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715"/>
        <w:tblW w:w="0" w:type="auto"/>
        <w:tblLook w:val="01E0" w:firstRow="1" w:lastRow="1" w:firstColumn="1" w:lastColumn="1" w:noHBand="0" w:noVBand="0"/>
      </w:tblPr>
      <w:tblGrid>
        <w:gridCol w:w="4655"/>
        <w:gridCol w:w="4700"/>
      </w:tblGrid>
      <w:tr w:rsidR="00A46FF8" w:rsidRPr="009D26E8" w:rsidTr="009D26E8">
        <w:trPr>
          <w:trHeight w:val="2139"/>
        </w:trPr>
        <w:tc>
          <w:tcPr>
            <w:tcW w:w="4785" w:type="dxa"/>
            <w:shd w:val="clear" w:color="auto" w:fill="auto"/>
          </w:tcPr>
          <w:p w:rsidR="00A46FF8" w:rsidRPr="009D26E8" w:rsidRDefault="00A46FF8" w:rsidP="009D26E8">
            <w:pPr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9D26E8">
              <w:rPr>
                <w:b/>
                <w:sz w:val="28"/>
                <w:szCs w:val="28"/>
                <w:lang w:val="uk-UA"/>
              </w:rPr>
              <w:t xml:space="preserve">Ці зміни є невід’ємною                                 </w:t>
            </w:r>
          </w:p>
          <w:p w:rsidR="00A46FF8" w:rsidRPr="009D26E8" w:rsidRDefault="00A46FF8" w:rsidP="009D26E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D26E8">
              <w:rPr>
                <w:b/>
                <w:sz w:val="28"/>
                <w:szCs w:val="28"/>
                <w:lang w:val="uk-UA"/>
              </w:rPr>
              <w:t>частиною Статуту</w:t>
            </w:r>
            <w:r w:rsidR="00143606" w:rsidRPr="009D26E8">
              <w:rPr>
                <w:b/>
                <w:sz w:val="28"/>
                <w:szCs w:val="28"/>
                <w:lang w:val="uk-UA"/>
              </w:rPr>
              <w:t>,</w:t>
            </w:r>
            <w:r w:rsidRPr="009D26E8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CD57C3" w:rsidRPr="009D26E8" w:rsidRDefault="006B1F39" w:rsidP="009D26E8">
            <w:pPr>
              <w:jc w:val="both"/>
              <w:rPr>
                <w:rFonts w:eastAsia="Times New Roman"/>
                <w:b/>
                <w:sz w:val="28"/>
                <w:szCs w:val="28"/>
                <w:lang w:val="uk-UA"/>
              </w:rPr>
            </w:pPr>
            <w:r w:rsidRPr="009D26E8">
              <w:rPr>
                <w:b/>
                <w:noProof/>
                <w:sz w:val="28"/>
                <w:szCs w:val="28"/>
                <w:lang w:val="uk-UA"/>
              </w:rPr>
              <w:t xml:space="preserve">затвердженого </w:t>
            </w:r>
            <w:r w:rsidR="00CD57C3" w:rsidRPr="009D26E8">
              <w:rPr>
                <w:rFonts w:eastAsia="Times New Roman"/>
                <w:b/>
                <w:sz w:val="28"/>
                <w:szCs w:val="28"/>
                <w:lang w:val="uk-UA"/>
              </w:rPr>
              <w:t xml:space="preserve"> рішенням </w:t>
            </w:r>
          </w:p>
          <w:p w:rsidR="00CD57C3" w:rsidRPr="009D26E8" w:rsidRDefault="00CD57C3" w:rsidP="009D26E8">
            <w:pPr>
              <w:jc w:val="both"/>
              <w:rPr>
                <w:b/>
                <w:noProof/>
                <w:sz w:val="28"/>
                <w:szCs w:val="28"/>
                <w:lang w:val="uk-UA"/>
              </w:rPr>
            </w:pPr>
            <w:r w:rsidRPr="009D26E8">
              <w:rPr>
                <w:rFonts w:eastAsia="Times New Roman"/>
                <w:b/>
                <w:sz w:val="28"/>
                <w:szCs w:val="28"/>
                <w:lang w:val="uk-UA"/>
              </w:rPr>
              <w:t>міської ради</w:t>
            </w:r>
            <w:r w:rsidRPr="009D26E8">
              <w:rPr>
                <w:b/>
                <w:noProof/>
                <w:sz w:val="28"/>
                <w:szCs w:val="28"/>
                <w:lang w:val="uk-UA"/>
              </w:rPr>
              <w:t xml:space="preserve"> </w:t>
            </w:r>
          </w:p>
          <w:p w:rsidR="006B1F39" w:rsidRPr="009D26E8" w:rsidRDefault="006B1F39" w:rsidP="009D26E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D26E8">
              <w:rPr>
                <w:b/>
                <w:noProof/>
                <w:sz w:val="28"/>
                <w:szCs w:val="28"/>
                <w:lang w:val="uk-UA"/>
              </w:rPr>
              <w:t xml:space="preserve">від </w:t>
            </w:r>
            <w:r w:rsidRPr="009D26E8">
              <w:rPr>
                <w:b/>
                <w:noProof/>
                <w:sz w:val="28"/>
                <w:szCs w:val="28"/>
                <w:u w:val="single"/>
                <w:lang w:val="uk-UA"/>
              </w:rPr>
              <w:t>24.09.2009 р.</w:t>
            </w:r>
            <w:r w:rsidRPr="009D26E8">
              <w:rPr>
                <w:b/>
                <w:noProof/>
                <w:sz w:val="28"/>
                <w:szCs w:val="28"/>
                <w:lang w:val="uk-UA"/>
              </w:rPr>
              <w:t xml:space="preserve"> № </w:t>
            </w:r>
            <w:r w:rsidRPr="009D26E8">
              <w:rPr>
                <w:b/>
                <w:noProof/>
                <w:sz w:val="28"/>
                <w:szCs w:val="28"/>
                <w:u w:val="single"/>
                <w:lang w:val="uk-UA"/>
              </w:rPr>
              <w:t>1074</w:t>
            </w:r>
          </w:p>
          <w:p w:rsidR="00A46FF8" w:rsidRPr="009D26E8" w:rsidRDefault="00A46FF8" w:rsidP="009D26E8">
            <w:pPr>
              <w:rPr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:rsidR="00A46FF8" w:rsidRPr="009D26E8" w:rsidRDefault="00A46FF8" w:rsidP="009D26E8">
            <w:pPr>
              <w:ind w:left="615"/>
              <w:rPr>
                <w:b/>
                <w:sz w:val="28"/>
                <w:szCs w:val="28"/>
                <w:lang w:val="uk-UA"/>
              </w:rPr>
            </w:pPr>
            <w:r w:rsidRPr="009D26E8">
              <w:rPr>
                <w:b/>
                <w:sz w:val="28"/>
                <w:szCs w:val="28"/>
                <w:lang w:val="uk-UA"/>
              </w:rPr>
              <w:t xml:space="preserve">                            ЗАТВЕРДЖЕНО                                                </w:t>
            </w:r>
            <w:r w:rsidR="00630E2F" w:rsidRPr="009D26E8">
              <w:rPr>
                <w:b/>
                <w:sz w:val="28"/>
                <w:szCs w:val="28"/>
                <w:lang w:val="uk-UA"/>
              </w:rPr>
              <w:t xml:space="preserve">   Рішення</w:t>
            </w:r>
            <w:r w:rsidR="006B1F39" w:rsidRPr="009D26E8">
              <w:rPr>
                <w:b/>
                <w:sz w:val="28"/>
                <w:szCs w:val="28"/>
                <w:lang w:val="uk-UA"/>
              </w:rPr>
              <w:t xml:space="preserve"> </w:t>
            </w:r>
            <w:r w:rsidR="00AC0A69" w:rsidRPr="009D26E8">
              <w:rPr>
                <w:b/>
                <w:sz w:val="28"/>
                <w:szCs w:val="28"/>
                <w:lang w:val="uk-UA"/>
              </w:rPr>
              <w:t>Чернівецької міської р</w:t>
            </w:r>
            <w:r w:rsidRPr="009D26E8">
              <w:rPr>
                <w:b/>
                <w:sz w:val="28"/>
                <w:szCs w:val="28"/>
                <w:lang w:val="uk-UA"/>
              </w:rPr>
              <w:t>ади V</w:t>
            </w:r>
            <w:r w:rsidR="006B1F39" w:rsidRPr="009D26E8">
              <w:rPr>
                <w:b/>
                <w:sz w:val="28"/>
                <w:szCs w:val="28"/>
                <w:lang w:val="uk-UA"/>
              </w:rPr>
              <w:t>ІІ</w:t>
            </w:r>
            <w:r w:rsidRPr="009D26E8">
              <w:rPr>
                <w:b/>
                <w:sz w:val="28"/>
                <w:szCs w:val="28"/>
                <w:lang w:val="uk-UA"/>
              </w:rPr>
              <w:t xml:space="preserve"> скликання                                                                   </w:t>
            </w:r>
            <w:r w:rsidR="00DE5701">
              <w:rPr>
                <w:sz w:val="28"/>
                <w:szCs w:val="28"/>
                <w:u w:val="single"/>
                <w:lang w:val="en-US"/>
              </w:rPr>
              <w:t>31.10.2017</w:t>
            </w:r>
            <w:r w:rsidR="00DE5701">
              <w:rPr>
                <w:b/>
                <w:sz w:val="28"/>
                <w:szCs w:val="28"/>
                <w:lang w:val="en-US"/>
              </w:rPr>
              <w:t xml:space="preserve">   </w:t>
            </w:r>
            <w:r w:rsidR="00DE5701">
              <w:rPr>
                <w:b/>
                <w:sz w:val="28"/>
                <w:szCs w:val="28"/>
                <w:lang w:val="uk-UA"/>
              </w:rPr>
              <w:t xml:space="preserve"> № </w:t>
            </w:r>
            <w:r w:rsidR="00DE5701">
              <w:rPr>
                <w:b/>
                <w:sz w:val="28"/>
                <w:szCs w:val="28"/>
                <w:lang w:val="en-US"/>
              </w:rPr>
              <w:t xml:space="preserve"> </w:t>
            </w:r>
            <w:r w:rsidR="00DE5701">
              <w:rPr>
                <w:sz w:val="28"/>
                <w:szCs w:val="28"/>
                <w:u w:val="single"/>
                <w:lang w:val="en-US"/>
              </w:rPr>
              <w:t>936</w:t>
            </w:r>
          </w:p>
          <w:p w:rsidR="00A46FF8" w:rsidRPr="009D26E8" w:rsidRDefault="00A46FF8" w:rsidP="009D26E8">
            <w:pPr>
              <w:jc w:val="both"/>
              <w:rPr>
                <w:lang w:val="uk-UA"/>
              </w:rPr>
            </w:pPr>
          </w:p>
        </w:tc>
      </w:tr>
    </w:tbl>
    <w:p w:rsidR="00A46FF8" w:rsidRPr="006B1F39" w:rsidRDefault="00630E2F" w:rsidP="00630E2F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Додаток </w:t>
      </w:r>
      <w:r w:rsidR="006B1F39">
        <w:rPr>
          <w:b/>
          <w:sz w:val="28"/>
          <w:szCs w:val="28"/>
        </w:rPr>
        <w:t>1</w:t>
      </w:r>
      <w:r w:rsidR="006B1F39">
        <w:rPr>
          <w:b/>
          <w:sz w:val="28"/>
          <w:szCs w:val="28"/>
          <w:lang w:val="uk-UA"/>
        </w:rPr>
        <w:t>9</w:t>
      </w:r>
    </w:p>
    <w:p w:rsidR="00A46FF8" w:rsidRDefault="00A46FF8" w:rsidP="00A46FF8"/>
    <w:p w:rsidR="00A46FF8" w:rsidRDefault="00A46FF8" w:rsidP="00A46FF8"/>
    <w:p w:rsidR="00A46FF8" w:rsidRDefault="00A46FF8" w:rsidP="00A46FF8"/>
    <w:p w:rsidR="00A46FF8" w:rsidRDefault="00A46FF8" w:rsidP="00A46FF8"/>
    <w:p w:rsidR="00A46FF8" w:rsidRDefault="00A46FF8" w:rsidP="00A46FF8"/>
    <w:p w:rsidR="00A46FF8" w:rsidRDefault="00A46FF8" w:rsidP="00A46FF8"/>
    <w:p w:rsidR="00A46FF8" w:rsidRDefault="00A46FF8" w:rsidP="00A46FF8">
      <w:pPr>
        <w:jc w:val="both"/>
        <w:rPr>
          <w:b/>
          <w:sz w:val="28"/>
          <w:szCs w:val="28"/>
          <w:lang w:val="uk-UA"/>
        </w:rPr>
      </w:pPr>
    </w:p>
    <w:p w:rsidR="00CD57C3" w:rsidRDefault="00CD57C3" w:rsidP="00A46FF8">
      <w:pPr>
        <w:jc w:val="both"/>
        <w:rPr>
          <w:b/>
          <w:sz w:val="28"/>
          <w:szCs w:val="28"/>
          <w:lang w:val="uk-UA"/>
        </w:rPr>
      </w:pPr>
    </w:p>
    <w:p w:rsidR="00CD57C3" w:rsidRDefault="00CD57C3" w:rsidP="00A46FF8">
      <w:pPr>
        <w:jc w:val="both"/>
        <w:rPr>
          <w:b/>
          <w:sz w:val="28"/>
          <w:szCs w:val="28"/>
          <w:lang w:val="uk-UA"/>
        </w:rPr>
      </w:pPr>
    </w:p>
    <w:p w:rsidR="00CD57C3" w:rsidRDefault="00CD57C3" w:rsidP="00A46FF8">
      <w:pPr>
        <w:jc w:val="both"/>
        <w:rPr>
          <w:b/>
          <w:sz w:val="28"/>
          <w:szCs w:val="28"/>
          <w:lang w:val="uk-UA"/>
        </w:rPr>
      </w:pPr>
    </w:p>
    <w:p w:rsidR="00CD57C3" w:rsidRDefault="00CD57C3" w:rsidP="00A46FF8">
      <w:pPr>
        <w:jc w:val="both"/>
        <w:rPr>
          <w:b/>
          <w:sz w:val="28"/>
          <w:szCs w:val="28"/>
          <w:lang w:val="uk-UA"/>
        </w:rPr>
      </w:pPr>
    </w:p>
    <w:p w:rsidR="00CD57C3" w:rsidRPr="00CD57C3" w:rsidRDefault="00CD57C3" w:rsidP="00A46FF8">
      <w:pPr>
        <w:jc w:val="both"/>
        <w:rPr>
          <w:b/>
          <w:sz w:val="28"/>
          <w:szCs w:val="28"/>
          <w:lang w:val="uk-UA"/>
        </w:rPr>
      </w:pPr>
    </w:p>
    <w:p w:rsidR="00A46FF8" w:rsidRPr="003E2336" w:rsidRDefault="00A46FF8" w:rsidP="00A46FF8">
      <w:pPr>
        <w:jc w:val="center"/>
        <w:rPr>
          <w:sz w:val="28"/>
          <w:szCs w:val="28"/>
        </w:rPr>
      </w:pPr>
    </w:p>
    <w:p w:rsidR="00A46FF8" w:rsidRPr="00CD57C3" w:rsidRDefault="00CD57C3" w:rsidP="00CD57C3">
      <w:pPr>
        <w:jc w:val="center"/>
        <w:rPr>
          <w:b/>
          <w:sz w:val="28"/>
          <w:szCs w:val="28"/>
        </w:rPr>
      </w:pPr>
      <w:r w:rsidRPr="00CD57C3">
        <w:rPr>
          <w:b/>
          <w:sz w:val="28"/>
          <w:szCs w:val="28"/>
        </w:rPr>
        <w:t>С Т А Т У Т</w:t>
      </w:r>
    </w:p>
    <w:p w:rsidR="00A46FF8" w:rsidRPr="00CD57C3" w:rsidRDefault="00CD57C3" w:rsidP="00CD57C3">
      <w:pPr>
        <w:jc w:val="center"/>
        <w:rPr>
          <w:b/>
          <w:sz w:val="28"/>
          <w:szCs w:val="28"/>
          <w:lang w:val="uk-UA"/>
        </w:rPr>
      </w:pPr>
      <w:r w:rsidRPr="00CD57C3">
        <w:rPr>
          <w:b/>
          <w:sz w:val="28"/>
          <w:szCs w:val="28"/>
          <w:lang w:val="uk-UA"/>
        </w:rPr>
        <w:t>КОМУНАЛЬНОЇ БЮДЖЕТНОЇ УСТАНОВИ</w:t>
      </w:r>
    </w:p>
    <w:p w:rsidR="00A46FF8" w:rsidRPr="00CD57C3" w:rsidRDefault="00CD57C3" w:rsidP="00CD57C3">
      <w:pPr>
        <w:ind w:left="708"/>
        <w:jc w:val="center"/>
        <w:rPr>
          <w:b/>
          <w:sz w:val="28"/>
          <w:szCs w:val="28"/>
          <w:lang w:val="uk-UA"/>
        </w:rPr>
      </w:pPr>
      <w:r w:rsidRPr="00CD57C3">
        <w:rPr>
          <w:b/>
          <w:sz w:val="28"/>
          <w:szCs w:val="28"/>
          <w:lang w:val="uk-UA"/>
        </w:rPr>
        <w:t>«ЦЕНТРАЛІЗОВАНА БІБЛІОТЕЧНА СИСТЕМА М.ЧЕРНІВЦІВ»</w:t>
      </w:r>
    </w:p>
    <w:p w:rsidR="00A46FF8" w:rsidRPr="00CD57C3" w:rsidRDefault="00A46FF8" w:rsidP="00074FEE">
      <w:pPr>
        <w:jc w:val="center"/>
        <w:rPr>
          <w:sz w:val="28"/>
          <w:szCs w:val="28"/>
          <w:lang w:val="uk-UA"/>
        </w:rPr>
      </w:pPr>
    </w:p>
    <w:p w:rsidR="00A46FF8" w:rsidRPr="00CD57C3" w:rsidRDefault="00A46FF8" w:rsidP="00074FEE">
      <w:pPr>
        <w:jc w:val="center"/>
        <w:rPr>
          <w:b/>
          <w:sz w:val="28"/>
          <w:szCs w:val="28"/>
          <w:lang w:val="uk-UA"/>
        </w:rPr>
      </w:pPr>
      <w:r w:rsidRPr="00CD57C3">
        <w:rPr>
          <w:b/>
          <w:sz w:val="28"/>
          <w:szCs w:val="28"/>
          <w:lang w:val="uk-UA"/>
        </w:rPr>
        <w:t>(</w:t>
      </w:r>
      <w:r w:rsidR="000120F6" w:rsidRPr="00CD57C3">
        <w:rPr>
          <w:b/>
          <w:sz w:val="28"/>
          <w:szCs w:val="28"/>
          <w:lang w:val="uk-UA"/>
        </w:rPr>
        <w:t>н</w:t>
      </w:r>
      <w:r w:rsidRPr="00CD57C3">
        <w:rPr>
          <w:b/>
          <w:sz w:val="28"/>
          <w:szCs w:val="28"/>
          <w:lang w:val="uk-UA"/>
        </w:rPr>
        <w:t>ова редакція)</w:t>
      </w:r>
    </w:p>
    <w:p w:rsidR="00A46FF8" w:rsidRDefault="00A46FF8" w:rsidP="00A46FF8"/>
    <w:p w:rsidR="00A46FF8" w:rsidRDefault="00A46FF8" w:rsidP="00A46FF8"/>
    <w:p w:rsidR="00A46FF8" w:rsidRDefault="00A46FF8" w:rsidP="00A46FF8"/>
    <w:p w:rsidR="00A46FF8" w:rsidRDefault="00A46FF8" w:rsidP="00A46FF8"/>
    <w:p w:rsidR="00A46FF8" w:rsidRDefault="00A46FF8" w:rsidP="00A46FF8"/>
    <w:p w:rsidR="00A46FF8" w:rsidRDefault="00A46FF8" w:rsidP="00A46FF8"/>
    <w:p w:rsidR="00A46FF8" w:rsidRDefault="00A46FF8" w:rsidP="00A46FF8"/>
    <w:p w:rsidR="00A46FF8" w:rsidRDefault="00A46FF8" w:rsidP="00A46FF8"/>
    <w:p w:rsidR="00A46FF8" w:rsidRDefault="00A46FF8" w:rsidP="00A46FF8"/>
    <w:p w:rsidR="00A46FF8" w:rsidRDefault="00A46FF8" w:rsidP="00A46FF8"/>
    <w:p w:rsidR="00A46FF8" w:rsidRDefault="00A46FF8" w:rsidP="00A46FF8"/>
    <w:p w:rsidR="00A46FF8" w:rsidRDefault="00A46FF8" w:rsidP="00A46FF8">
      <w:pPr>
        <w:jc w:val="both"/>
      </w:pPr>
    </w:p>
    <w:p w:rsidR="00A46FF8" w:rsidRDefault="00A46FF8" w:rsidP="00A46FF8">
      <w:pPr>
        <w:jc w:val="both"/>
      </w:pPr>
    </w:p>
    <w:p w:rsidR="00A46FF8" w:rsidRDefault="00A46FF8" w:rsidP="00A46FF8">
      <w:pPr>
        <w:jc w:val="both"/>
      </w:pPr>
    </w:p>
    <w:p w:rsidR="00A46FF8" w:rsidRDefault="00A46FF8" w:rsidP="00A46FF8">
      <w:pPr>
        <w:jc w:val="both"/>
      </w:pPr>
    </w:p>
    <w:p w:rsidR="00A46FF8" w:rsidRDefault="00A46FF8" w:rsidP="00A46FF8">
      <w:pPr>
        <w:jc w:val="both"/>
      </w:pPr>
    </w:p>
    <w:p w:rsidR="00A46FF8" w:rsidRDefault="00A46FF8" w:rsidP="00A46FF8">
      <w:pPr>
        <w:jc w:val="both"/>
      </w:pPr>
    </w:p>
    <w:p w:rsidR="00A46FF8" w:rsidRDefault="00A46FF8" w:rsidP="00A46FF8">
      <w:pPr>
        <w:jc w:val="both"/>
      </w:pPr>
    </w:p>
    <w:p w:rsidR="00A46FF8" w:rsidRDefault="00A46FF8" w:rsidP="00A46FF8">
      <w:pPr>
        <w:jc w:val="both"/>
      </w:pPr>
    </w:p>
    <w:p w:rsidR="00A46FF8" w:rsidRPr="006B1F39" w:rsidRDefault="00A46FF8" w:rsidP="006B1F39">
      <w:pPr>
        <w:rPr>
          <w:b/>
          <w:sz w:val="28"/>
          <w:szCs w:val="28"/>
          <w:lang w:val="uk-UA"/>
        </w:rPr>
      </w:pPr>
    </w:p>
    <w:p w:rsidR="00143606" w:rsidRDefault="00143606" w:rsidP="00A46FF8">
      <w:pPr>
        <w:jc w:val="center"/>
        <w:rPr>
          <w:b/>
          <w:sz w:val="28"/>
          <w:szCs w:val="28"/>
          <w:lang w:val="uk-UA"/>
        </w:rPr>
      </w:pPr>
    </w:p>
    <w:p w:rsidR="00A46FF8" w:rsidRPr="00B07758" w:rsidRDefault="00A46FF8" w:rsidP="00A46FF8">
      <w:pPr>
        <w:jc w:val="center"/>
        <w:rPr>
          <w:b/>
          <w:sz w:val="28"/>
          <w:szCs w:val="28"/>
        </w:rPr>
      </w:pPr>
      <w:r w:rsidRPr="003E2336">
        <w:rPr>
          <w:b/>
          <w:sz w:val="28"/>
          <w:szCs w:val="28"/>
        </w:rPr>
        <w:t>Чернівці</w:t>
      </w:r>
      <w:r w:rsidR="006B1F39">
        <w:rPr>
          <w:b/>
          <w:sz w:val="28"/>
          <w:szCs w:val="28"/>
        </w:rPr>
        <w:t xml:space="preserve"> - 20</w:t>
      </w:r>
      <w:r w:rsidR="006B1F39">
        <w:rPr>
          <w:b/>
          <w:sz w:val="28"/>
          <w:szCs w:val="28"/>
          <w:lang w:val="uk-UA"/>
        </w:rPr>
        <w:t>17</w:t>
      </w:r>
      <w:r>
        <w:rPr>
          <w:b/>
          <w:sz w:val="28"/>
          <w:szCs w:val="28"/>
        </w:rPr>
        <w:tab/>
      </w:r>
    </w:p>
    <w:p w:rsidR="00DF7DE2" w:rsidRPr="000C5987" w:rsidRDefault="00FB6FAA" w:rsidP="00FB6FAA">
      <w:pPr>
        <w:pStyle w:val="HTML"/>
        <w:tabs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І. Загальні положення</w:t>
      </w:r>
    </w:p>
    <w:p w:rsidR="000C5987" w:rsidRPr="00403919" w:rsidRDefault="000C5987" w:rsidP="000C5987">
      <w:pPr>
        <w:pStyle w:val="HTML"/>
        <w:ind w:firstLine="709"/>
        <w:jc w:val="both"/>
        <w:rPr>
          <w:rFonts w:ascii="Times New Roman" w:hAnsi="Times New Roman" w:cs="Times New Roman"/>
          <w:b/>
          <w:color w:val="000000"/>
          <w:sz w:val="16"/>
          <w:szCs w:val="16"/>
          <w:lang w:val="uk-UA"/>
        </w:rPr>
      </w:pPr>
    </w:p>
    <w:p w:rsidR="000120F6" w:rsidRPr="0049107F" w:rsidRDefault="000120F6" w:rsidP="000120F6">
      <w:pPr>
        <w:ind w:firstLine="708"/>
        <w:jc w:val="both"/>
        <w:rPr>
          <w:color w:val="000000"/>
          <w:spacing w:val="-1"/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1.1.</w:t>
      </w:r>
      <w:r w:rsidRPr="0049107F">
        <w:rPr>
          <w:b/>
          <w:sz w:val="28"/>
          <w:szCs w:val="28"/>
          <w:lang w:val="uk-UA"/>
        </w:rPr>
        <w:tab/>
      </w:r>
      <w:r w:rsidRPr="0049107F">
        <w:rPr>
          <w:sz w:val="28"/>
          <w:szCs w:val="28"/>
          <w:lang w:val="uk-UA"/>
        </w:rPr>
        <w:t xml:space="preserve">Комунальна бюджетна установа </w:t>
      </w:r>
      <w:r w:rsidRPr="00FB6FAA">
        <w:rPr>
          <w:color w:val="000000"/>
          <w:sz w:val="28"/>
          <w:szCs w:val="28"/>
          <w:lang w:val="uk-UA"/>
        </w:rPr>
        <w:t>«Централ</w:t>
      </w:r>
      <w:r>
        <w:rPr>
          <w:color w:val="000000"/>
          <w:sz w:val="28"/>
          <w:szCs w:val="28"/>
          <w:lang w:val="uk-UA"/>
        </w:rPr>
        <w:t>ізована бібліотечна система м.</w:t>
      </w:r>
      <w:r w:rsidRPr="00FB6FAA">
        <w:rPr>
          <w:color w:val="000000"/>
          <w:sz w:val="28"/>
          <w:szCs w:val="28"/>
          <w:lang w:val="uk-UA"/>
        </w:rPr>
        <w:t>Чернівців»</w:t>
      </w:r>
      <w:r w:rsidRPr="0049107F">
        <w:rPr>
          <w:sz w:val="28"/>
          <w:szCs w:val="28"/>
          <w:lang w:val="uk-UA"/>
        </w:rPr>
        <w:t xml:space="preserve"> (далі–Установа), згідно із законодавством</w:t>
      </w:r>
      <w:r w:rsidRPr="0049107F">
        <w:rPr>
          <w:color w:val="000000"/>
          <w:spacing w:val="-3"/>
          <w:sz w:val="28"/>
          <w:szCs w:val="28"/>
          <w:lang w:val="uk-UA"/>
        </w:rPr>
        <w:t xml:space="preserve"> України є бюджетною установою, заснованою на </w:t>
      </w:r>
      <w:r w:rsidRPr="0049107F">
        <w:rPr>
          <w:color w:val="000000"/>
          <w:spacing w:val="-1"/>
          <w:sz w:val="28"/>
          <w:szCs w:val="28"/>
          <w:lang w:val="uk-UA"/>
        </w:rPr>
        <w:t xml:space="preserve">власності територіальної громади м.Чернівців, яка повністю утримується за рахунок коштів міського бюджету та є неприбутковою. </w:t>
      </w:r>
    </w:p>
    <w:p w:rsidR="00DF7DE2" w:rsidRPr="006B1F39" w:rsidRDefault="000120F6" w:rsidP="006B1F39">
      <w:pPr>
        <w:ind w:firstLine="708"/>
        <w:jc w:val="both"/>
        <w:rPr>
          <w:color w:val="FF0000"/>
          <w:sz w:val="28"/>
          <w:szCs w:val="28"/>
          <w:lang w:val="uk-UA"/>
        </w:rPr>
      </w:pPr>
      <w:r w:rsidRPr="006B1F39">
        <w:rPr>
          <w:spacing w:val="-1"/>
          <w:sz w:val="28"/>
          <w:szCs w:val="28"/>
          <w:lang w:val="uk-UA"/>
        </w:rPr>
        <w:t xml:space="preserve">Установа </w:t>
      </w:r>
      <w:r w:rsidRPr="006B1F39">
        <w:rPr>
          <w:sz w:val="28"/>
          <w:szCs w:val="28"/>
          <w:lang w:val="uk-UA"/>
        </w:rPr>
        <w:t>заснована у 1977 році згідно з рішенням виконкому Чернівецької міської Ради депутатів трудящих «Про перспективний план переведення державних масових бібліотек міста на централізовану систему обслуговування населення книгою» від 25.02.1975р</w:t>
      </w:r>
      <w:r w:rsidR="00CD57C3">
        <w:rPr>
          <w:sz w:val="28"/>
          <w:szCs w:val="28"/>
          <w:lang w:val="uk-UA"/>
        </w:rPr>
        <w:t>.</w:t>
      </w:r>
      <w:r w:rsidRPr="006B1F39">
        <w:rPr>
          <w:sz w:val="28"/>
          <w:szCs w:val="28"/>
          <w:lang w:val="uk-UA"/>
        </w:rPr>
        <w:t xml:space="preserve"> № 94/5 та прийнята в комунальну влас</w:t>
      </w:r>
      <w:r w:rsidR="006B1F39" w:rsidRPr="006B1F39">
        <w:rPr>
          <w:sz w:val="28"/>
          <w:szCs w:val="28"/>
          <w:lang w:val="uk-UA"/>
        </w:rPr>
        <w:t xml:space="preserve">ність міста згідно з рішенням 9 сесії міської ради </w:t>
      </w:r>
      <w:r w:rsidRPr="006B1F39">
        <w:rPr>
          <w:sz w:val="28"/>
          <w:szCs w:val="28"/>
          <w:lang w:val="uk-UA"/>
        </w:rPr>
        <w:t>І скликання від 25.01.1992р. №253 «Про Перелік об’єктів комунальної власності Чернівецької міської Ради народних депутатів».</w:t>
      </w:r>
    </w:p>
    <w:p w:rsidR="000120F6" w:rsidRPr="0049107F" w:rsidRDefault="000120F6" w:rsidP="000120F6">
      <w:pPr>
        <w:ind w:firstLine="708"/>
        <w:jc w:val="both"/>
        <w:rPr>
          <w:sz w:val="28"/>
          <w:szCs w:val="28"/>
          <w:lang w:val="uk-UA"/>
        </w:rPr>
      </w:pPr>
      <w:r w:rsidRPr="003E7804">
        <w:rPr>
          <w:b/>
          <w:sz w:val="28"/>
          <w:szCs w:val="28"/>
        </w:rPr>
        <w:t>1.2</w:t>
      </w:r>
      <w:r w:rsidRPr="0049107F">
        <w:rPr>
          <w:b/>
          <w:sz w:val="28"/>
          <w:szCs w:val="28"/>
          <w:lang w:val="uk-UA"/>
        </w:rPr>
        <w:t xml:space="preserve">. </w:t>
      </w:r>
      <w:r w:rsidRPr="0049107F">
        <w:rPr>
          <w:sz w:val="28"/>
          <w:szCs w:val="28"/>
          <w:lang w:val="uk-UA"/>
        </w:rPr>
        <w:t xml:space="preserve">Засновником Установи є Чернівецька міська рада (далі-Засновник). </w:t>
      </w:r>
    </w:p>
    <w:p w:rsidR="000120F6" w:rsidRPr="0049107F" w:rsidRDefault="00143606" w:rsidP="000120F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="000120F6" w:rsidRPr="0049107F">
        <w:rPr>
          <w:b/>
          <w:sz w:val="28"/>
          <w:szCs w:val="28"/>
          <w:lang w:val="uk-UA"/>
        </w:rPr>
        <w:t xml:space="preserve">. </w:t>
      </w:r>
      <w:r w:rsidR="000120F6" w:rsidRPr="0049107F">
        <w:rPr>
          <w:sz w:val="28"/>
          <w:szCs w:val="28"/>
          <w:lang w:val="uk-UA"/>
        </w:rPr>
        <w:t>Координацію діяльності Установи здійснює управління культури Чернівецької міської ради (далі-Управління).</w:t>
      </w:r>
    </w:p>
    <w:p w:rsidR="000120F6" w:rsidRPr="0049107F" w:rsidRDefault="00143606" w:rsidP="000120F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="000120F6" w:rsidRPr="0049107F">
        <w:rPr>
          <w:b/>
          <w:sz w:val="28"/>
          <w:szCs w:val="28"/>
          <w:lang w:val="uk-UA"/>
        </w:rPr>
        <w:t>.</w:t>
      </w:r>
      <w:r w:rsidR="000120F6" w:rsidRPr="0049107F">
        <w:rPr>
          <w:sz w:val="28"/>
          <w:szCs w:val="28"/>
          <w:lang w:val="uk-UA"/>
        </w:rPr>
        <w:t xml:space="preserve"> Правов</w:t>
      </w:r>
      <w:r w:rsidR="006B1F39">
        <w:rPr>
          <w:sz w:val="28"/>
          <w:szCs w:val="28"/>
          <w:lang w:val="uk-UA"/>
        </w:rPr>
        <w:t>ий статус Установи – комунальна</w:t>
      </w:r>
      <w:r w:rsidR="000120F6" w:rsidRPr="0049107F">
        <w:rPr>
          <w:sz w:val="28"/>
          <w:szCs w:val="28"/>
          <w:lang w:val="uk-UA"/>
        </w:rPr>
        <w:t xml:space="preserve"> бюджетна, неприбуткова.</w:t>
      </w:r>
    </w:p>
    <w:p w:rsidR="000120F6" w:rsidRPr="0049107F" w:rsidRDefault="00143606" w:rsidP="000120F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1.5</w:t>
      </w:r>
      <w:r w:rsidR="000120F6" w:rsidRPr="0049107F">
        <w:rPr>
          <w:b/>
          <w:sz w:val="28"/>
          <w:szCs w:val="28"/>
          <w:lang w:val="uk-UA"/>
        </w:rPr>
        <w:t>.</w:t>
      </w:r>
      <w:r w:rsidR="000120F6" w:rsidRPr="0049107F">
        <w:rPr>
          <w:sz w:val="28"/>
          <w:szCs w:val="28"/>
          <w:lang w:val="uk-UA"/>
        </w:rPr>
        <w:t xml:space="preserve"> Установа є юридичною особою, діє на підставі цього Статуту та підлягає державній реєстрації.</w:t>
      </w:r>
    </w:p>
    <w:p w:rsidR="005758EB" w:rsidRPr="00FB7B00" w:rsidRDefault="000120F6" w:rsidP="00FB7B00">
      <w:pPr>
        <w:pStyle w:val="Normal"/>
        <w:shd w:val="clear" w:color="auto" w:fill="FFFFFF"/>
        <w:tabs>
          <w:tab w:val="left" w:pos="211"/>
        </w:tabs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Pr="00FB7B00">
        <w:rPr>
          <w:lang w:val="uk-UA"/>
        </w:rPr>
        <w:tab/>
      </w:r>
      <w:r w:rsidRPr="00FB7B00">
        <w:rPr>
          <w:b/>
          <w:sz w:val="28"/>
          <w:szCs w:val="28"/>
          <w:lang w:val="uk-UA"/>
        </w:rPr>
        <w:t>1.</w:t>
      </w:r>
      <w:r w:rsidR="00143606">
        <w:rPr>
          <w:b/>
          <w:sz w:val="28"/>
          <w:szCs w:val="28"/>
          <w:lang w:val="uk-UA"/>
        </w:rPr>
        <w:t>6</w:t>
      </w:r>
      <w:r w:rsidR="005758EB" w:rsidRPr="00FB7B00">
        <w:rPr>
          <w:b/>
          <w:sz w:val="28"/>
          <w:szCs w:val="28"/>
          <w:lang w:val="uk-UA"/>
        </w:rPr>
        <w:t>.</w:t>
      </w:r>
      <w:r w:rsidR="00AC0A69" w:rsidRPr="00FB7B00">
        <w:rPr>
          <w:b/>
          <w:sz w:val="28"/>
          <w:szCs w:val="28"/>
          <w:lang w:val="uk-UA"/>
        </w:rPr>
        <w:t xml:space="preserve"> </w:t>
      </w:r>
      <w:r w:rsidR="00AC0A69" w:rsidRPr="00FB7B00">
        <w:rPr>
          <w:sz w:val="28"/>
          <w:szCs w:val="28"/>
          <w:lang w:val="uk-UA"/>
        </w:rPr>
        <w:t>Установа</w:t>
      </w:r>
      <w:r w:rsidR="005758EB" w:rsidRPr="00FB7B00">
        <w:rPr>
          <w:sz w:val="28"/>
          <w:szCs w:val="28"/>
          <w:lang w:val="uk-UA"/>
        </w:rPr>
        <w:t xml:space="preserve"> </w:t>
      </w:r>
      <w:r w:rsidR="003518E2" w:rsidRPr="00FB7B00">
        <w:rPr>
          <w:sz w:val="28"/>
          <w:szCs w:val="28"/>
          <w:lang w:val="uk-UA"/>
        </w:rPr>
        <w:t>є об’єднанням бібліотек (філій).</w:t>
      </w:r>
      <w:r w:rsidR="005E5AA7" w:rsidRPr="00FB7B00">
        <w:rPr>
          <w:sz w:val="28"/>
          <w:szCs w:val="28"/>
          <w:lang w:val="uk-UA"/>
        </w:rPr>
        <w:t xml:space="preserve"> </w:t>
      </w:r>
      <w:r w:rsidR="00AC0A69" w:rsidRPr="00FB7B00">
        <w:rPr>
          <w:sz w:val="28"/>
          <w:szCs w:val="28"/>
          <w:lang w:val="uk-UA"/>
        </w:rPr>
        <w:t>До складу Установи</w:t>
      </w:r>
      <w:r w:rsidR="005758EB" w:rsidRPr="00FB7B00">
        <w:rPr>
          <w:sz w:val="28"/>
          <w:szCs w:val="28"/>
          <w:lang w:val="uk-UA"/>
        </w:rPr>
        <w:t xml:space="preserve"> вход</w:t>
      </w:r>
      <w:r w:rsidRPr="00FB7B00">
        <w:rPr>
          <w:sz w:val="28"/>
          <w:szCs w:val="28"/>
          <w:lang w:val="uk-UA"/>
        </w:rPr>
        <w:t>я</w:t>
      </w:r>
      <w:r w:rsidR="005758EB" w:rsidRPr="00FB7B00">
        <w:rPr>
          <w:sz w:val="28"/>
          <w:szCs w:val="28"/>
          <w:lang w:val="uk-UA"/>
        </w:rPr>
        <w:t xml:space="preserve">ть центральна міська бібліотека, </w:t>
      </w:r>
      <w:r w:rsidR="005E5AA7" w:rsidRPr="00FB7B00">
        <w:rPr>
          <w:sz w:val="28"/>
          <w:szCs w:val="28"/>
          <w:lang w:val="uk-UA"/>
        </w:rPr>
        <w:t>центральна дитяча бібліотека т</w:t>
      </w:r>
      <w:r w:rsidR="005758EB" w:rsidRPr="00FB7B00">
        <w:rPr>
          <w:sz w:val="28"/>
          <w:szCs w:val="28"/>
          <w:lang w:val="uk-UA"/>
        </w:rPr>
        <w:t>а бібліотеки,</w:t>
      </w:r>
      <w:r w:rsidR="005E5AA7" w:rsidRPr="00FB7B00">
        <w:rPr>
          <w:sz w:val="28"/>
          <w:szCs w:val="28"/>
          <w:lang w:val="uk-UA"/>
        </w:rPr>
        <w:t xml:space="preserve"> що </w:t>
      </w:r>
      <w:r w:rsidR="005758EB" w:rsidRPr="00FB7B00">
        <w:rPr>
          <w:sz w:val="28"/>
          <w:szCs w:val="28"/>
          <w:lang w:val="uk-UA"/>
        </w:rPr>
        <w:t xml:space="preserve">розташовані в межах </w:t>
      </w:r>
      <w:r w:rsidR="005E5AA7" w:rsidRPr="00FB7B00">
        <w:rPr>
          <w:sz w:val="28"/>
          <w:szCs w:val="28"/>
          <w:lang w:val="uk-UA"/>
        </w:rPr>
        <w:t>міста</w:t>
      </w:r>
      <w:r w:rsidR="00BF4724">
        <w:rPr>
          <w:sz w:val="28"/>
          <w:szCs w:val="28"/>
          <w:lang w:val="uk-UA"/>
        </w:rPr>
        <w:t xml:space="preserve"> на правах філій (далі-бібліотеки-філії).</w:t>
      </w:r>
    </w:p>
    <w:p w:rsidR="005758EB" w:rsidRPr="000C5987" w:rsidRDefault="003518E2" w:rsidP="00A46FF8">
      <w:pPr>
        <w:pStyle w:val="HTM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B7B0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</w:t>
      </w:r>
      <w:r w:rsidR="005758EB" w:rsidRPr="00FB7B0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="0014360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7</w:t>
      </w:r>
      <w:r w:rsidRPr="00FB7B0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="005758EB" w:rsidRPr="00FB7B0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0120F6" w:rsidRPr="00FB7B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Цей </w:t>
      </w:r>
      <w:r w:rsidR="000C5987" w:rsidRPr="00FB7B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Статут </w:t>
      </w:r>
      <w:r w:rsidR="005758EB" w:rsidRPr="00FB7B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розповсюджується на </w:t>
      </w:r>
      <w:r w:rsidR="00FB7B00" w:rsidRPr="00FB7B00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5758EB" w:rsidRPr="00FB7B00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C0A69" w:rsidRPr="00FB7B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 бібліотеки, що </w:t>
      </w:r>
      <w:r w:rsidR="00FB7B00" w:rsidRPr="00FB7B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входять до </w:t>
      </w:r>
      <w:r w:rsidR="00FB7B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складу </w:t>
      </w:r>
      <w:r w:rsidR="00AC0A69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Установ</w:t>
      </w:r>
      <w:r w:rsidR="00FB7B00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="005758EB" w:rsidRPr="000C598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518E2" w:rsidRDefault="00FB7B00" w:rsidP="003518E2">
      <w:pPr>
        <w:pStyle w:val="Normal"/>
        <w:shd w:val="clear" w:color="auto" w:fill="FFFFFF"/>
        <w:tabs>
          <w:tab w:val="left" w:pos="211"/>
        </w:tabs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49107F">
        <w:rPr>
          <w:b/>
          <w:sz w:val="28"/>
          <w:szCs w:val="28"/>
          <w:lang w:val="uk-UA"/>
        </w:rPr>
        <w:t>1.</w:t>
      </w:r>
      <w:r w:rsidR="00143606">
        <w:rPr>
          <w:b/>
          <w:sz w:val="28"/>
          <w:szCs w:val="28"/>
          <w:lang w:val="uk-UA"/>
        </w:rPr>
        <w:t>8</w:t>
      </w:r>
      <w:r w:rsidRPr="0049107F">
        <w:rPr>
          <w:b/>
          <w:sz w:val="28"/>
          <w:szCs w:val="28"/>
          <w:lang w:val="uk-UA"/>
        </w:rPr>
        <w:t>.</w:t>
      </w:r>
      <w:r w:rsidRPr="0049107F">
        <w:rPr>
          <w:sz w:val="28"/>
          <w:szCs w:val="28"/>
          <w:lang w:val="uk-UA"/>
        </w:rPr>
        <w:t xml:space="preserve"> Установа здійснює свою діяльність відповідно</w:t>
      </w:r>
      <w:r w:rsidR="006B1F39">
        <w:rPr>
          <w:sz w:val="28"/>
          <w:szCs w:val="28"/>
          <w:lang w:val="uk-UA"/>
        </w:rPr>
        <w:t xml:space="preserve"> до Конституції України, Закону</w:t>
      </w:r>
      <w:r w:rsidRPr="0049107F">
        <w:rPr>
          <w:sz w:val="28"/>
          <w:szCs w:val="28"/>
          <w:lang w:val="uk-UA"/>
        </w:rPr>
        <w:t xml:space="preserve"> України</w:t>
      </w:r>
      <w:r w:rsidR="006B1F39">
        <w:rPr>
          <w:sz w:val="28"/>
          <w:szCs w:val="28"/>
          <w:lang w:val="uk-UA"/>
        </w:rPr>
        <w:t xml:space="preserve"> «Про культуру»</w:t>
      </w:r>
      <w:r w:rsidRPr="0049107F">
        <w:rPr>
          <w:sz w:val="28"/>
          <w:szCs w:val="28"/>
          <w:lang w:val="uk-UA"/>
        </w:rPr>
        <w:t>, рішень</w:t>
      </w:r>
      <w:r>
        <w:rPr>
          <w:sz w:val="28"/>
          <w:szCs w:val="28"/>
          <w:lang w:val="uk-UA"/>
        </w:rPr>
        <w:t xml:space="preserve"> Чернівецької </w:t>
      </w:r>
      <w:r w:rsidRPr="0049107F">
        <w:rPr>
          <w:sz w:val="28"/>
          <w:szCs w:val="28"/>
          <w:lang w:val="uk-UA"/>
        </w:rPr>
        <w:t xml:space="preserve">міської ради та її виконавчого комітету, розпоряджень </w:t>
      </w:r>
      <w:r>
        <w:rPr>
          <w:sz w:val="28"/>
          <w:szCs w:val="28"/>
          <w:lang w:val="uk-UA"/>
        </w:rPr>
        <w:t>Чернівецького</w:t>
      </w:r>
      <w:r w:rsidRPr="0049107F">
        <w:rPr>
          <w:sz w:val="28"/>
          <w:szCs w:val="28"/>
          <w:lang w:val="uk-UA"/>
        </w:rPr>
        <w:t xml:space="preserve"> міського голови</w:t>
      </w:r>
      <w:r>
        <w:rPr>
          <w:sz w:val="28"/>
          <w:szCs w:val="28"/>
          <w:lang w:val="uk-UA"/>
        </w:rPr>
        <w:t>,</w:t>
      </w:r>
      <w:r w:rsidRPr="0049107F">
        <w:rPr>
          <w:sz w:val="28"/>
          <w:szCs w:val="28"/>
          <w:lang w:val="uk-UA"/>
        </w:rPr>
        <w:t xml:space="preserve"> наказів Управління</w:t>
      </w:r>
      <w:r>
        <w:rPr>
          <w:sz w:val="28"/>
          <w:szCs w:val="28"/>
          <w:lang w:val="uk-UA"/>
        </w:rPr>
        <w:t>,</w:t>
      </w:r>
      <w:r w:rsidRPr="0049107F">
        <w:rPr>
          <w:sz w:val="28"/>
          <w:szCs w:val="28"/>
          <w:lang w:val="uk-UA"/>
        </w:rPr>
        <w:t xml:space="preserve"> цього Статуту </w:t>
      </w:r>
      <w:r>
        <w:rPr>
          <w:sz w:val="28"/>
          <w:szCs w:val="28"/>
          <w:lang w:val="uk-UA"/>
        </w:rPr>
        <w:t xml:space="preserve">та іншого </w:t>
      </w:r>
      <w:r w:rsidRPr="0049107F">
        <w:rPr>
          <w:sz w:val="28"/>
          <w:szCs w:val="28"/>
          <w:lang w:val="uk-UA"/>
        </w:rPr>
        <w:t>чинного законодавства України</w:t>
      </w:r>
      <w:r>
        <w:rPr>
          <w:sz w:val="28"/>
          <w:szCs w:val="28"/>
          <w:lang w:val="uk-UA"/>
        </w:rPr>
        <w:t>.</w:t>
      </w:r>
    </w:p>
    <w:p w:rsidR="00FB7B00" w:rsidRPr="00FB7B00" w:rsidRDefault="00FB7B00" w:rsidP="003518E2">
      <w:pPr>
        <w:pStyle w:val="Normal"/>
        <w:shd w:val="clear" w:color="auto" w:fill="FFFFFF"/>
        <w:jc w:val="center"/>
        <w:rPr>
          <w:b/>
          <w:color w:val="000000"/>
          <w:spacing w:val="2"/>
          <w:sz w:val="16"/>
          <w:szCs w:val="16"/>
          <w:lang w:val="uk-UA"/>
        </w:rPr>
      </w:pPr>
    </w:p>
    <w:p w:rsidR="003518E2" w:rsidRPr="0049107F" w:rsidRDefault="003518E2" w:rsidP="003518E2">
      <w:pPr>
        <w:pStyle w:val="Normal"/>
        <w:shd w:val="clear" w:color="auto" w:fill="FFFFFF"/>
        <w:jc w:val="center"/>
        <w:rPr>
          <w:b/>
          <w:color w:val="000000"/>
          <w:spacing w:val="1"/>
          <w:sz w:val="28"/>
          <w:szCs w:val="28"/>
          <w:lang w:val="uk-UA"/>
        </w:rPr>
      </w:pPr>
      <w:r>
        <w:rPr>
          <w:b/>
          <w:color w:val="000000"/>
          <w:spacing w:val="2"/>
          <w:sz w:val="28"/>
          <w:szCs w:val="28"/>
          <w:lang w:val="uk-UA"/>
        </w:rPr>
        <w:t>2</w:t>
      </w:r>
      <w:r w:rsidRPr="00565C58">
        <w:rPr>
          <w:b/>
          <w:color w:val="000000"/>
          <w:spacing w:val="2"/>
          <w:sz w:val="28"/>
          <w:szCs w:val="28"/>
          <w:lang w:val="uk-UA"/>
        </w:rPr>
        <w:t xml:space="preserve">. </w:t>
      </w:r>
      <w:r>
        <w:rPr>
          <w:b/>
          <w:color w:val="000000"/>
          <w:spacing w:val="2"/>
          <w:sz w:val="28"/>
          <w:szCs w:val="28"/>
          <w:lang w:val="uk-UA"/>
        </w:rPr>
        <w:t>Найменування та м</w:t>
      </w:r>
      <w:r w:rsidRPr="00565C58">
        <w:rPr>
          <w:b/>
          <w:color w:val="000000"/>
          <w:spacing w:val="2"/>
          <w:sz w:val="28"/>
          <w:szCs w:val="28"/>
          <w:lang w:val="uk-UA"/>
        </w:rPr>
        <w:t xml:space="preserve">ісцезнаходження </w:t>
      </w:r>
      <w:r w:rsidRPr="0049107F">
        <w:rPr>
          <w:b/>
          <w:sz w:val="28"/>
          <w:szCs w:val="28"/>
          <w:lang w:val="uk-UA"/>
        </w:rPr>
        <w:t xml:space="preserve">Установи </w:t>
      </w:r>
    </w:p>
    <w:p w:rsidR="003518E2" w:rsidRPr="0049107F" w:rsidRDefault="003518E2" w:rsidP="003518E2">
      <w:pPr>
        <w:pStyle w:val="Normal"/>
        <w:shd w:val="clear" w:color="auto" w:fill="FFFFFF"/>
        <w:jc w:val="both"/>
        <w:rPr>
          <w:color w:val="000000"/>
          <w:spacing w:val="1"/>
          <w:sz w:val="16"/>
          <w:szCs w:val="16"/>
          <w:lang w:val="uk-UA"/>
        </w:rPr>
      </w:pPr>
    </w:p>
    <w:p w:rsidR="003518E2" w:rsidRPr="0049107F" w:rsidRDefault="003518E2" w:rsidP="003518E2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2.1.</w:t>
      </w:r>
      <w:r w:rsidRPr="0049107F">
        <w:rPr>
          <w:sz w:val="28"/>
          <w:szCs w:val="28"/>
          <w:lang w:val="uk-UA"/>
        </w:rPr>
        <w:t xml:space="preserve"> Повне найменування Установи – Комунальна бюджетна установа «Централізована бібліотечна система  м.Чернівців»</w:t>
      </w:r>
      <w:r w:rsidR="00A46FF8" w:rsidRPr="0049107F">
        <w:rPr>
          <w:sz w:val="28"/>
          <w:szCs w:val="28"/>
          <w:lang w:val="uk-UA"/>
        </w:rPr>
        <w:t>.</w:t>
      </w:r>
    </w:p>
    <w:p w:rsidR="003518E2" w:rsidRPr="0049107F" w:rsidRDefault="003518E2" w:rsidP="003518E2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2.2.</w:t>
      </w:r>
      <w:r w:rsidRPr="0049107F">
        <w:rPr>
          <w:sz w:val="28"/>
          <w:szCs w:val="28"/>
          <w:lang w:val="uk-UA"/>
        </w:rPr>
        <w:t xml:space="preserve"> Скорочене найменування Установи: КБУ «ЦБС м.Чернівців»</w:t>
      </w:r>
      <w:r w:rsidR="00A46FF8" w:rsidRPr="0049107F">
        <w:rPr>
          <w:sz w:val="28"/>
          <w:szCs w:val="28"/>
          <w:lang w:val="uk-UA"/>
        </w:rPr>
        <w:t>.</w:t>
      </w:r>
    </w:p>
    <w:p w:rsidR="003518E2" w:rsidRPr="0049107F" w:rsidRDefault="003518E2" w:rsidP="003518E2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2.3.</w:t>
      </w:r>
      <w:r w:rsidRPr="0049107F">
        <w:rPr>
          <w:sz w:val="28"/>
          <w:szCs w:val="28"/>
          <w:lang w:val="uk-UA"/>
        </w:rPr>
        <w:t xml:space="preserve"> Місцезнаходження </w:t>
      </w:r>
      <w:r w:rsidR="00FB7B00" w:rsidRPr="0049107F">
        <w:rPr>
          <w:sz w:val="28"/>
          <w:szCs w:val="28"/>
          <w:lang w:val="uk-UA"/>
        </w:rPr>
        <w:t>Установи</w:t>
      </w:r>
      <w:r w:rsidRPr="0049107F">
        <w:rPr>
          <w:sz w:val="28"/>
          <w:szCs w:val="28"/>
          <w:lang w:val="uk-UA"/>
        </w:rPr>
        <w:t>: 58018, м</w:t>
      </w:r>
      <w:r w:rsidR="00FB7B00" w:rsidRPr="0049107F">
        <w:rPr>
          <w:sz w:val="28"/>
          <w:szCs w:val="28"/>
          <w:lang w:val="uk-UA"/>
        </w:rPr>
        <w:t>істо</w:t>
      </w:r>
      <w:r w:rsidRPr="0049107F">
        <w:rPr>
          <w:sz w:val="28"/>
          <w:szCs w:val="28"/>
          <w:lang w:val="uk-UA"/>
        </w:rPr>
        <w:t xml:space="preserve"> Чернівці, вул</w:t>
      </w:r>
      <w:r w:rsidR="00FB7B00" w:rsidRPr="0049107F">
        <w:rPr>
          <w:sz w:val="28"/>
          <w:szCs w:val="28"/>
          <w:lang w:val="uk-UA"/>
        </w:rPr>
        <w:t>иця</w:t>
      </w:r>
      <w:r w:rsidRPr="0049107F">
        <w:rPr>
          <w:sz w:val="28"/>
          <w:szCs w:val="28"/>
          <w:lang w:val="uk-UA"/>
        </w:rPr>
        <w:t xml:space="preserve">  Головна, </w:t>
      </w:r>
      <w:r w:rsidR="00FB7B00" w:rsidRPr="0049107F">
        <w:rPr>
          <w:sz w:val="28"/>
          <w:szCs w:val="28"/>
          <w:lang w:val="uk-UA"/>
        </w:rPr>
        <w:t xml:space="preserve">будинок </w:t>
      </w:r>
      <w:r w:rsidRPr="0049107F">
        <w:rPr>
          <w:sz w:val="28"/>
          <w:szCs w:val="28"/>
          <w:lang w:val="uk-UA"/>
        </w:rPr>
        <w:t>162</w:t>
      </w:r>
      <w:r w:rsidR="00A46FF8" w:rsidRPr="0049107F">
        <w:rPr>
          <w:sz w:val="28"/>
          <w:szCs w:val="28"/>
          <w:lang w:val="uk-UA"/>
        </w:rPr>
        <w:t>.</w:t>
      </w:r>
      <w:r w:rsidRPr="0049107F">
        <w:rPr>
          <w:sz w:val="28"/>
          <w:szCs w:val="28"/>
          <w:lang w:val="uk-UA"/>
        </w:rPr>
        <w:t xml:space="preserve">   </w:t>
      </w:r>
    </w:p>
    <w:p w:rsidR="003518E2" w:rsidRPr="0049107F" w:rsidRDefault="003518E2" w:rsidP="003518E2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 xml:space="preserve">2.4. </w:t>
      </w:r>
      <w:r w:rsidRPr="0049107F">
        <w:rPr>
          <w:sz w:val="28"/>
          <w:szCs w:val="28"/>
          <w:lang w:val="uk-UA"/>
        </w:rPr>
        <w:t>При зміні ю</w:t>
      </w:r>
      <w:r w:rsidR="00A46FF8" w:rsidRPr="0049107F">
        <w:rPr>
          <w:sz w:val="28"/>
          <w:szCs w:val="28"/>
          <w:lang w:val="uk-UA"/>
        </w:rPr>
        <w:t xml:space="preserve">ридичної адреси </w:t>
      </w:r>
      <w:r w:rsidR="00AC0A69" w:rsidRPr="0049107F">
        <w:rPr>
          <w:sz w:val="28"/>
          <w:szCs w:val="28"/>
          <w:lang w:val="uk-UA"/>
        </w:rPr>
        <w:t>Установа</w:t>
      </w:r>
      <w:r w:rsidR="007F7219" w:rsidRPr="0049107F">
        <w:rPr>
          <w:sz w:val="28"/>
          <w:szCs w:val="28"/>
          <w:lang w:val="uk-UA"/>
        </w:rPr>
        <w:t xml:space="preserve"> зобов’язана </w:t>
      </w:r>
      <w:r w:rsidRPr="0049107F">
        <w:rPr>
          <w:sz w:val="28"/>
          <w:szCs w:val="28"/>
          <w:lang w:val="uk-UA"/>
        </w:rPr>
        <w:t>повідомити про це орган, що здійснив державну реєстрацію, державну податкову інспекцію м.Чернівців та інші зацікавлені органи у визначений законодавством термін.</w:t>
      </w:r>
    </w:p>
    <w:p w:rsidR="003518E2" w:rsidRPr="0049107F" w:rsidRDefault="003518E2" w:rsidP="003518E2">
      <w:pPr>
        <w:pStyle w:val="Normal"/>
        <w:rPr>
          <w:sz w:val="28"/>
          <w:szCs w:val="28"/>
          <w:lang w:val="uk-UA"/>
        </w:rPr>
      </w:pPr>
    </w:p>
    <w:p w:rsidR="003518E2" w:rsidRPr="0049107F" w:rsidRDefault="003518E2" w:rsidP="003518E2">
      <w:pPr>
        <w:pStyle w:val="Normal"/>
        <w:jc w:val="center"/>
        <w:rPr>
          <w:b/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 xml:space="preserve">3. Юридичний статус Установи </w:t>
      </w:r>
    </w:p>
    <w:p w:rsidR="003518E2" w:rsidRPr="0049107F" w:rsidRDefault="003518E2" w:rsidP="003518E2">
      <w:pPr>
        <w:pStyle w:val="Normal"/>
        <w:jc w:val="center"/>
        <w:rPr>
          <w:b/>
          <w:sz w:val="16"/>
          <w:szCs w:val="16"/>
          <w:lang w:val="uk-UA"/>
        </w:rPr>
      </w:pPr>
    </w:p>
    <w:p w:rsidR="00FB7B00" w:rsidRPr="0049107F" w:rsidRDefault="00FB7B00" w:rsidP="00FB7B00">
      <w:pPr>
        <w:pStyle w:val="Normal"/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3.1.</w:t>
      </w:r>
      <w:r w:rsidRPr="0049107F">
        <w:rPr>
          <w:sz w:val="28"/>
          <w:szCs w:val="28"/>
          <w:lang w:val="uk-UA"/>
        </w:rPr>
        <w:t xml:space="preserve"> Установа є юридичною особою. Права та обов’язки юридичної особи Установа набуває з дня її державної реєстрації.</w:t>
      </w:r>
    </w:p>
    <w:p w:rsidR="00FB7B00" w:rsidRPr="0049107F" w:rsidRDefault="00FB7B00" w:rsidP="00FB7B00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lastRenderedPageBreak/>
        <w:t>3.2.</w:t>
      </w:r>
      <w:r w:rsidRPr="0049107F">
        <w:rPr>
          <w:sz w:val="28"/>
          <w:szCs w:val="28"/>
          <w:lang w:val="uk-UA"/>
        </w:rPr>
        <w:t xml:space="preserve"> Установа має круглу печатку та штамп зі своїм найменуванням і найменуванням вищого органу, бланки та інші необхідні реквізити, веде самостійний баланс, має поточний, бюджетний та інші рахунки у відповідних органах Державного казначейства.</w:t>
      </w:r>
    </w:p>
    <w:p w:rsidR="00FB7B00" w:rsidRPr="0049107F" w:rsidRDefault="00FB7B00" w:rsidP="00FB7B00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3.3.</w:t>
      </w:r>
      <w:r w:rsidRPr="0049107F">
        <w:rPr>
          <w:sz w:val="28"/>
          <w:szCs w:val="28"/>
          <w:lang w:val="uk-UA"/>
        </w:rPr>
        <w:t xml:space="preserve"> Установа несе відповідальність за своїми зобов’язаннями відповідно до чинного законодавства. Установа не несе відповідальності за зобов’язаннями Засновника. Засновник не несе відповідальності за зобов’язаннями Установи.</w:t>
      </w:r>
    </w:p>
    <w:p w:rsidR="00FB7B00" w:rsidRPr="0049107F" w:rsidRDefault="00FB7B00" w:rsidP="00FB7B00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3.4.</w:t>
      </w:r>
      <w:r w:rsidRPr="0049107F">
        <w:rPr>
          <w:sz w:val="28"/>
          <w:szCs w:val="28"/>
          <w:lang w:val="uk-UA"/>
        </w:rPr>
        <w:t xml:space="preserve"> Установа має право укладати договори, набувати майнові і особисті немайнові права, виконувати зобов’язання, бути позивачем в відповідачем у відповідному суді.</w:t>
      </w:r>
    </w:p>
    <w:p w:rsidR="00FB7B00" w:rsidRPr="0049107F" w:rsidRDefault="00FB7B00" w:rsidP="00FB7B00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3.5.</w:t>
      </w:r>
      <w:r w:rsidRPr="0049107F">
        <w:rPr>
          <w:sz w:val="28"/>
          <w:szCs w:val="28"/>
          <w:lang w:val="uk-UA"/>
        </w:rPr>
        <w:t xml:space="preserve"> Установа здійснює свою діяльність, спрямовану на досягнення економічних, соціальних та інших результатів без мети одержання прибутку.</w:t>
      </w:r>
    </w:p>
    <w:p w:rsidR="003518E2" w:rsidRPr="0049107F" w:rsidRDefault="003518E2" w:rsidP="003518E2">
      <w:pPr>
        <w:pStyle w:val="Normal"/>
        <w:shd w:val="clear" w:color="auto" w:fill="FFFFFF"/>
        <w:tabs>
          <w:tab w:val="left" w:pos="206"/>
        </w:tabs>
        <w:jc w:val="both"/>
        <w:rPr>
          <w:sz w:val="16"/>
          <w:szCs w:val="16"/>
          <w:lang w:val="uk-UA"/>
        </w:rPr>
      </w:pPr>
    </w:p>
    <w:p w:rsidR="00073077" w:rsidRPr="0049107F" w:rsidRDefault="00073077" w:rsidP="00073077">
      <w:pPr>
        <w:jc w:val="center"/>
        <w:rPr>
          <w:b/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4. Мета та предмет діяльності</w:t>
      </w:r>
      <w:r w:rsidR="00AC0A69" w:rsidRPr="0049107F">
        <w:rPr>
          <w:b/>
          <w:sz w:val="28"/>
          <w:szCs w:val="28"/>
          <w:lang w:val="uk-UA"/>
        </w:rPr>
        <w:t xml:space="preserve"> </w:t>
      </w:r>
      <w:r w:rsidRPr="0049107F">
        <w:rPr>
          <w:b/>
          <w:sz w:val="28"/>
          <w:szCs w:val="28"/>
          <w:lang w:val="uk-UA"/>
        </w:rPr>
        <w:t xml:space="preserve"> Установи</w:t>
      </w:r>
    </w:p>
    <w:p w:rsidR="00073077" w:rsidRPr="0049107F" w:rsidRDefault="00073077" w:rsidP="00073077">
      <w:pPr>
        <w:jc w:val="both"/>
        <w:rPr>
          <w:sz w:val="16"/>
          <w:szCs w:val="16"/>
          <w:lang w:val="uk-UA"/>
        </w:rPr>
      </w:pPr>
    </w:p>
    <w:p w:rsidR="0097058C" w:rsidRPr="0049107F" w:rsidRDefault="00AC0A69" w:rsidP="00E4646F">
      <w:pPr>
        <w:ind w:firstLine="720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4.1.</w:t>
      </w:r>
      <w:r w:rsidR="002E7E8F" w:rsidRPr="0049107F">
        <w:rPr>
          <w:sz w:val="28"/>
          <w:szCs w:val="28"/>
          <w:lang w:val="uk-UA"/>
        </w:rPr>
        <w:t xml:space="preserve"> </w:t>
      </w:r>
      <w:r w:rsidRPr="0049107F">
        <w:rPr>
          <w:sz w:val="28"/>
          <w:szCs w:val="28"/>
          <w:lang w:val="uk-UA"/>
        </w:rPr>
        <w:t>Установа</w:t>
      </w:r>
      <w:r w:rsidR="0097058C" w:rsidRPr="0049107F">
        <w:rPr>
          <w:sz w:val="28"/>
          <w:szCs w:val="28"/>
          <w:lang w:val="uk-UA"/>
        </w:rPr>
        <w:t>:</w:t>
      </w:r>
    </w:p>
    <w:p w:rsidR="00E4646F" w:rsidRPr="0049107F" w:rsidRDefault="0097058C" w:rsidP="00E4646F">
      <w:pPr>
        <w:ind w:firstLine="720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4.1.1.</w:t>
      </w:r>
      <w:r w:rsidR="00073077" w:rsidRPr="0049107F">
        <w:rPr>
          <w:b/>
          <w:sz w:val="28"/>
          <w:szCs w:val="28"/>
          <w:lang w:val="uk-UA"/>
        </w:rPr>
        <w:t xml:space="preserve"> </w:t>
      </w:r>
      <w:r w:rsidRPr="0049107F">
        <w:rPr>
          <w:sz w:val="28"/>
          <w:szCs w:val="28"/>
          <w:lang w:val="uk-UA"/>
        </w:rPr>
        <w:t>З</w:t>
      </w:r>
      <w:r w:rsidR="00073077" w:rsidRPr="0049107F">
        <w:rPr>
          <w:sz w:val="28"/>
          <w:szCs w:val="28"/>
          <w:lang w:val="uk-UA"/>
        </w:rPr>
        <w:t xml:space="preserve">абезпечує громадянам рівні права на бібліотечне обслуговування, незалежно від їх статі, віку, національності, освіти, соціального походження, політичних і релігійних переконань, місця проживання. Бібліотеки, які входять до складу </w:t>
      </w:r>
      <w:r w:rsidR="00AC0A69" w:rsidRPr="0049107F">
        <w:rPr>
          <w:sz w:val="28"/>
          <w:szCs w:val="28"/>
          <w:lang w:val="uk-UA"/>
        </w:rPr>
        <w:t>Установи</w:t>
      </w:r>
      <w:r w:rsidR="00073077" w:rsidRPr="0049107F">
        <w:rPr>
          <w:sz w:val="28"/>
          <w:szCs w:val="28"/>
          <w:lang w:val="uk-UA"/>
        </w:rPr>
        <w:t xml:space="preserve">, здійснюють свою діяльність, виходячи з особистих, соціальних та інших потреб жителів свого </w:t>
      </w:r>
      <w:r w:rsidRPr="0049107F">
        <w:rPr>
          <w:sz w:val="28"/>
          <w:szCs w:val="28"/>
          <w:lang w:val="uk-UA"/>
        </w:rPr>
        <w:t>району</w:t>
      </w:r>
      <w:r w:rsidR="00073077" w:rsidRPr="0049107F">
        <w:rPr>
          <w:sz w:val="28"/>
          <w:szCs w:val="28"/>
          <w:lang w:val="uk-UA"/>
        </w:rPr>
        <w:t xml:space="preserve"> в інформації, спілкуванні, забезпеченні своїх громадянських прав.</w:t>
      </w:r>
    </w:p>
    <w:p w:rsidR="00073077" w:rsidRPr="0049107F" w:rsidRDefault="002E7E8F" w:rsidP="00E4646F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49107F">
        <w:rPr>
          <w:b/>
          <w:color w:val="000000"/>
          <w:sz w:val="28"/>
          <w:szCs w:val="28"/>
          <w:lang w:val="uk-UA"/>
        </w:rPr>
        <w:t>4.</w:t>
      </w:r>
      <w:r w:rsidR="0097058C" w:rsidRPr="0049107F">
        <w:rPr>
          <w:b/>
          <w:color w:val="000000"/>
          <w:sz w:val="28"/>
          <w:szCs w:val="28"/>
          <w:lang w:val="uk-UA"/>
        </w:rPr>
        <w:t>1.</w:t>
      </w:r>
      <w:r w:rsidR="00E4646F" w:rsidRPr="0049107F">
        <w:rPr>
          <w:b/>
          <w:color w:val="000000"/>
          <w:sz w:val="28"/>
          <w:szCs w:val="28"/>
          <w:lang w:val="uk-UA"/>
        </w:rPr>
        <w:t>2.</w:t>
      </w:r>
      <w:r w:rsidR="0097058C" w:rsidRPr="0049107F">
        <w:rPr>
          <w:color w:val="000000"/>
          <w:sz w:val="28"/>
          <w:szCs w:val="28"/>
          <w:lang w:val="uk-UA"/>
        </w:rPr>
        <w:t xml:space="preserve"> О</w:t>
      </w:r>
      <w:r w:rsidR="00073077" w:rsidRPr="0049107F">
        <w:rPr>
          <w:color w:val="000000"/>
          <w:sz w:val="28"/>
          <w:szCs w:val="28"/>
          <w:lang w:val="uk-UA"/>
        </w:rPr>
        <w:t xml:space="preserve">бслуговує населення міста через абонементи, читальні зали, методико-бібліографічну службу, може здійснювати дистанційне обслуговування засобами телекомунікацій. </w:t>
      </w:r>
      <w:r w:rsidR="0097058C" w:rsidRPr="0049107F">
        <w:rPr>
          <w:color w:val="000000"/>
          <w:sz w:val="28"/>
          <w:szCs w:val="28"/>
          <w:lang w:val="uk-UA"/>
        </w:rPr>
        <w:t xml:space="preserve">Установа </w:t>
      </w:r>
      <w:r w:rsidR="00073077" w:rsidRPr="0049107F">
        <w:rPr>
          <w:color w:val="000000"/>
          <w:sz w:val="28"/>
          <w:szCs w:val="28"/>
          <w:lang w:val="uk-UA"/>
        </w:rPr>
        <w:t>обслугову</w:t>
      </w:r>
      <w:r w:rsidR="0097058C" w:rsidRPr="0049107F">
        <w:rPr>
          <w:color w:val="000000"/>
          <w:sz w:val="28"/>
          <w:szCs w:val="28"/>
          <w:lang w:val="uk-UA"/>
        </w:rPr>
        <w:t>є</w:t>
      </w:r>
      <w:r w:rsidR="00073077" w:rsidRPr="0049107F">
        <w:rPr>
          <w:color w:val="000000"/>
          <w:sz w:val="28"/>
          <w:szCs w:val="28"/>
          <w:lang w:val="uk-UA"/>
        </w:rPr>
        <w:t xml:space="preserve"> населення мікрорайонів, які не мають стаціонарних бібліотек, за допомогою бібліотечних пунктів і пересувних бібліотек.</w:t>
      </w:r>
    </w:p>
    <w:p w:rsidR="0097058C" w:rsidRPr="0049107F" w:rsidRDefault="00A63391" w:rsidP="00A63391">
      <w:pPr>
        <w:pStyle w:val="HTM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07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4.</w:t>
      </w:r>
      <w:r w:rsidR="0097058C" w:rsidRPr="0049107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1.3</w:t>
      </w:r>
      <w:r w:rsidR="00073077" w:rsidRPr="0049107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="00AC0A69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7058C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Забезпечує збереження і розвиток української культури, а також культур інших національних груп, що проживають на території міста; забезпечення культурно - дозвільних потреб громадян міста; організацію дозвілля для різновікових груп населення, у тому числі проведення літературних вечорів, дитячих ранків, та інших розважальних програм.</w:t>
      </w:r>
    </w:p>
    <w:p w:rsidR="00073077" w:rsidRPr="0049107F" w:rsidRDefault="0097058C" w:rsidP="00A63391">
      <w:pPr>
        <w:pStyle w:val="HTM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07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4.2.</w:t>
      </w:r>
      <w:r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C0A69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Користувачі </w:t>
      </w:r>
      <w:r w:rsidR="00073077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мають доступ до єдиного бібліотечного фонду через </w:t>
      </w:r>
      <w:r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Установу </w:t>
      </w:r>
      <w:r w:rsidR="00073077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або зручну для них </w:t>
      </w:r>
      <w:r w:rsidR="00AC0A69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бібліотеку-філію. Бібліотеки Установи</w:t>
      </w:r>
      <w:r w:rsidR="00073077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використовують наявні технічні можливості для здійснення віддаленого пошуку інформації.</w:t>
      </w:r>
    </w:p>
    <w:p w:rsidR="00073077" w:rsidRPr="0049107F" w:rsidRDefault="002E7E8F" w:rsidP="0097058C">
      <w:pPr>
        <w:pStyle w:val="HTML"/>
        <w:jc w:val="both"/>
        <w:rPr>
          <w:rFonts w:ascii="Times New Roman" w:hAnsi="Times New Roman" w:cs="Times New Roman"/>
          <w:color w:val="000000"/>
          <w:sz w:val="16"/>
          <w:szCs w:val="16"/>
          <w:lang w:val="uk-UA"/>
        </w:rPr>
      </w:pPr>
      <w:r w:rsidRPr="0049107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</w:p>
    <w:p w:rsidR="00073077" w:rsidRPr="0049107F" w:rsidRDefault="00A63391" w:rsidP="00A63391">
      <w:pPr>
        <w:jc w:val="center"/>
        <w:rPr>
          <w:b/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5.</w:t>
      </w:r>
      <w:r w:rsidR="00073077" w:rsidRPr="0049107F">
        <w:rPr>
          <w:b/>
          <w:sz w:val="28"/>
          <w:szCs w:val="28"/>
          <w:lang w:val="uk-UA"/>
        </w:rPr>
        <w:t xml:space="preserve"> Основн</w:t>
      </w:r>
      <w:r w:rsidR="0097058C" w:rsidRPr="0049107F">
        <w:rPr>
          <w:b/>
          <w:sz w:val="28"/>
          <w:szCs w:val="28"/>
          <w:lang w:val="uk-UA"/>
        </w:rPr>
        <w:t>і</w:t>
      </w:r>
      <w:r w:rsidR="00073077" w:rsidRPr="0049107F">
        <w:rPr>
          <w:b/>
          <w:sz w:val="28"/>
          <w:szCs w:val="28"/>
          <w:lang w:val="uk-UA"/>
        </w:rPr>
        <w:t xml:space="preserve"> напрямки діяльності Установи</w:t>
      </w:r>
      <w:r w:rsidR="00AC0A69" w:rsidRPr="0049107F">
        <w:rPr>
          <w:b/>
          <w:sz w:val="28"/>
          <w:szCs w:val="28"/>
          <w:lang w:val="uk-UA"/>
        </w:rPr>
        <w:t xml:space="preserve"> </w:t>
      </w:r>
    </w:p>
    <w:p w:rsidR="00073077" w:rsidRPr="0049107F" w:rsidRDefault="00073077" w:rsidP="00073077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16"/>
          <w:szCs w:val="16"/>
          <w:lang w:val="uk-UA"/>
        </w:rPr>
      </w:pPr>
    </w:p>
    <w:p w:rsidR="000C5987" w:rsidRPr="0049107F" w:rsidRDefault="00A63391" w:rsidP="00073077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07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</w:t>
      </w:r>
      <w:r w:rsidR="00073077" w:rsidRPr="0049107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.1. </w:t>
      </w:r>
      <w:r w:rsidR="00D44CF3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Формування і використання єдиного бібліотечного фонду</w:t>
      </w:r>
      <w:r w:rsidR="0097058C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Установи.</w:t>
      </w:r>
    </w:p>
    <w:p w:rsidR="00D44CF3" w:rsidRPr="0049107F" w:rsidRDefault="00A63391" w:rsidP="00D44CF3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07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</w:t>
      </w:r>
      <w:r w:rsidR="00D44CF3" w:rsidRPr="0049107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="0097058C" w:rsidRPr="0049107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1.1.</w:t>
      </w:r>
      <w:r w:rsidR="00AC0A69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Єдиний бібліотечний фонд Установи</w:t>
      </w:r>
      <w:r w:rsidR="00D44CF3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має бути у</w:t>
      </w:r>
      <w:r w:rsidR="00AC0A69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ніверсального профілю і формувати</w:t>
      </w:r>
      <w:r w:rsidR="00D44CF3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ся на різних носіях інформації.</w:t>
      </w:r>
    </w:p>
    <w:p w:rsidR="00D44CF3" w:rsidRPr="0049107F" w:rsidRDefault="00A63391" w:rsidP="00A63391">
      <w:pPr>
        <w:pStyle w:val="HTM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07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5.</w:t>
      </w:r>
      <w:r w:rsidR="0097058C" w:rsidRPr="0049107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1.2.</w:t>
      </w:r>
      <w:r w:rsidR="00D44CF3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Фонд </w:t>
      </w:r>
      <w:r w:rsidR="00AC0A69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Установи</w:t>
      </w:r>
      <w:r w:rsidR="00D44CF3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включає найбільш повний репертуар документів і баз даних. Наукова, спеціальна та особливо цінна література, що надходить в </w:t>
      </w:r>
      <w:r w:rsidR="00D44CF3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декількох або одному примірнику, найбільш важливі інформаційні і бібліографічні  документи зберігаються у центральній міській бібліотеці.</w:t>
      </w:r>
    </w:p>
    <w:p w:rsidR="00D44CF3" w:rsidRPr="0049107F" w:rsidRDefault="00A63391" w:rsidP="00A63391">
      <w:pPr>
        <w:pStyle w:val="HTM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07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5.</w:t>
      </w:r>
      <w:r w:rsidR="0097058C" w:rsidRPr="0049107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1.3.</w:t>
      </w:r>
      <w:r w:rsidR="00D44CF3" w:rsidRPr="0049107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D44CF3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Фонд бібліотеки-філії формується з  урахуванням інформаційних потреб і особливостей населення </w:t>
      </w:r>
      <w:r w:rsidR="0097058C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відповідного </w:t>
      </w:r>
      <w:r w:rsidR="00D44CF3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="0097058C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айону міста</w:t>
      </w:r>
      <w:r w:rsidR="00D44CF3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97058C" w:rsidRPr="0049107F" w:rsidRDefault="0097058C" w:rsidP="00A63391">
      <w:pPr>
        <w:pStyle w:val="HTML"/>
        <w:ind w:firstLine="720"/>
        <w:jc w:val="both"/>
        <w:rPr>
          <w:rFonts w:ascii="Times New Roman" w:hAnsi="Times New Roman" w:cs="Times New Roman"/>
          <w:color w:val="000000"/>
          <w:sz w:val="16"/>
          <w:szCs w:val="16"/>
          <w:lang w:val="uk-UA"/>
        </w:rPr>
      </w:pPr>
    </w:p>
    <w:p w:rsidR="00D44CF3" w:rsidRPr="0049107F" w:rsidRDefault="0097058C" w:rsidP="00A63391">
      <w:pPr>
        <w:pStyle w:val="HTM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07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5.2</w:t>
      </w:r>
      <w:r w:rsidR="00A63391" w:rsidRPr="0049107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="00D44CF3" w:rsidRPr="0049107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D44CF3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абезпеч</w:t>
      </w:r>
      <w:r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ення </w:t>
      </w:r>
      <w:r w:rsidR="00D44CF3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централізован</w:t>
      </w:r>
      <w:r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</w:t>
      </w:r>
      <w:r w:rsidR="00D44CF3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комплектування і</w:t>
      </w:r>
      <w:r w:rsidR="00AC0A69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обробк</w:t>
      </w:r>
      <w:r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="00AC0A69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бібліотечного фонду</w:t>
      </w:r>
      <w:r w:rsidR="00D44CF3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; оперативність надходження нових документів у всі підрозділи системи; вивчення потреб користувачів </w:t>
      </w:r>
      <w:r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Установи</w:t>
      </w:r>
      <w:r w:rsidR="00D44CF3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, ступеня їхнього задоволення фондами.</w:t>
      </w:r>
    </w:p>
    <w:p w:rsidR="00D44CF3" w:rsidRPr="0049107F" w:rsidRDefault="0097058C" w:rsidP="00A63391">
      <w:pPr>
        <w:pStyle w:val="HTM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07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5.3</w:t>
      </w:r>
      <w:r w:rsidR="00A63391" w:rsidRPr="0049107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="00D44CF3" w:rsidRPr="0049107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3D27A6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D44CF3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дійсн</w:t>
      </w:r>
      <w:r w:rsidR="003D27A6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ення</w:t>
      </w:r>
      <w:r w:rsidR="00D44CF3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сумарн</w:t>
      </w:r>
      <w:r w:rsidR="003D27A6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</w:t>
      </w:r>
      <w:r w:rsidR="00D44CF3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індивідуальн</w:t>
      </w:r>
      <w:r w:rsidR="003D27A6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</w:t>
      </w:r>
      <w:r w:rsidR="00D44CF3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облік</w:t>
      </w:r>
      <w:r w:rsidR="003D27A6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D44CF3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документів, що надходять до </w:t>
      </w:r>
      <w:r w:rsidR="00AC0A69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Установи</w:t>
      </w:r>
      <w:r w:rsidR="003D27A6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до </w:t>
      </w:r>
      <w:r w:rsidR="00D44CF3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бібліотек</w:t>
      </w:r>
      <w:r w:rsidR="003D27A6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-філій, які здійснюють </w:t>
      </w:r>
      <w:r w:rsidR="00D44CF3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сумарний та індивідуальний облік свого фонду.</w:t>
      </w:r>
    </w:p>
    <w:p w:rsidR="00D44CF3" w:rsidRPr="0049107F" w:rsidRDefault="003D27A6" w:rsidP="00A63391">
      <w:pPr>
        <w:pStyle w:val="HTM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07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5.4</w:t>
      </w:r>
      <w:r w:rsidR="00D44CF3" w:rsidRPr="0049107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. </w:t>
      </w:r>
      <w:r w:rsidR="00E75AA6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Інформування</w:t>
      </w:r>
      <w:r w:rsidR="00D44CF3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бібліотек-філі</w:t>
      </w:r>
      <w:r w:rsidR="00E75AA6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й</w:t>
      </w:r>
      <w:r w:rsidR="00D44CF3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 нові надходження, створ</w:t>
      </w:r>
      <w:r w:rsidR="00E75AA6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ення</w:t>
      </w:r>
      <w:r w:rsidR="00D44CF3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довідково-пошуков</w:t>
      </w:r>
      <w:r w:rsidR="00E75AA6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</w:t>
      </w:r>
      <w:r w:rsidR="00D44CF3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апарат</w:t>
      </w:r>
      <w:r w:rsidR="00E75AA6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D44CF3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фонд</w:t>
      </w:r>
      <w:r w:rsidR="00A63391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Установи</w:t>
      </w:r>
      <w:r w:rsidR="00D44CF3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, у тому числі зведені каталоги. Бібліотеки-філії ведуть каталоги і картотеки на свої фонди.</w:t>
      </w:r>
    </w:p>
    <w:p w:rsidR="00E75AA6" w:rsidRPr="0049107F" w:rsidRDefault="00A63391" w:rsidP="00A63391">
      <w:pPr>
        <w:pStyle w:val="HTM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07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5.</w:t>
      </w:r>
      <w:r w:rsidR="00E75AA6" w:rsidRPr="0049107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</w:t>
      </w:r>
      <w:r w:rsidR="00D44CF3" w:rsidRPr="0049107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. </w:t>
      </w:r>
      <w:r w:rsidR="00D44CF3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Облік документів, що вибувають з єдиного бібліотечного фонду </w:t>
      </w:r>
      <w:r w:rsidR="00AC0A69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Установи </w:t>
      </w:r>
      <w:r w:rsidR="00D44CF3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(складання акта, виключення з форм обліку, довідково-бібліографічного апарату), здійсн</w:t>
      </w:r>
      <w:r w:rsidR="00E75AA6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ює</w:t>
      </w:r>
      <w:r w:rsidR="00D44CF3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Установа </w:t>
      </w:r>
      <w:r w:rsidR="00E75AA6"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підставі актів, що надаються бібліотеками-філіями.</w:t>
      </w:r>
    </w:p>
    <w:p w:rsidR="00D44CF3" w:rsidRPr="0049107F" w:rsidRDefault="00A63391" w:rsidP="00D44CF3">
      <w:pPr>
        <w:ind w:firstLine="720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5.</w:t>
      </w:r>
      <w:r w:rsidR="006B1F39">
        <w:rPr>
          <w:b/>
          <w:sz w:val="28"/>
          <w:szCs w:val="28"/>
          <w:lang w:val="uk-UA"/>
        </w:rPr>
        <w:t>6</w:t>
      </w:r>
      <w:r w:rsidR="00D44CF3" w:rsidRPr="0049107F">
        <w:rPr>
          <w:b/>
          <w:sz w:val="28"/>
          <w:szCs w:val="28"/>
          <w:lang w:val="uk-UA"/>
        </w:rPr>
        <w:t xml:space="preserve">. </w:t>
      </w:r>
      <w:r w:rsidR="00D44CF3" w:rsidRPr="0049107F">
        <w:rPr>
          <w:sz w:val="28"/>
          <w:szCs w:val="28"/>
          <w:lang w:val="uk-UA"/>
        </w:rPr>
        <w:t>Установа</w:t>
      </w:r>
      <w:r w:rsidR="00AC0A69" w:rsidRPr="0049107F">
        <w:rPr>
          <w:sz w:val="28"/>
          <w:szCs w:val="28"/>
          <w:lang w:val="uk-UA"/>
        </w:rPr>
        <w:t xml:space="preserve"> </w:t>
      </w:r>
      <w:r w:rsidR="00D44CF3" w:rsidRPr="0049107F">
        <w:rPr>
          <w:sz w:val="28"/>
          <w:szCs w:val="28"/>
          <w:lang w:val="uk-UA"/>
        </w:rPr>
        <w:t xml:space="preserve"> працює за річним планом роботи.</w:t>
      </w:r>
    </w:p>
    <w:p w:rsidR="007F7219" w:rsidRPr="0049107F" w:rsidRDefault="007F7219" w:rsidP="00E75AA6">
      <w:pPr>
        <w:rPr>
          <w:b/>
          <w:sz w:val="16"/>
          <w:szCs w:val="16"/>
          <w:lang w:val="uk-UA"/>
        </w:rPr>
      </w:pPr>
    </w:p>
    <w:p w:rsidR="00D44CF3" w:rsidRPr="0049107F" w:rsidRDefault="00A63391" w:rsidP="00D44CF3">
      <w:pPr>
        <w:jc w:val="center"/>
        <w:rPr>
          <w:b/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6</w:t>
      </w:r>
      <w:r w:rsidR="00D44CF3" w:rsidRPr="0049107F">
        <w:rPr>
          <w:b/>
          <w:sz w:val="28"/>
          <w:szCs w:val="28"/>
          <w:lang w:val="uk-UA"/>
        </w:rPr>
        <w:t>. Майно Установи</w:t>
      </w:r>
      <w:r w:rsidR="00AC0A69" w:rsidRPr="0049107F">
        <w:rPr>
          <w:b/>
          <w:sz w:val="28"/>
          <w:szCs w:val="28"/>
          <w:lang w:val="uk-UA"/>
        </w:rPr>
        <w:t xml:space="preserve"> </w:t>
      </w:r>
    </w:p>
    <w:p w:rsidR="00E75AA6" w:rsidRPr="0049107F" w:rsidRDefault="00E75AA6" w:rsidP="00E75AA6">
      <w:pPr>
        <w:ind w:firstLine="708"/>
        <w:jc w:val="both"/>
        <w:rPr>
          <w:b/>
          <w:sz w:val="16"/>
          <w:szCs w:val="16"/>
          <w:lang w:val="uk-UA"/>
        </w:rPr>
      </w:pPr>
    </w:p>
    <w:p w:rsidR="00E75AA6" w:rsidRPr="0049107F" w:rsidRDefault="00E75AA6" w:rsidP="00E75AA6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6.1.</w:t>
      </w:r>
      <w:r w:rsidRPr="0049107F">
        <w:rPr>
          <w:sz w:val="28"/>
          <w:szCs w:val="28"/>
          <w:lang w:val="uk-UA"/>
        </w:rPr>
        <w:t xml:space="preserve"> Майно Установи є власністю територіальної громади міста Чернівців та належить Установі на правах оперативного управління.</w:t>
      </w:r>
    </w:p>
    <w:p w:rsidR="00E75AA6" w:rsidRPr="0049107F" w:rsidRDefault="00E75AA6" w:rsidP="00E75AA6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 xml:space="preserve">6.2. </w:t>
      </w:r>
      <w:r w:rsidRPr="0049107F">
        <w:rPr>
          <w:sz w:val="28"/>
          <w:szCs w:val="28"/>
          <w:lang w:val="uk-UA"/>
        </w:rPr>
        <w:t xml:space="preserve">Установа має право володіння, користування та розпорядження майном, придбаним за рахунок діяльності та додаткових джерел фінансування в межах, визначених чинним законодавством та цим Статутом. </w:t>
      </w:r>
    </w:p>
    <w:p w:rsidR="00E75AA6" w:rsidRPr="0049107F" w:rsidRDefault="00E75AA6" w:rsidP="00E75AA6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6.3.</w:t>
      </w:r>
      <w:r w:rsidRPr="0049107F">
        <w:rPr>
          <w:sz w:val="28"/>
          <w:szCs w:val="28"/>
          <w:lang w:val="uk-UA"/>
        </w:rPr>
        <w:t xml:space="preserve"> Майно Установи складається з основних фондів та оборотних коштів, а також інших матеріальних і нематеріальних активів, цінностей, вартість яких відображається у самостійному балансі Установи.</w:t>
      </w:r>
    </w:p>
    <w:p w:rsidR="00E75AA6" w:rsidRPr="0049107F" w:rsidRDefault="00E75AA6" w:rsidP="00E75AA6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 xml:space="preserve">6.4. </w:t>
      </w:r>
      <w:r w:rsidRPr="0049107F">
        <w:rPr>
          <w:sz w:val="28"/>
          <w:szCs w:val="28"/>
          <w:lang w:val="uk-UA"/>
        </w:rPr>
        <w:t>Джерелом формування майна Установи є:</w:t>
      </w:r>
    </w:p>
    <w:p w:rsidR="00E75AA6" w:rsidRPr="0049107F" w:rsidRDefault="00E75AA6" w:rsidP="00E75AA6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 xml:space="preserve">6.4.1. </w:t>
      </w:r>
      <w:r w:rsidRPr="0049107F">
        <w:rPr>
          <w:sz w:val="28"/>
          <w:szCs w:val="28"/>
          <w:lang w:val="uk-UA"/>
        </w:rPr>
        <w:t>Бюджетні кошти та капітальні вкладення;</w:t>
      </w:r>
    </w:p>
    <w:p w:rsidR="00E75AA6" w:rsidRPr="0049107F" w:rsidRDefault="00E75AA6" w:rsidP="00E75AA6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6.4.2.</w:t>
      </w:r>
      <w:r w:rsidRPr="0049107F">
        <w:rPr>
          <w:sz w:val="28"/>
          <w:szCs w:val="28"/>
          <w:lang w:val="uk-UA"/>
        </w:rPr>
        <w:t xml:space="preserve"> Власні надходження, отримані у порядку, встановленому законодавством України, від надання платних послуг населенню, за договорами, укладеними в установленому порядку.</w:t>
      </w:r>
    </w:p>
    <w:p w:rsidR="00E75AA6" w:rsidRPr="0049107F" w:rsidRDefault="00E75AA6" w:rsidP="00E75AA6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6.4.3.</w:t>
      </w:r>
      <w:r w:rsidRPr="0049107F">
        <w:rPr>
          <w:sz w:val="28"/>
          <w:szCs w:val="28"/>
          <w:lang w:val="uk-UA"/>
        </w:rPr>
        <w:t xml:space="preserve"> Благодійні внески, пожертвування підприємств, установ, організацій, фондів і громадян;</w:t>
      </w:r>
    </w:p>
    <w:p w:rsidR="00E75AA6" w:rsidRPr="0049107F" w:rsidRDefault="00E75AA6" w:rsidP="00E75AA6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6.4.4.</w:t>
      </w:r>
      <w:r w:rsidRPr="0049107F">
        <w:rPr>
          <w:sz w:val="28"/>
          <w:szCs w:val="28"/>
          <w:lang w:val="uk-UA"/>
        </w:rPr>
        <w:t xml:space="preserve"> Інше майно, придбане на підставах, не заборонених чинним законодавством.</w:t>
      </w:r>
    </w:p>
    <w:p w:rsidR="00E75AA6" w:rsidRPr="0049107F" w:rsidRDefault="00E75AA6" w:rsidP="00E75AA6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6.5.</w:t>
      </w:r>
      <w:r w:rsidRPr="0049107F">
        <w:rPr>
          <w:sz w:val="28"/>
          <w:szCs w:val="28"/>
          <w:lang w:val="uk-UA"/>
        </w:rPr>
        <w:t xml:space="preserve"> Оренда будинків, приміщень, споруд, устаткування, землі регулюється чинним законодавством. Основні фонди Установи не можуть бути предметом застави, а також не можуть бути відчужені у будь-який спосіб без згоди Засновника.</w:t>
      </w:r>
    </w:p>
    <w:p w:rsidR="00E75AA6" w:rsidRPr="0049107F" w:rsidRDefault="00E75AA6" w:rsidP="00E75AA6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 xml:space="preserve">6.6. </w:t>
      </w:r>
      <w:r w:rsidRPr="0049107F">
        <w:rPr>
          <w:sz w:val="28"/>
          <w:szCs w:val="28"/>
          <w:lang w:val="uk-UA"/>
        </w:rPr>
        <w:t xml:space="preserve">Збитки, заподіяні Установі внаслідок порушення її майнових прав громадянами, юридичними особами та державними органами, </w:t>
      </w:r>
      <w:r w:rsidRPr="0049107F">
        <w:rPr>
          <w:sz w:val="28"/>
          <w:szCs w:val="28"/>
          <w:lang w:val="uk-UA"/>
        </w:rPr>
        <w:lastRenderedPageBreak/>
        <w:t>відшкодовуються Установі у порядку, встановленому чинним законодавством України.</w:t>
      </w:r>
    </w:p>
    <w:p w:rsidR="00A63391" w:rsidRPr="0049107F" w:rsidRDefault="00A63391" w:rsidP="00D44CF3">
      <w:pPr>
        <w:jc w:val="both"/>
        <w:rPr>
          <w:sz w:val="16"/>
          <w:szCs w:val="16"/>
          <w:u w:val="single"/>
          <w:lang w:val="uk-UA"/>
        </w:rPr>
      </w:pPr>
    </w:p>
    <w:p w:rsidR="00D44CF3" w:rsidRPr="0049107F" w:rsidRDefault="005F2203" w:rsidP="00D44CF3">
      <w:pPr>
        <w:jc w:val="center"/>
        <w:rPr>
          <w:b/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7</w:t>
      </w:r>
      <w:r w:rsidR="00D44CF3" w:rsidRPr="0049107F">
        <w:rPr>
          <w:b/>
          <w:sz w:val="28"/>
          <w:szCs w:val="28"/>
          <w:lang w:val="uk-UA"/>
        </w:rPr>
        <w:t>. Управління Установою та її структура</w:t>
      </w:r>
    </w:p>
    <w:p w:rsidR="00D44CF3" w:rsidRPr="0049107F" w:rsidRDefault="00D44CF3" w:rsidP="00D44CF3">
      <w:pPr>
        <w:jc w:val="center"/>
        <w:rPr>
          <w:b/>
          <w:sz w:val="16"/>
          <w:szCs w:val="16"/>
          <w:lang w:val="uk-UA"/>
        </w:rPr>
      </w:pPr>
    </w:p>
    <w:p w:rsidR="00E75AA6" w:rsidRPr="0049107F" w:rsidRDefault="00E75AA6" w:rsidP="00E75AA6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7.1.</w:t>
      </w:r>
      <w:r w:rsidRPr="0049107F">
        <w:rPr>
          <w:sz w:val="28"/>
          <w:szCs w:val="28"/>
          <w:lang w:val="uk-UA"/>
        </w:rPr>
        <w:t xml:space="preserve"> Керівництво Установою здійснює її директор. </w:t>
      </w:r>
    </w:p>
    <w:p w:rsidR="00E75AA6" w:rsidRPr="0049107F" w:rsidRDefault="00E75AA6" w:rsidP="00E75AA6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7.2.</w:t>
      </w:r>
      <w:r w:rsidR="00143606" w:rsidRPr="00143606">
        <w:rPr>
          <w:sz w:val="28"/>
          <w:szCs w:val="28"/>
          <w:lang w:val="uk-UA"/>
        </w:rPr>
        <w:t xml:space="preserve"> </w:t>
      </w:r>
      <w:r w:rsidR="00143606">
        <w:rPr>
          <w:sz w:val="28"/>
          <w:szCs w:val="28"/>
          <w:lang w:val="uk-UA"/>
        </w:rPr>
        <w:t>Директор Установи призначається на посаду Чернівецьким міським головою шляхом укладання з ним</w:t>
      </w:r>
      <w:r w:rsidR="00143606" w:rsidRPr="00504A2D">
        <w:rPr>
          <w:sz w:val="28"/>
          <w:szCs w:val="28"/>
          <w:lang w:val="uk-UA"/>
        </w:rPr>
        <w:t xml:space="preserve"> </w:t>
      </w:r>
      <w:r w:rsidR="00143606">
        <w:rPr>
          <w:sz w:val="28"/>
          <w:szCs w:val="28"/>
          <w:lang w:val="uk-UA"/>
        </w:rPr>
        <w:t>контракту  строком на 5 років за результатами конкурсу.</w:t>
      </w:r>
    </w:p>
    <w:p w:rsidR="00E75AA6" w:rsidRPr="0049107F" w:rsidRDefault="00E75AA6" w:rsidP="00E75AA6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7.3.</w:t>
      </w:r>
      <w:r w:rsidRPr="0049107F">
        <w:rPr>
          <w:sz w:val="28"/>
          <w:szCs w:val="28"/>
          <w:lang w:val="uk-UA"/>
        </w:rPr>
        <w:t xml:space="preserve"> На посаду директора Установи призначається особа, яка є громадянином України, має вищу </w:t>
      </w:r>
      <w:r w:rsidR="006B1F39">
        <w:rPr>
          <w:sz w:val="28"/>
          <w:szCs w:val="28"/>
          <w:lang w:val="uk-UA"/>
        </w:rPr>
        <w:t xml:space="preserve">фахову освіту і стаж </w:t>
      </w:r>
      <w:r w:rsidRPr="0049107F">
        <w:rPr>
          <w:sz w:val="28"/>
          <w:szCs w:val="28"/>
          <w:lang w:val="uk-UA"/>
        </w:rPr>
        <w:t xml:space="preserve"> робот</w:t>
      </w:r>
      <w:r w:rsidR="006B1F39">
        <w:rPr>
          <w:sz w:val="28"/>
          <w:szCs w:val="28"/>
          <w:lang w:val="uk-UA"/>
        </w:rPr>
        <w:t>и за фахом</w:t>
      </w:r>
      <w:r w:rsidRPr="0049107F">
        <w:rPr>
          <w:sz w:val="28"/>
          <w:szCs w:val="28"/>
          <w:lang w:val="uk-UA"/>
        </w:rPr>
        <w:t xml:space="preserve"> не менш</w:t>
      </w:r>
      <w:r w:rsidR="006B1F39">
        <w:rPr>
          <w:sz w:val="28"/>
          <w:szCs w:val="28"/>
          <w:lang w:val="uk-UA"/>
        </w:rPr>
        <w:t>е</w:t>
      </w:r>
      <w:r w:rsidRPr="0049107F">
        <w:rPr>
          <w:sz w:val="28"/>
          <w:szCs w:val="28"/>
          <w:lang w:val="uk-UA"/>
        </w:rPr>
        <w:t xml:space="preserve"> як три роки.</w:t>
      </w:r>
    </w:p>
    <w:p w:rsidR="00E75AA6" w:rsidRPr="0049107F" w:rsidRDefault="00E75AA6" w:rsidP="00E75AA6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7.4.</w:t>
      </w:r>
      <w:r w:rsidRPr="0049107F">
        <w:rPr>
          <w:sz w:val="28"/>
          <w:szCs w:val="28"/>
          <w:lang w:val="uk-UA"/>
        </w:rPr>
        <w:t xml:space="preserve"> Директор Установи самостійно вирішує питання діяльності Установи, за винятком віднесених до компетенції Засновника, Представника Засновника та Управління.</w:t>
      </w:r>
    </w:p>
    <w:p w:rsidR="00E75AA6" w:rsidRPr="0049107F" w:rsidRDefault="00E75AA6" w:rsidP="00E75AA6">
      <w:pPr>
        <w:rPr>
          <w:sz w:val="16"/>
          <w:szCs w:val="16"/>
          <w:lang w:val="uk-UA"/>
        </w:rPr>
      </w:pPr>
      <w:r w:rsidRPr="0049107F">
        <w:rPr>
          <w:sz w:val="28"/>
          <w:szCs w:val="28"/>
          <w:lang w:val="uk-UA"/>
        </w:rPr>
        <w:tab/>
      </w:r>
    </w:p>
    <w:p w:rsidR="00E75AA6" w:rsidRPr="0049107F" w:rsidRDefault="00E75AA6" w:rsidP="00E75AA6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7.5.</w:t>
      </w:r>
      <w:r w:rsidRPr="0049107F">
        <w:rPr>
          <w:sz w:val="28"/>
          <w:szCs w:val="28"/>
          <w:lang w:val="uk-UA"/>
        </w:rPr>
        <w:t xml:space="preserve"> Директор Установи:</w:t>
      </w:r>
    </w:p>
    <w:p w:rsidR="00E75AA6" w:rsidRPr="0049107F" w:rsidRDefault="00E75AA6" w:rsidP="00E75AA6">
      <w:pPr>
        <w:ind w:firstLine="708"/>
        <w:jc w:val="both"/>
        <w:rPr>
          <w:b/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 xml:space="preserve">7.5.1. </w:t>
      </w:r>
      <w:r w:rsidR="008C3520">
        <w:rPr>
          <w:sz w:val="28"/>
          <w:szCs w:val="28"/>
          <w:lang w:val="uk-UA"/>
        </w:rPr>
        <w:t>Д</w:t>
      </w:r>
      <w:r w:rsidRPr="0049107F">
        <w:rPr>
          <w:sz w:val="28"/>
          <w:szCs w:val="28"/>
          <w:lang w:val="uk-UA"/>
        </w:rPr>
        <w:t>іє без довіреності від імені Установи, представляє її у всіх підприємствах, установах та організаціях</w:t>
      </w:r>
      <w:r w:rsidR="008C3520">
        <w:rPr>
          <w:sz w:val="28"/>
          <w:szCs w:val="28"/>
          <w:lang w:val="uk-UA"/>
        </w:rPr>
        <w:t>.</w:t>
      </w:r>
    </w:p>
    <w:p w:rsidR="00E75AA6" w:rsidRPr="0049107F" w:rsidRDefault="00E75AA6" w:rsidP="00E75AA6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 xml:space="preserve">7.5.2. </w:t>
      </w:r>
      <w:r w:rsidR="008C3520">
        <w:rPr>
          <w:sz w:val="28"/>
          <w:szCs w:val="28"/>
          <w:lang w:val="uk-UA"/>
        </w:rPr>
        <w:t>Р</w:t>
      </w:r>
      <w:r w:rsidRPr="0049107F">
        <w:rPr>
          <w:sz w:val="28"/>
          <w:szCs w:val="28"/>
          <w:lang w:val="uk-UA"/>
        </w:rPr>
        <w:t>озпоряджається коштами та майном Установи відповідно до чинного законодавства, рішень Засновника, Представн</w:t>
      </w:r>
      <w:r w:rsidR="008C3520">
        <w:rPr>
          <w:sz w:val="28"/>
          <w:szCs w:val="28"/>
          <w:lang w:val="uk-UA"/>
        </w:rPr>
        <w:t>ика Засновника та цього Статуту.</w:t>
      </w:r>
    </w:p>
    <w:p w:rsidR="00E75AA6" w:rsidRPr="0049107F" w:rsidRDefault="00E75AA6" w:rsidP="00E75AA6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 xml:space="preserve">7.5.3. </w:t>
      </w:r>
      <w:r w:rsidR="008C3520">
        <w:rPr>
          <w:sz w:val="28"/>
          <w:szCs w:val="28"/>
          <w:lang w:val="uk-UA"/>
        </w:rPr>
        <w:t>У</w:t>
      </w:r>
      <w:r w:rsidRPr="0049107F">
        <w:rPr>
          <w:sz w:val="28"/>
          <w:szCs w:val="28"/>
          <w:lang w:val="uk-UA"/>
        </w:rPr>
        <w:t>кладає договори, видає довіреності та н</w:t>
      </w:r>
      <w:r w:rsidR="008C3520">
        <w:rPr>
          <w:sz w:val="28"/>
          <w:szCs w:val="28"/>
          <w:lang w:val="uk-UA"/>
        </w:rPr>
        <w:t>акази в межах своїх повноважень.</w:t>
      </w:r>
    </w:p>
    <w:p w:rsidR="00E75AA6" w:rsidRPr="0049107F" w:rsidRDefault="00E75AA6" w:rsidP="00E75AA6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7.5.4.</w:t>
      </w:r>
      <w:r w:rsidR="008C3520">
        <w:rPr>
          <w:sz w:val="28"/>
          <w:szCs w:val="28"/>
          <w:lang w:val="uk-UA"/>
        </w:rPr>
        <w:t xml:space="preserve"> С</w:t>
      </w:r>
      <w:r w:rsidRPr="0049107F">
        <w:rPr>
          <w:sz w:val="28"/>
          <w:szCs w:val="28"/>
          <w:lang w:val="uk-UA"/>
        </w:rPr>
        <w:t>творює  належні  умови  для  підвищенн</w:t>
      </w:r>
      <w:r w:rsidR="008C3520">
        <w:rPr>
          <w:sz w:val="28"/>
          <w:szCs w:val="28"/>
          <w:lang w:val="uk-UA"/>
        </w:rPr>
        <w:t>я  фахового  рівня  працівників.</w:t>
      </w:r>
    </w:p>
    <w:p w:rsidR="00E75AA6" w:rsidRPr="0049107F" w:rsidRDefault="00E75AA6" w:rsidP="00E75AA6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7.5.5.</w:t>
      </w:r>
      <w:r w:rsidR="008C3520">
        <w:rPr>
          <w:sz w:val="28"/>
          <w:szCs w:val="28"/>
          <w:lang w:val="uk-UA"/>
        </w:rPr>
        <w:t xml:space="preserve"> Організовує  навчально-</w:t>
      </w:r>
      <w:r w:rsidRPr="0049107F">
        <w:rPr>
          <w:sz w:val="28"/>
          <w:szCs w:val="28"/>
          <w:lang w:val="uk-UA"/>
        </w:rPr>
        <w:t>виховний  процес та забезпечує  контроль  за  виконанням  навчальних  планів  і  програм,  якістю  знан</w:t>
      </w:r>
      <w:r w:rsidR="008C3520">
        <w:rPr>
          <w:sz w:val="28"/>
          <w:szCs w:val="28"/>
          <w:lang w:val="uk-UA"/>
        </w:rPr>
        <w:t>ь,   умінь  та  навичок   учнів.</w:t>
      </w:r>
    </w:p>
    <w:p w:rsidR="00E75AA6" w:rsidRPr="0049107F" w:rsidRDefault="00E75AA6" w:rsidP="00E75AA6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7.5.6.</w:t>
      </w:r>
      <w:r w:rsidR="008C3520">
        <w:rPr>
          <w:sz w:val="28"/>
          <w:szCs w:val="28"/>
          <w:lang w:val="uk-UA"/>
        </w:rPr>
        <w:t xml:space="preserve"> С</w:t>
      </w:r>
      <w:r w:rsidRPr="0049107F">
        <w:rPr>
          <w:sz w:val="28"/>
          <w:szCs w:val="28"/>
          <w:lang w:val="uk-UA"/>
        </w:rPr>
        <w:t>творює  належні  умови  для  здобуття  учнями  початкової  с</w:t>
      </w:r>
      <w:r w:rsidR="008C3520">
        <w:rPr>
          <w:sz w:val="28"/>
          <w:szCs w:val="28"/>
          <w:lang w:val="uk-UA"/>
        </w:rPr>
        <w:t>пеціальної   мистецької  освіти.</w:t>
      </w:r>
    </w:p>
    <w:p w:rsidR="00E75AA6" w:rsidRPr="0049107F" w:rsidRDefault="00E75AA6" w:rsidP="00E75AA6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7.5.7.</w:t>
      </w:r>
      <w:r w:rsidR="008C3520">
        <w:rPr>
          <w:sz w:val="28"/>
          <w:szCs w:val="28"/>
          <w:lang w:val="uk-UA"/>
        </w:rPr>
        <w:t xml:space="preserve"> З</w:t>
      </w:r>
      <w:r w:rsidRPr="0049107F">
        <w:rPr>
          <w:sz w:val="28"/>
          <w:szCs w:val="28"/>
          <w:lang w:val="uk-UA"/>
        </w:rPr>
        <w:t>абезпечує дотримання вимог щодо  охорони  дитинства,  санітарно – гігієнічних  та  протипожежних  норм  техніки  б</w:t>
      </w:r>
      <w:r w:rsidR="008C3520">
        <w:rPr>
          <w:sz w:val="28"/>
          <w:szCs w:val="28"/>
          <w:lang w:val="uk-UA"/>
        </w:rPr>
        <w:t>езпеки.</w:t>
      </w:r>
      <w:r w:rsidRPr="0049107F">
        <w:rPr>
          <w:sz w:val="28"/>
          <w:szCs w:val="28"/>
          <w:lang w:val="uk-UA"/>
        </w:rPr>
        <w:tab/>
      </w:r>
    </w:p>
    <w:p w:rsidR="00E75AA6" w:rsidRPr="0049107F" w:rsidRDefault="00E75AA6" w:rsidP="00E75AA6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7.5.8.</w:t>
      </w:r>
      <w:r w:rsidR="008C3520">
        <w:rPr>
          <w:sz w:val="28"/>
          <w:szCs w:val="28"/>
          <w:lang w:val="uk-UA"/>
        </w:rPr>
        <w:t xml:space="preserve"> Р</w:t>
      </w:r>
      <w:r w:rsidRPr="0049107F">
        <w:rPr>
          <w:sz w:val="28"/>
          <w:szCs w:val="28"/>
          <w:lang w:val="uk-UA"/>
        </w:rPr>
        <w:t>озробляє штатний роз</w:t>
      </w:r>
      <w:r w:rsidR="00403919" w:rsidRPr="0049107F">
        <w:rPr>
          <w:sz w:val="28"/>
          <w:szCs w:val="28"/>
          <w:lang w:val="uk-UA"/>
        </w:rPr>
        <w:t>пис</w:t>
      </w:r>
      <w:r w:rsidRPr="0049107F">
        <w:rPr>
          <w:sz w:val="28"/>
          <w:szCs w:val="28"/>
          <w:lang w:val="uk-UA"/>
        </w:rPr>
        <w:t xml:space="preserve"> Установи та подає його на зат</w:t>
      </w:r>
      <w:r w:rsidR="008C3520">
        <w:rPr>
          <w:sz w:val="28"/>
          <w:szCs w:val="28"/>
          <w:lang w:val="uk-UA"/>
        </w:rPr>
        <w:t>вердження начальнику Управління.</w:t>
      </w:r>
    </w:p>
    <w:p w:rsidR="00E75AA6" w:rsidRPr="0049107F" w:rsidRDefault="00E75AA6" w:rsidP="00E75AA6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 xml:space="preserve">7.5.9. </w:t>
      </w:r>
      <w:r w:rsidR="008C3520">
        <w:rPr>
          <w:sz w:val="28"/>
          <w:szCs w:val="28"/>
          <w:lang w:val="uk-UA"/>
        </w:rPr>
        <w:t>П</w:t>
      </w:r>
      <w:r w:rsidRPr="0049107F">
        <w:rPr>
          <w:sz w:val="28"/>
          <w:szCs w:val="28"/>
          <w:lang w:val="uk-UA"/>
        </w:rPr>
        <w:t>риймає та звільняє працівників Установи відповідно до чинного законодавства України про працю, за винятком заступників директора Установи, призначення та звільнення яких здійснюється начальником Управління</w:t>
      </w:r>
      <w:r w:rsidR="008C3520">
        <w:rPr>
          <w:sz w:val="28"/>
          <w:szCs w:val="28"/>
          <w:lang w:val="uk-UA"/>
        </w:rPr>
        <w:t xml:space="preserve"> за поданням директора Установи.</w:t>
      </w:r>
    </w:p>
    <w:p w:rsidR="00E75AA6" w:rsidRPr="0049107F" w:rsidRDefault="00E75AA6" w:rsidP="00E75AA6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 xml:space="preserve">7.5.10. </w:t>
      </w:r>
      <w:r w:rsidR="008C3520">
        <w:rPr>
          <w:sz w:val="28"/>
          <w:szCs w:val="28"/>
          <w:lang w:val="uk-UA"/>
        </w:rPr>
        <w:t>З</w:t>
      </w:r>
      <w:r w:rsidRPr="0049107F">
        <w:rPr>
          <w:sz w:val="28"/>
          <w:szCs w:val="28"/>
          <w:lang w:val="uk-UA"/>
        </w:rPr>
        <w:t>атверджує посадові інструкції працівників Установи та за  погодженням з профспілковим комітетом - Правила внут</w:t>
      </w:r>
      <w:r w:rsidR="008C3520">
        <w:rPr>
          <w:sz w:val="28"/>
          <w:szCs w:val="28"/>
          <w:lang w:val="uk-UA"/>
        </w:rPr>
        <w:t>рішнього  трудового  розпорядку.</w:t>
      </w:r>
    </w:p>
    <w:p w:rsidR="00E75AA6" w:rsidRPr="0049107F" w:rsidRDefault="00E75AA6" w:rsidP="00E75AA6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7.5.11.</w:t>
      </w:r>
      <w:r w:rsidR="008C3520">
        <w:rPr>
          <w:sz w:val="28"/>
          <w:szCs w:val="28"/>
          <w:lang w:val="uk-UA"/>
        </w:rPr>
        <w:t xml:space="preserve"> З</w:t>
      </w:r>
      <w:r w:rsidRPr="0049107F">
        <w:rPr>
          <w:sz w:val="28"/>
          <w:szCs w:val="28"/>
          <w:lang w:val="uk-UA"/>
        </w:rPr>
        <w:t>астосовує  заходи  заохочення  та  дисциплінарного стя</w:t>
      </w:r>
      <w:r w:rsidR="008C3520">
        <w:rPr>
          <w:sz w:val="28"/>
          <w:szCs w:val="28"/>
          <w:lang w:val="uk-UA"/>
        </w:rPr>
        <w:t>гнення  до працівників Установи.</w:t>
      </w:r>
    </w:p>
    <w:p w:rsidR="00E75AA6" w:rsidRPr="0049107F" w:rsidRDefault="00E75AA6" w:rsidP="00E75AA6">
      <w:pPr>
        <w:ind w:firstLine="708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7.5.12.</w:t>
      </w:r>
      <w:r w:rsidR="008C3520">
        <w:rPr>
          <w:sz w:val="28"/>
          <w:szCs w:val="28"/>
          <w:lang w:val="uk-UA"/>
        </w:rPr>
        <w:t xml:space="preserve"> М</w:t>
      </w:r>
      <w:r w:rsidRPr="0049107F">
        <w:rPr>
          <w:sz w:val="28"/>
          <w:szCs w:val="28"/>
          <w:lang w:val="uk-UA"/>
        </w:rPr>
        <w:t>ає право першого п</w:t>
      </w:r>
      <w:r w:rsidR="008C3520">
        <w:rPr>
          <w:sz w:val="28"/>
          <w:szCs w:val="28"/>
          <w:lang w:val="uk-UA"/>
        </w:rPr>
        <w:t>ідпису на фінансових документах.</w:t>
      </w:r>
    </w:p>
    <w:p w:rsidR="00E75AA6" w:rsidRPr="0049107F" w:rsidRDefault="00E75AA6" w:rsidP="00E75AA6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lastRenderedPageBreak/>
        <w:t xml:space="preserve">7.5.13. </w:t>
      </w:r>
      <w:r w:rsidR="008C3520">
        <w:rPr>
          <w:sz w:val="28"/>
          <w:szCs w:val="28"/>
          <w:lang w:val="uk-UA"/>
        </w:rPr>
        <w:t>Н</w:t>
      </w:r>
      <w:r w:rsidRPr="0049107F">
        <w:rPr>
          <w:sz w:val="28"/>
          <w:szCs w:val="28"/>
          <w:lang w:val="uk-UA"/>
        </w:rPr>
        <w:t>есе персональну відповідальність за стан і діяльність Установи; за додержання вимог чинного законодавства, рішень Чернівецької міської ради, її виконавчого комітету, розпоряджень Чернівецького міського голови,  наказів Управління та цього Статуту; за результати своєї діяльності, в тому числі за цільове використання бюджетних коштів; за організацію виконання кошторису витрат і фінансових планів Установи.</w:t>
      </w:r>
    </w:p>
    <w:p w:rsidR="00E75AA6" w:rsidRPr="0049107F" w:rsidRDefault="00E75AA6" w:rsidP="00E75AA6">
      <w:pPr>
        <w:ind w:firstLine="708"/>
        <w:jc w:val="both"/>
        <w:rPr>
          <w:b/>
          <w:sz w:val="16"/>
          <w:szCs w:val="16"/>
          <w:lang w:val="uk-UA"/>
        </w:rPr>
      </w:pPr>
    </w:p>
    <w:p w:rsidR="000376A4" w:rsidRPr="0049107F" w:rsidRDefault="00494BB3" w:rsidP="00494BB3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07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7.6. </w:t>
      </w:r>
      <w:r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Бібліотекою-філією керує завідуюча, яку призначає і звільняє з посади директор Установи за погодженням з Управлінням. </w:t>
      </w:r>
    </w:p>
    <w:p w:rsidR="00494BB3" w:rsidRPr="0049107F" w:rsidRDefault="00494BB3" w:rsidP="00494BB3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10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Завідуюча несе відповідальність за організацію і зміст всієї роботи бібліотеки-філії. Обов’язки завідуючої бібліотеки-філії визначаються посадовою інструкцією, яку затверджує директор Установи. </w:t>
      </w:r>
    </w:p>
    <w:p w:rsidR="00494BB3" w:rsidRPr="0049107F" w:rsidRDefault="00494BB3" w:rsidP="00E75AA6">
      <w:pPr>
        <w:ind w:firstLine="708"/>
        <w:jc w:val="both"/>
        <w:rPr>
          <w:b/>
          <w:sz w:val="16"/>
          <w:szCs w:val="16"/>
          <w:lang w:val="uk-UA"/>
        </w:rPr>
      </w:pPr>
    </w:p>
    <w:p w:rsidR="00E75AA6" w:rsidRPr="0049107F" w:rsidRDefault="000376A4" w:rsidP="00E75AA6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7.7</w:t>
      </w:r>
      <w:r w:rsidR="00E75AA6" w:rsidRPr="0049107F">
        <w:rPr>
          <w:b/>
          <w:sz w:val="28"/>
          <w:szCs w:val="28"/>
          <w:lang w:val="uk-UA"/>
        </w:rPr>
        <w:t xml:space="preserve">. </w:t>
      </w:r>
      <w:r w:rsidR="00E75AA6" w:rsidRPr="0049107F">
        <w:rPr>
          <w:sz w:val="28"/>
          <w:szCs w:val="28"/>
          <w:lang w:val="uk-UA"/>
        </w:rPr>
        <w:t>Органом громадського самоврядування Установи є загальні збори трудового колективу.</w:t>
      </w:r>
    </w:p>
    <w:p w:rsidR="00E75AA6" w:rsidRPr="0049107F" w:rsidRDefault="00E75AA6" w:rsidP="00E75AA6">
      <w:pPr>
        <w:jc w:val="both"/>
        <w:rPr>
          <w:sz w:val="28"/>
          <w:szCs w:val="28"/>
          <w:lang w:val="uk-UA"/>
        </w:rPr>
      </w:pPr>
      <w:r w:rsidRPr="0049107F">
        <w:rPr>
          <w:sz w:val="28"/>
          <w:szCs w:val="28"/>
          <w:lang w:val="uk-UA"/>
        </w:rPr>
        <w:tab/>
      </w:r>
      <w:r w:rsidRPr="0049107F">
        <w:rPr>
          <w:b/>
          <w:sz w:val="28"/>
          <w:szCs w:val="28"/>
          <w:lang w:val="uk-UA"/>
        </w:rPr>
        <w:t xml:space="preserve">7.8. </w:t>
      </w:r>
      <w:r w:rsidRPr="0049107F">
        <w:rPr>
          <w:sz w:val="28"/>
          <w:szCs w:val="28"/>
          <w:lang w:val="uk-UA"/>
        </w:rPr>
        <w:t>Трудовий колектив Установи складають громадяни, які беруть  участь  у  її  діяльності на  підставі цього Статуту та чинного законодавства.</w:t>
      </w:r>
    </w:p>
    <w:p w:rsidR="00E75AA6" w:rsidRPr="0049107F" w:rsidRDefault="00E75AA6" w:rsidP="00E75AA6">
      <w:pPr>
        <w:jc w:val="both"/>
        <w:rPr>
          <w:sz w:val="28"/>
          <w:szCs w:val="28"/>
          <w:lang w:val="uk-UA"/>
        </w:rPr>
      </w:pPr>
      <w:r w:rsidRPr="0049107F">
        <w:rPr>
          <w:sz w:val="28"/>
          <w:szCs w:val="28"/>
          <w:lang w:val="uk-UA"/>
        </w:rPr>
        <w:tab/>
      </w:r>
      <w:r w:rsidRPr="0049107F">
        <w:rPr>
          <w:b/>
          <w:sz w:val="28"/>
          <w:szCs w:val="28"/>
          <w:lang w:val="uk-UA"/>
        </w:rPr>
        <w:t>7.9.</w:t>
      </w:r>
      <w:r w:rsidRPr="0049107F">
        <w:rPr>
          <w:sz w:val="28"/>
          <w:szCs w:val="28"/>
          <w:lang w:val="uk-UA"/>
        </w:rPr>
        <w:t xml:space="preserve"> Збори трудового колективу скликаються по мірі необхідності, але  не рідше одного разу на рік. Збори  правомочні, якщо в них беруть участь не менше 2/3 від загальної чисельності працюючих. Рішення на зборах  приймаються простою більшістю голосів.</w:t>
      </w:r>
    </w:p>
    <w:p w:rsidR="00E75AA6" w:rsidRPr="0049107F" w:rsidRDefault="00E75AA6" w:rsidP="000376A4">
      <w:pPr>
        <w:jc w:val="both"/>
        <w:rPr>
          <w:sz w:val="28"/>
          <w:szCs w:val="28"/>
          <w:lang w:val="uk-UA"/>
        </w:rPr>
      </w:pPr>
      <w:r w:rsidRPr="0049107F">
        <w:rPr>
          <w:sz w:val="28"/>
          <w:szCs w:val="28"/>
          <w:lang w:val="uk-UA"/>
        </w:rPr>
        <w:t xml:space="preserve"> </w:t>
      </w:r>
      <w:r w:rsidRPr="0049107F">
        <w:rPr>
          <w:sz w:val="28"/>
          <w:szCs w:val="28"/>
          <w:lang w:val="uk-UA"/>
        </w:rPr>
        <w:tab/>
      </w:r>
      <w:r w:rsidRPr="0049107F">
        <w:rPr>
          <w:b/>
          <w:sz w:val="28"/>
          <w:szCs w:val="28"/>
          <w:lang w:val="uk-UA"/>
        </w:rPr>
        <w:t>7.1</w:t>
      </w:r>
      <w:r w:rsidR="000376A4" w:rsidRPr="0049107F">
        <w:rPr>
          <w:b/>
          <w:sz w:val="28"/>
          <w:szCs w:val="28"/>
          <w:lang w:val="uk-UA"/>
        </w:rPr>
        <w:t>0</w:t>
      </w:r>
      <w:r w:rsidRPr="0049107F">
        <w:rPr>
          <w:b/>
          <w:sz w:val="28"/>
          <w:szCs w:val="28"/>
          <w:lang w:val="uk-UA"/>
        </w:rPr>
        <w:t>.</w:t>
      </w:r>
      <w:r w:rsidRPr="0049107F">
        <w:rPr>
          <w:sz w:val="28"/>
          <w:szCs w:val="28"/>
          <w:lang w:val="uk-UA"/>
        </w:rPr>
        <w:t xml:space="preserve"> Вирішення соціально-економічних питань і врегулювання трудових відносин щодо діяльності Установи, покладається на її органи управління, створені за рішенням трудового колективу разом із профспілковим комітетом і відображається в колективному договорі. Колективним договором також регулюються питання охорони праці, виробничі та трудові відносини трудового колективу з адміністрацією Установи.</w:t>
      </w:r>
    </w:p>
    <w:p w:rsidR="00E75AA6" w:rsidRPr="0049107F" w:rsidRDefault="00E75AA6" w:rsidP="00E75AA6">
      <w:pPr>
        <w:ind w:firstLine="708"/>
        <w:jc w:val="both"/>
        <w:rPr>
          <w:sz w:val="16"/>
          <w:szCs w:val="16"/>
          <w:lang w:val="uk-UA"/>
        </w:rPr>
      </w:pPr>
    </w:p>
    <w:p w:rsidR="00E75AA6" w:rsidRPr="0049107F" w:rsidRDefault="000376A4" w:rsidP="00E75AA6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7.11</w:t>
      </w:r>
      <w:r w:rsidR="00E75AA6" w:rsidRPr="0049107F">
        <w:rPr>
          <w:b/>
          <w:sz w:val="28"/>
          <w:szCs w:val="28"/>
          <w:lang w:val="uk-UA"/>
        </w:rPr>
        <w:t>.</w:t>
      </w:r>
      <w:r w:rsidR="00E75AA6" w:rsidRPr="0049107F">
        <w:rPr>
          <w:sz w:val="28"/>
          <w:szCs w:val="28"/>
          <w:lang w:val="uk-UA"/>
        </w:rPr>
        <w:t xml:space="preserve"> До виключної компетенції Засновника Установи належить:</w:t>
      </w:r>
    </w:p>
    <w:p w:rsidR="00E75AA6" w:rsidRPr="0049107F" w:rsidRDefault="00E75AA6" w:rsidP="00E75AA6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7.1</w:t>
      </w:r>
      <w:r w:rsidR="000376A4" w:rsidRPr="0049107F">
        <w:rPr>
          <w:b/>
          <w:sz w:val="28"/>
          <w:szCs w:val="28"/>
          <w:lang w:val="uk-UA"/>
        </w:rPr>
        <w:t>1</w:t>
      </w:r>
      <w:r w:rsidRPr="0049107F">
        <w:rPr>
          <w:b/>
          <w:sz w:val="28"/>
          <w:szCs w:val="28"/>
          <w:lang w:val="uk-UA"/>
        </w:rPr>
        <w:t>.1.</w:t>
      </w:r>
      <w:r w:rsidRPr="0049107F">
        <w:rPr>
          <w:sz w:val="28"/>
          <w:szCs w:val="28"/>
          <w:lang w:val="uk-UA"/>
        </w:rPr>
        <w:t xml:space="preserve"> Створення, ліквідація, реорганізація та перепрофілювання Установи;</w:t>
      </w:r>
    </w:p>
    <w:p w:rsidR="00E75AA6" w:rsidRPr="0049107F" w:rsidRDefault="00E75AA6" w:rsidP="00E75AA6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7.1</w:t>
      </w:r>
      <w:r w:rsidR="000376A4" w:rsidRPr="0049107F">
        <w:rPr>
          <w:b/>
          <w:sz w:val="28"/>
          <w:szCs w:val="28"/>
          <w:lang w:val="uk-UA"/>
        </w:rPr>
        <w:t>1</w:t>
      </w:r>
      <w:r w:rsidRPr="0049107F">
        <w:rPr>
          <w:b/>
          <w:sz w:val="28"/>
          <w:szCs w:val="28"/>
          <w:lang w:val="uk-UA"/>
        </w:rPr>
        <w:t xml:space="preserve">.2. </w:t>
      </w:r>
      <w:r w:rsidRPr="0049107F">
        <w:rPr>
          <w:sz w:val="28"/>
          <w:szCs w:val="28"/>
          <w:lang w:val="uk-UA"/>
        </w:rPr>
        <w:t>Затвердження Статуту Установи та внесення змін до нього.</w:t>
      </w:r>
    </w:p>
    <w:p w:rsidR="00E75AA6" w:rsidRPr="0049107F" w:rsidRDefault="00E75AA6" w:rsidP="00E75AA6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7.1</w:t>
      </w:r>
      <w:r w:rsidR="000376A4" w:rsidRPr="0049107F">
        <w:rPr>
          <w:b/>
          <w:sz w:val="28"/>
          <w:szCs w:val="28"/>
          <w:lang w:val="uk-UA"/>
        </w:rPr>
        <w:t>1</w:t>
      </w:r>
      <w:r w:rsidRPr="0049107F">
        <w:rPr>
          <w:b/>
          <w:sz w:val="28"/>
          <w:szCs w:val="28"/>
          <w:lang w:val="uk-UA"/>
        </w:rPr>
        <w:t>.3.</w:t>
      </w:r>
      <w:r w:rsidRPr="0049107F">
        <w:rPr>
          <w:sz w:val="28"/>
          <w:szCs w:val="28"/>
          <w:lang w:val="uk-UA"/>
        </w:rPr>
        <w:t xml:space="preserve"> Здійснення контролю за фінансово-господарською діяльністю Установи та її ефективністю.</w:t>
      </w:r>
    </w:p>
    <w:p w:rsidR="00E75AA6" w:rsidRPr="0049107F" w:rsidRDefault="00E75AA6" w:rsidP="00E75AA6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7.1</w:t>
      </w:r>
      <w:r w:rsidR="000376A4" w:rsidRPr="0049107F">
        <w:rPr>
          <w:b/>
          <w:sz w:val="28"/>
          <w:szCs w:val="28"/>
          <w:lang w:val="uk-UA"/>
        </w:rPr>
        <w:t>1</w:t>
      </w:r>
      <w:r w:rsidRPr="0049107F">
        <w:rPr>
          <w:b/>
          <w:sz w:val="28"/>
          <w:szCs w:val="28"/>
          <w:lang w:val="uk-UA"/>
        </w:rPr>
        <w:t>.4.</w:t>
      </w:r>
      <w:r w:rsidRPr="0049107F">
        <w:rPr>
          <w:sz w:val="28"/>
          <w:szCs w:val="28"/>
          <w:lang w:val="uk-UA"/>
        </w:rPr>
        <w:t xml:space="preserve"> Інші повноваження, які віднесені цим Статутом та чинним законодавством та не входять до повноважень інших органів управління Установою.</w:t>
      </w:r>
    </w:p>
    <w:p w:rsidR="00865707" w:rsidRPr="0049107F" w:rsidRDefault="00865707" w:rsidP="00494BB3">
      <w:pPr>
        <w:jc w:val="center"/>
        <w:rPr>
          <w:b/>
          <w:sz w:val="16"/>
          <w:szCs w:val="16"/>
          <w:lang w:val="uk-UA"/>
        </w:rPr>
      </w:pPr>
    </w:p>
    <w:p w:rsidR="00204052" w:rsidRPr="0049107F" w:rsidRDefault="00204052" w:rsidP="00494BB3">
      <w:pPr>
        <w:jc w:val="center"/>
        <w:rPr>
          <w:b/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8. Господарська діяльність і</w:t>
      </w:r>
      <w:r w:rsidR="00CA4E06" w:rsidRPr="0049107F">
        <w:rPr>
          <w:b/>
          <w:sz w:val="28"/>
          <w:szCs w:val="28"/>
          <w:lang w:val="uk-UA"/>
        </w:rPr>
        <w:t xml:space="preserve"> звітність Установи</w:t>
      </w:r>
    </w:p>
    <w:p w:rsidR="00204052" w:rsidRPr="0049107F" w:rsidRDefault="00204052" w:rsidP="00204052">
      <w:pPr>
        <w:jc w:val="center"/>
        <w:rPr>
          <w:b/>
          <w:sz w:val="16"/>
          <w:szCs w:val="16"/>
          <w:lang w:val="uk-UA"/>
        </w:rPr>
      </w:pPr>
    </w:p>
    <w:p w:rsidR="00865707" w:rsidRPr="0049107F" w:rsidRDefault="00865707" w:rsidP="00865707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8.1.</w:t>
      </w:r>
      <w:r w:rsidRPr="0049107F">
        <w:rPr>
          <w:sz w:val="28"/>
          <w:szCs w:val="28"/>
          <w:lang w:val="uk-UA"/>
        </w:rPr>
        <w:t xml:space="preserve"> Установа самостійно здійснює свою діяльність, тобто систематичну некомерційну діяльність, спрямовану на досягнення економічних, соціальних та інших результатів без мети одержання прибутку.</w:t>
      </w:r>
    </w:p>
    <w:p w:rsidR="00865707" w:rsidRPr="0049107F" w:rsidRDefault="00865707" w:rsidP="00865707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sz w:val="28"/>
          <w:szCs w:val="28"/>
          <w:lang w:val="uk-UA"/>
        </w:rPr>
        <w:t xml:space="preserve">Несе відповідальність за наслідки цієї діяльності перед Засновником, за виконання взятих на себе зобов’язань перед трудовим колективом, і </w:t>
      </w:r>
      <w:r w:rsidRPr="0049107F">
        <w:rPr>
          <w:sz w:val="28"/>
          <w:szCs w:val="28"/>
          <w:lang w:val="uk-UA"/>
        </w:rPr>
        <w:lastRenderedPageBreak/>
        <w:t>партнерами за укладеними договорами, перед бюджетом і банками відповідно до чинного законодавства.</w:t>
      </w:r>
    </w:p>
    <w:p w:rsidR="00865707" w:rsidRPr="0049107F" w:rsidRDefault="00865707" w:rsidP="00865707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8.2.</w:t>
      </w:r>
      <w:r w:rsidRPr="0049107F">
        <w:rPr>
          <w:sz w:val="28"/>
          <w:szCs w:val="28"/>
          <w:lang w:val="uk-UA"/>
        </w:rPr>
        <w:t xml:space="preserve"> </w:t>
      </w:r>
      <w:r w:rsidR="00143606" w:rsidRPr="00280FF1">
        <w:rPr>
          <w:sz w:val="28"/>
          <w:szCs w:val="28"/>
          <w:lang w:val="uk-UA"/>
        </w:rPr>
        <w:t>Джерелом формування фінансових ресурсі</w:t>
      </w:r>
      <w:r w:rsidR="00143606">
        <w:rPr>
          <w:sz w:val="28"/>
          <w:szCs w:val="28"/>
          <w:lang w:val="uk-UA"/>
        </w:rPr>
        <w:t>в Установи є кошти міського бюджету та власні</w:t>
      </w:r>
      <w:r w:rsidR="00143606" w:rsidRPr="00280FF1">
        <w:rPr>
          <w:sz w:val="28"/>
          <w:szCs w:val="28"/>
          <w:lang w:val="uk-UA"/>
        </w:rPr>
        <w:t xml:space="preserve"> надходження</w:t>
      </w:r>
      <w:r w:rsidR="00143606">
        <w:rPr>
          <w:sz w:val="28"/>
          <w:szCs w:val="28"/>
          <w:lang w:val="uk-UA"/>
        </w:rPr>
        <w:t xml:space="preserve"> бюджетних установ</w:t>
      </w:r>
      <w:r w:rsidR="00143606" w:rsidRPr="00280FF1">
        <w:rPr>
          <w:sz w:val="28"/>
          <w:szCs w:val="28"/>
          <w:lang w:val="uk-UA"/>
        </w:rPr>
        <w:t>,</w:t>
      </w:r>
      <w:r w:rsidR="00143606" w:rsidRPr="00536208">
        <w:rPr>
          <w:sz w:val="28"/>
          <w:szCs w:val="28"/>
          <w:lang w:val="uk-UA"/>
        </w:rPr>
        <w:t xml:space="preserve"> </w:t>
      </w:r>
      <w:r w:rsidR="00143606">
        <w:rPr>
          <w:sz w:val="28"/>
          <w:szCs w:val="28"/>
          <w:lang w:val="uk-UA"/>
        </w:rPr>
        <w:t xml:space="preserve">не заборонені </w:t>
      </w:r>
      <w:r w:rsidR="00143606" w:rsidRPr="00280FF1">
        <w:rPr>
          <w:sz w:val="28"/>
          <w:szCs w:val="28"/>
          <w:lang w:val="uk-UA"/>
        </w:rPr>
        <w:t>чинним законодавством України</w:t>
      </w:r>
      <w:r w:rsidR="00143606">
        <w:rPr>
          <w:sz w:val="28"/>
          <w:szCs w:val="28"/>
          <w:lang w:val="uk-UA"/>
        </w:rPr>
        <w:t>, в тому числі</w:t>
      </w:r>
      <w:r w:rsidR="00143606" w:rsidRPr="00280FF1">
        <w:rPr>
          <w:sz w:val="28"/>
          <w:szCs w:val="28"/>
          <w:lang w:val="uk-UA"/>
        </w:rPr>
        <w:t xml:space="preserve"> </w:t>
      </w:r>
      <w:r w:rsidR="00143606">
        <w:rPr>
          <w:sz w:val="28"/>
          <w:szCs w:val="28"/>
          <w:lang w:val="uk-UA"/>
        </w:rPr>
        <w:t>надходження від плати за</w:t>
      </w:r>
      <w:r w:rsidR="00143606" w:rsidRPr="00280FF1">
        <w:rPr>
          <w:sz w:val="28"/>
          <w:szCs w:val="28"/>
          <w:lang w:val="uk-UA"/>
        </w:rPr>
        <w:t xml:space="preserve"> послуг</w:t>
      </w:r>
      <w:r w:rsidR="00143606">
        <w:rPr>
          <w:sz w:val="28"/>
          <w:szCs w:val="28"/>
          <w:lang w:val="uk-UA"/>
        </w:rPr>
        <w:t xml:space="preserve">и. </w:t>
      </w:r>
      <w:r w:rsidR="00143606" w:rsidRPr="00280FF1">
        <w:rPr>
          <w:sz w:val="28"/>
          <w:szCs w:val="28"/>
          <w:lang w:val="uk-UA"/>
        </w:rPr>
        <w:t xml:space="preserve">Розмір плати за надання платних послуг </w:t>
      </w:r>
      <w:r w:rsidR="00143606">
        <w:rPr>
          <w:sz w:val="28"/>
          <w:szCs w:val="28"/>
          <w:lang w:val="uk-UA"/>
        </w:rPr>
        <w:t xml:space="preserve">населенню </w:t>
      </w:r>
      <w:r w:rsidR="00143606" w:rsidRPr="00280FF1">
        <w:rPr>
          <w:sz w:val="28"/>
          <w:szCs w:val="28"/>
          <w:lang w:val="uk-UA"/>
        </w:rPr>
        <w:t>визначається Установою самостійно.</w:t>
      </w:r>
    </w:p>
    <w:p w:rsidR="00865707" w:rsidRPr="0049107F" w:rsidRDefault="00865707" w:rsidP="00865707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8.3.</w:t>
      </w:r>
      <w:r w:rsidRPr="0049107F">
        <w:rPr>
          <w:sz w:val="28"/>
          <w:szCs w:val="28"/>
          <w:lang w:val="uk-UA"/>
        </w:rPr>
        <w:t xml:space="preserve"> </w:t>
      </w:r>
      <w:r w:rsidR="00143606">
        <w:rPr>
          <w:sz w:val="28"/>
          <w:szCs w:val="28"/>
          <w:lang w:val="uk-UA"/>
        </w:rPr>
        <w:t>Доходи</w:t>
      </w:r>
      <w:r w:rsidR="008C3520">
        <w:rPr>
          <w:sz w:val="28"/>
          <w:szCs w:val="28"/>
          <w:lang w:val="uk-UA"/>
        </w:rPr>
        <w:t xml:space="preserve"> Установи витрачаються виключно для фінансування видатків на її утримання та ре</w:t>
      </w:r>
      <w:r w:rsidR="00A825B2">
        <w:rPr>
          <w:sz w:val="28"/>
          <w:szCs w:val="28"/>
          <w:lang w:val="uk-UA"/>
        </w:rPr>
        <w:t>алізації мети, цілей, завдань і</w:t>
      </w:r>
      <w:r w:rsidR="008C3520">
        <w:rPr>
          <w:sz w:val="28"/>
          <w:szCs w:val="28"/>
          <w:lang w:val="uk-UA"/>
        </w:rPr>
        <w:t xml:space="preserve"> напрямків діял</w:t>
      </w:r>
      <w:r w:rsidR="00A825B2">
        <w:rPr>
          <w:sz w:val="28"/>
          <w:szCs w:val="28"/>
          <w:lang w:val="uk-UA"/>
        </w:rPr>
        <w:t>ьності, визначених цим С</w:t>
      </w:r>
      <w:r w:rsidR="008C3520">
        <w:rPr>
          <w:sz w:val="28"/>
          <w:szCs w:val="28"/>
          <w:lang w:val="uk-UA"/>
        </w:rPr>
        <w:t>татутом</w:t>
      </w:r>
      <w:r w:rsidRPr="0049107F">
        <w:rPr>
          <w:sz w:val="28"/>
          <w:szCs w:val="28"/>
          <w:lang w:val="uk-UA"/>
        </w:rPr>
        <w:t>.</w:t>
      </w:r>
    </w:p>
    <w:p w:rsidR="00865707" w:rsidRPr="0049107F" w:rsidRDefault="00865707" w:rsidP="00865707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 xml:space="preserve">8.4. </w:t>
      </w:r>
      <w:r w:rsidRPr="0049107F">
        <w:rPr>
          <w:sz w:val="28"/>
          <w:szCs w:val="28"/>
          <w:lang w:val="uk-UA"/>
        </w:rPr>
        <w:t>Відносини Установи з іншими підприємствами, установами, організаціями і громадянами в усіх сферах господарської діяльності здійснюються відповідно до чинного законодавства та (або) на основі договорів.</w:t>
      </w:r>
    </w:p>
    <w:p w:rsidR="00865707" w:rsidRPr="0049107F" w:rsidRDefault="00865707" w:rsidP="00865707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 xml:space="preserve">8.5. </w:t>
      </w:r>
      <w:r w:rsidRPr="0049107F">
        <w:rPr>
          <w:sz w:val="28"/>
          <w:szCs w:val="28"/>
          <w:lang w:val="uk-UA"/>
        </w:rPr>
        <w:t>Установа здійснює оперативний і бухгалтерський облік результатів своєї діяльності, веде статистичну звітність.</w:t>
      </w:r>
    </w:p>
    <w:p w:rsidR="00865707" w:rsidRPr="0049107F" w:rsidRDefault="00865707" w:rsidP="00865707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8.6.</w:t>
      </w:r>
      <w:r w:rsidRPr="0049107F">
        <w:rPr>
          <w:sz w:val="28"/>
          <w:szCs w:val="28"/>
          <w:lang w:val="uk-UA"/>
        </w:rPr>
        <w:t xml:space="preserve"> Взаємовідносини між структурними підрозділами Установи  визначаються згідно з його організаційною структурою.</w:t>
      </w:r>
    </w:p>
    <w:p w:rsidR="00865707" w:rsidRPr="0049107F" w:rsidRDefault="00865707" w:rsidP="00865707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 xml:space="preserve">8.7. </w:t>
      </w:r>
      <w:r w:rsidRPr="0049107F">
        <w:rPr>
          <w:sz w:val="28"/>
          <w:szCs w:val="28"/>
          <w:lang w:val="uk-UA"/>
        </w:rPr>
        <w:t>Взаємовідносини Установи з органами місцевого самоврядування та їх виконавчими органами здійснюються в межах та в порядку, визначених законодавством та цим Статутом.</w:t>
      </w:r>
    </w:p>
    <w:p w:rsidR="00204052" w:rsidRPr="0049107F" w:rsidRDefault="00204052" w:rsidP="00204052">
      <w:pPr>
        <w:jc w:val="center"/>
        <w:rPr>
          <w:b/>
          <w:sz w:val="16"/>
          <w:szCs w:val="16"/>
          <w:lang w:val="uk-UA"/>
        </w:rPr>
      </w:pPr>
    </w:p>
    <w:p w:rsidR="00204052" w:rsidRPr="0049107F" w:rsidRDefault="00204052" w:rsidP="00204052">
      <w:pPr>
        <w:jc w:val="center"/>
        <w:rPr>
          <w:b/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9. Контроль та ревізія діяльності Установи</w:t>
      </w:r>
      <w:r w:rsidR="00CA4E06" w:rsidRPr="0049107F">
        <w:rPr>
          <w:b/>
          <w:sz w:val="28"/>
          <w:szCs w:val="28"/>
          <w:lang w:val="uk-UA"/>
        </w:rPr>
        <w:t xml:space="preserve"> </w:t>
      </w:r>
    </w:p>
    <w:p w:rsidR="00204052" w:rsidRPr="0049107F" w:rsidRDefault="00204052" w:rsidP="00204052">
      <w:pPr>
        <w:jc w:val="both"/>
        <w:rPr>
          <w:sz w:val="16"/>
          <w:szCs w:val="16"/>
          <w:lang w:val="uk-UA"/>
        </w:rPr>
      </w:pPr>
    </w:p>
    <w:p w:rsidR="00945F68" w:rsidRPr="0049107F" w:rsidRDefault="00945F68" w:rsidP="00945F68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9.1.</w:t>
      </w:r>
      <w:r w:rsidRPr="0049107F">
        <w:rPr>
          <w:sz w:val="28"/>
          <w:szCs w:val="28"/>
          <w:lang w:val="uk-UA"/>
        </w:rPr>
        <w:t xml:space="preserve"> Контроль, перевірка та ревізія фінансово-господарської діяльності Установи здійснюється відповідними державними органами згідно з чинним законодавством України та органами, уповноваженими Засновником або Представником Засновника.</w:t>
      </w:r>
    </w:p>
    <w:p w:rsidR="00945F68" w:rsidRPr="0049107F" w:rsidRDefault="00945F68" w:rsidP="00945F68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 xml:space="preserve">9.2. </w:t>
      </w:r>
      <w:r w:rsidRPr="0049107F">
        <w:rPr>
          <w:sz w:val="28"/>
          <w:szCs w:val="28"/>
          <w:lang w:val="uk-UA"/>
        </w:rPr>
        <w:t>Податкові та інші державні органи, на які законодавчими актами України покладена перевірка окремих сторін діяльності Установи, можуть здійснювати такі перевірки в межах своєї компетенції.</w:t>
      </w:r>
    </w:p>
    <w:p w:rsidR="00945F68" w:rsidRPr="0049107F" w:rsidRDefault="00945F68" w:rsidP="00945F68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9.3.</w:t>
      </w:r>
      <w:r w:rsidRPr="0049107F">
        <w:rPr>
          <w:sz w:val="28"/>
          <w:szCs w:val="28"/>
          <w:lang w:val="uk-UA"/>
        </w:rPr>
        <w:t xml:space="preserve"> Усі види перевірок та ревізій не повинні порушувати нормальну роботу Установи. Результати цих перевірок повинні надаватися Установі та  Засновнику або Представнику Засновника.</w:t>
      </w:r>
    </w:p>
    <w:p w:rsidR="00945F68" w:rsidRPr="0049107F" w:rsidRDefault="00945F68" w:rsidP="00204052">
      <w:pPr>
        <w:jc w:val="center"/>
        <w:rPr>
          <w:b/>
          <w:sz w:val="16"/>
          <w:szCs w:val="16"/>
          <w:lang w:val="uk-UA"/>
        </w:rPr>
      </w:pPr>
    </w:p>
    <w:p w:rsidR="00945F68" w:rsidRPr="0049107F" w:rsidRDefault="00945F68" w:rsidP="00945F68">
      <w:pPr>
        <w:jc w:val="center"/>
        <w:rPr>
          <w:b/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10. Зміни та доповнення до Статуту Установи</w:t>
      </w:r>
    </w:p>
    <w:p w:rsidR="00945F68" w:rsidRPr="0049107F" w:rsidRDefault="00945F68" w:rsidP="00945F68">
      <w:pPr>
        <w:jc w:val="both"/>
        <w:rPr>
          <w:sz w:val="16"/>
          <w:szCs w:val="16"/>
          <w:lang w:val="uk-UA"/>
        </w:rPr>
      </w:pPr>
    </w:p>
    <w:p w:rsidR="00945F68" w:rsidRPr="0049107F" w:rsidRDefault="00945F68" w:rsidP="00945F68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10.1.</w:t>
      </w:r>
      <w:r w:rsidRPr="0049107F">
        <w:rPr>
          <w:sz w:val="28"/>
          <w:szCs w:val="28"/>
          <w:lang w:val="uk-UA"/>
        </w:rPr>
        <w:t xml:space="preserve"> Зміни та доповнення до Статуту Установи затверджуються Засновником і підлягають державній реєстрації у встановленому законодавством порядку.</w:t>
      </w:r>
    </w:p>
    <w:p w:rsidR="00945F68" w:rsidRPr="0049107F" w:rsidRDefault="00945F68" w:rsidP="00945F68">
      <w:pPr>
        <w:rPr>
          <w:b/>
          <w:sz w:val="16"/>
          <w:szCs w:val="16"/>
          <w:lang w:val="uk-UA"/>
        </w:rPr>
      </w:pPr>
    </w:p>
    <w:p w:rsidR="00945F68" w:rsidRPr="0049107F" w:rsidRDefault="00945F68" w:rsidP="00945F68">
      <w:pPr>
        <w:ind w:firstLine="708"/>
        <w:jc w:val="center"/>
        <w:rPr>
          <w:b/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11. Припинення діяльності Установи</w:t>
      </w:r>
    </w:p>
    <w:p w:rsidR="00945F68" w:rsidRPr="0049107F" w:rsidRDefault="00945F68" w:rsidP="00945F68">
      <w:pPr>
        <w:ind w:firstLine="708"/>
        <w:jc w:val="center"/>
        <w:rPr>
          <w:b/>
          <w:sz w:val="16"/>
          <w:szCs w:val="16"/>
          <w:lang w:val="uk-UA"/>
        </w:rPr>
      </w:pPr>
    </w:p>
    <w:p w:rsidR="00945F68" w:rsidRPr="0049107F" w:rsidRDefault="00945F68" w:rsidP="00945F68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11.1.</w:t>
      </w:r>
      <w:r w:rsidRPr="0049107F">
        <w:rPr>
          <w:sz w:val="28"/>
          <w:szCs w:val="28"/>
          <w:lang w:val="uk-UA"/>
        </w:rPr>
        <w:t xml:space="preserve"> Реорганізація (злиття, приєднання, поділ, виділення, перетворення) Установи здійснюється за рішенням Засновника. </w:t>
      </w:r>
    </w:p>
    <w:p w:rsidR="00945F68" w:rsidRPr="0049107F" w:rsidRDefault="00945F68" w:rsidP="00945F68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lastRenderedPageBreak/>
        <w:t>11.2.</w:t>
      </w:r>
      <w:r w:rsidRPr="0049107F">
        <w:rPr>
          <w:sz w:val="28"/>
          <w:szCs w:val="28"/>
          <w:lang w:val="uk-UA"/>
        </w:rPr>
        <w:t xml:space="preserve"> При реорганізації Установи працівникам, які звільняються, гарантується дотримання їхніх прав і інтересів відповідно до трудового законодавства України.</w:t>
      </w:r>
    </w:p>
    <w:p w:rsidR="00945F68" w:rsidRPr="0049107F" w:rsidRDefault="00945F68" w:rsidP="00945F68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11.3.</w:t>
      </w:r>
      <w:r w:rsidRPr="0049107F">
        <w:rPr>
          <w:sz w:val="28"/>
          <w:szCs w:val="28"/>
          <w:lang w:val="uk-UA"/>
        </w:rPr>
        <w:t xml:space="preserve"> Ліквідація Установи здійснюється за рішенням Засновника, суду, господарського суду.</w:t>
      </w:r>
    </w:p>
    <w:p w:rsidR="00945F68" w:rsidRPr="0049107F" w:rsidRDefault="00945F68" w:rsidP="00945F68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11.4.</w:t>
      </w:r>
      <w:r w:rsidRPr="0049107F">
        <w:rPr>
          <w:sz w:val="28"/>
          <w:szCs w:val="28"/>
          <w:lang w:val="uk-UA"/>
        </w:rPr>
        <w:t xml:space="preserve"> Ліквідація Установи здійснюється ліквідаційною комісією, призначеною Засновником, судом, господарським судом. Порядок і термін проведення ліквідації, а також терміни для заяви претензій кредиторів визначаються органом, який прийняв рішення про ліквідацію та призначив ліквідаційну комісію.</w:t>
      </w:r>
    </w:p>
    <w:p w:rsidR="00945F68" w:rsidRPr="0049107F" w:rsidRDefault="00945F68" w:rsidP="00945F68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11.5.</w:t>
      </w:r>
      <w:r w:rsidRPr="0049107F">
        <w:rPr>
          <w:sz w:val="28"/>
          <w:szCs w:val="28"/>
          <w:lang w:val="uk-UA"/>
        </w:rPr>
        <w:t xml:space="preserve"> Майно та грошові кошти Установи, що залишилися після проведення ліквідаційних заходів, передаються Засновнику.</w:t>
      </w:r>
    </w:p>
    <w:p w:rsidR="00945F68" w:rsidRPr="0049107F" w:rsidRDefault="00945F68" w:rsidP="00945F68">
      <w:pPr>
        <w:ind w:firstLine="708"/>
        <w:jc w:val="both"/>
        <w:rPr>
          <w:sz w:val="28"/>
          <w:szCs w:val="28"/>
          <w:lang w:val="uk-UA"/>
        </w:rPr>
      </w:pPr>
      <w:r w:rsidRPr="0049107F">
        <w:rPr>
          <w:b/>
          <w:sz w:val="28"/>
          <w:szCs w:val="28"/>
          <w:lang w:val="uk-UA"/>
        </w:rPr>
        <w:t>11.6.</w:t>
      </w:r>
      <w:r w:rsidRPr="0049107F">
        <w:rPr>
          <w:sz w:val="28"/>
          <w:szCs w:val="28"/>
          <w:lang w:val="uk-UA"/>
        </w:rPr>
        <w:t xml:space="preserve"> Ліквідація Установи завершується, а Установа припиняє діяльність з моменту виключення її з державного реєстру.</w:t>
      </w:r>
    </w:p>
    <w:p w:rsidR="00945F68" w:rsidRDefault="00945F68" w:rsidP="00945F68">
      <w:pPr>
        <w:jc w:val="both"/>
        <w:rPr>
          <w:sz w:val="28"/>
          <w:szCs w:val="28"/>
          <w:lang w:val="uk-UA"/>
        </w:rPr>
      </w:pPr>
    </w:p>
    <w:p w:rsidR="00143606" w:rsidRDefault="00143606" w:rsidP="00143606">
      <w:pPr>
        <w:rPr>
          <w:b/>
          <w:sz w:val="28"/>
          <w:szCs w:val="28"/>
          <w:lang w:val="uk-UA"/>
        </w:rPr>
      </w:pPr>
    </w:p>
    <w:p w:rsidR="00143606" w:rsidRPr="0049107F" w:rsidRDefault="00143606" w:rsidP="00143606">
      <w:pPr>
        <w:rPr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О. Каспрук</w:t>
      </w:r>
    </w:p>
    <w:p w:rsidR="00143606" w:rsidRDefault="00143606" w:rsidP="00945F68">
      <w:pPr>
        <w:jc w:val="both"/>
        <w:rPr>
          <w:sz w:val="28"/>
          <w:szCs w:val="28"/>
          <w:lang w:val="uk-UA"/>
        </w:rPr>
      </w:pPr>
    </w:p>
    <w:p w:rsidR="00143606" w:rsidRDefault="00143606" w:rsidP="00945F68">
      <w:pPr>
        <w:jc w:val="both"/>
        <w:rPr>
          <w:sz w:val="28"/>
          <w:szCs w:val="28"/>
          <w:lang w:val="uk-UA"/>
        </w:rPr>
      </w:pPr>
    </w:p>
    <w:p w:rsidR="00143606" w:rsidRPr="0049107F" w:rsidRDefault="00143606" w:rsidP="00945F68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403919" w:rsidRPr="009D26E8" w:rsidTr="009D26E8">
        <w:tc>
          <w:tcPr>
            <w:tcW w:w="4784" w:type="dxa"/>
            <w:shd w:val="clear" w:color="auto" w:fill="auto"/>
          </w:tcPr>
          <w:p w:rsidR="00403919" w:rsidRPr="009D26E8" w:rsidRDefault="00403919" w:rsidP="009D26E8">
            <w:pPr>
              <w:pStyle w:val="Normal"/>
              <w:tabs>
                <w:tab w:val="left" w:pos="389"/>
              </w:tabs>
              <w:jc w:val="center"/>
              <w:rPr>
                <w:b/>
                <w:color w:val="000000"/>
                <w:spacing w:val="-2"/>
                <w:sz w:val="28"/>
                <w:szCs w:val="28"/>
                <w:lang w:val="uk-UA"/>
              </w:rPr>
            </w:pPr>
            <w:r w:rsidRPr="009D26E8">
              <w:rPr>
                <w:b/>
                <w:color w:val="000000"/>
                <w:spacing w:val="-2"/>
                <w:sz w:val="28"/>
                <w:szCs w:val="28"/>
                <w:lang w:val="uk-UA"/>
              </w:rPr>
              <w:t>«Погоджено»</w:t>
            </w:r>
          </w:p>
        </w:tc>
        <w:tc>
          <w:tcPr>
            <w:tcW w:w="4786" w:type="dxa"/>
            <w:shd w:val="clear" w:color="auto" w:fill="auto"/>
          </w:tcPr>
          <w:p w:rsidR="00403919" w:rsidRPr="009D26E8" w:rsidRDefault="00403919" w:rsidP="009D26E8">
            <w:pPr>
              <w:pStyle w:val="Normal"/>
              <w:tabs>
                <w:tab w:val="left" w:pos="389"/>
              </w:tabs>
              <w:jc w:val="center"/>
              <w:rPr>
                <w:b/>
                <w:color w:val="000000"/>
                <w:spacing w:val="-2"/>
                <w:sz w:val="28"/>
                <w:szCs w:val="28"/>
                <w:lang w:val="uk-UA"/>
              </w:rPr>
            </w:pPr>
            <w:r w:rsidRPr="009D26E8">
              <w:rPr>
                <w:b/>
                <w:color w:val="000000"/>
                <w:spacing w:val="-2"/>
                <w:sz w:val="28"/>
                <w:szCs w:val="28"/>
                <w:lang w:val="uk-UA"/>
              </w:rPr>
              <w:t>«Погоджено»</w:t>
            </w:r>
          </w:p>
        </w:tc>
      </w:tr>
      <w:tr w:rsidR="00403919" w:rsidRPr="009D26E8" w:rsidTr="009D26E8">
        <w:tc>
          <w:tcPr>
            <w:tcW w:w="4784" w:type="dxa"/>
            <w:shd w:val="clear" w:color="auto" w:fill="auto"/>
          </w:tcPr>
          <w:p w:rsidR="00403919" w:rsidRPr="009D26E8" w:rsidRDefault="00403919" w:rsidP="009D26E8">
            <w:pPr>
              <w:pStyle w:val="Normal"/>
              <w:tabs>
                <w:tab w:val="left" w:pos="389"/>
              </w:tabs>
              <w:jc w:val="both"/>
              <w:rPr>
                <w:sz w:val="28"/>
                <w:szCs w:val="28"/>
                <w:lang w:val="uk-UA"/>
              </w:rPr>
            </w:pPr>
            <w:r w:rsidRPr="009D26E8">
              <w:rPr>
                <w:color w:val="000000"/>
                <w:spacing w:val="-2"/>
                <w:sz w:val="28"/>
                <w:szCs w:val="28"/>
                <w:lang w:val="uk-UA"/>
              </w:rPr>
              <w:t xml:space="preserve">Директор </w:t>
            </w:r>
            <w:r w:rsidRPr="009D26E8">
              <w:rPr>
                <w:sz w:val="28"/>
                <w:szCs w:val="28"/>
                <w:lang w:val="uk-UA"/>
              </w:rPr>
              <w:t>КБУ «ЦБС м.Чернівців»</w:t>
            </w:r>
          </w:p>
          <w:p w:rsidR="00403919" w:rsidRPr="009D26E8" w:rsidRDefault="00403919" w:rsidP="009D26E8">
            <w:pPr>
              <w:pStyle w:val="Normal"/>
              <w:tabs>
                <w:tab w:val="left" w:pos="389"/>
              </w:tabs>
              <w:jc w:val="both"/>
              <w:rPr>
                <w:color w:val="000000"/>
                <w:spacing w:val="-2"/>
                <w:sz w:val="28"/>
                <w:szCs w:val="28"/>
                <w:lang w:val="uk-UA"/>
              </w:rPr>
            </w:pPr>
          </w:p>
          <w:p w:rsidR="00403919" w:rsidRPr="009D26E8" w:rsidRDefault="00403919" w:rsidP="009D26E8">
            <w:pPr>
              <w:pStyle w:val="Normal"/>
              <w:tabs>
                <w:tab w:val="left" w:pos="389"/>
              </w:tabs>
              <w:jc w:val="both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9D26E8">
              <w:rPr>
                <w:color w:val="000000"/>
                <w:spacing w:val="-2"/>
                <w:sz w:val="28"/>
                <w:szCs w:val="28"/>
                <w:lang w:val="uk-UA"/>
              </w:rPr>
              <w:t>Г.Пухальська_________________</w:t>
            </w:r>
          </w:p>
        </w:tc>
        <w:tc>
          <w:tcPr>
            <w:tcW w:w="4786" w:type="dxa"/>
            <w:shd w:val="clear" w:color="auto" w:fill="auto"/>
          </w:tcPr>
          <w:p w:rsidR="00403919" w:rsidRPr="009D26E8" w:rsidRDefault="00403919" w:rsidP="009D26E8">
            <w:pPr>
              <w:pStyle w:val="Normal"/>
              <w:tabs>
                <w:tab w:val="left" w:pos="389"/>
              </w:tabs>
              <w:jc w:val="both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9D26E8">
              <w:rPr>
                <w:color w:val="000000"/>
                <w:spacing w:val="-2"/>
                <w:sz w:val="28"/>
                <w:szCs w:val="28"/>
                <w:lang w:val="uk-UA"/>
              </w:rPr>
              <w:t xml:space="preserve">Начальник управління культури </w:t>
            </w:r>
          </w:p>
          <w:p w:rsidR="00403919" w:rsidRPr="009D26E8" w:rsidRDefault="00403919" w:rsidP="009D26E8">
            <w:pPr>
              <w:pStyle w:val="Normal"/>
              <w:tabs>
                <w:tab w:val="left" w:pos="389"/>
              </w:tabs>
              <w:jc w:val="both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9D26E8">
              <w:rPr>
                <w:color w:val="000000"/>
                <w:spacing w:val="-2"/>
                <w:sz w:val="28"/>
                <w:szCs w:val="28"/>
                <w:lang w:val="uk-UA"/>
              </w:rPr>
              <w:t xml:space="preserve">Чернівецької міської ради  </w:t>
            </w:r>
          </w:p>
          <w:p w:rsidR="00403919" w:rsidRPr="009D26E8" w:rsidRDefault="008C3520" w:rsidP="009D26E8">
            <w:pPr>
              <w:pStyle w:val="Normal"/>
              <w:tabs>
                <w:tab w:val="left" w:pos="389"/>
              </w:tabs>
              <w:jc w:val="both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9D26E8">
              <w:rPr>
                <w:color w:val="000000"/>
                <w:spacing w:val="-2"/>
                <w:sz w:val="28"/>
                <w:szCs w:val="28"/>
                <w:lang w:val="uk-UA"/>
              </w:rPr>
              <w:t>Ю. Сафтенко</w:t>
            </w:r>
            <w:r w:rsidR="00403919" w:rsidRPr="009D26E8">
              <w:rPr>
                <w:color w:val="000000"/>
                <w:spacing w:val="-2"/>
                <w:sz w:val="28"/>
                <w:szCs w:val="28"/>
                <w:lang w:val="uk-UA"/>
              </w:rPr>
              <w:t>_________________</w:t>
            </w:r>
          </w:p>
        </w:tc>
      </w:tr>
      <w:tr w:rsidR="00403919" w:rsidRPr="009D26E8" w:rsidTr="009D26E8">
        <w:tc>
          <w:tcPr>
            <w:tcW w:w="4784" w:type="dxa"/>
            <w:shd w:val="clear" w:color="auto" w:fill="auto"/>
          </w:tcPr>
          <w:p w:rsidR="00403919" w:rsidRPr="009D26E8" w:rsidRDefault="00403919" w:rsidP="009D26E8">
            <w:pPr>
              <w:pStyle w:val="Normal"/>
              <w:tabs>
                <w:tab w:val="left" w:pos="389"/>
              </w:tabs>
              <w:jc w:val="center"/>
              <w:rPr>
                <w:b/>
                <w:color w:val="000000"/>
                <w:spacing w:val="-2"/>
                <w:sz w:val="28"/>
                <w:szCs w:val="28"/>
                <w:lang w:val="uk-UA"/>
              </w:rPr>
            </w:pPr>
          </w:p>
          <w:p w:rsidR="00403919" w:rsidRPr="009D26E8" w:rsidRDefault="00403919" w:rsidP="009D26E8">
            <w:pPr>
              <w:pStyle w:val="Normal"/>
              <w:tabs>
                <w:tab w:val="left" w:pos="389"/>
              </w:tabs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9D26E8">
              <w:rPr>
                <w:b/>
                <w:color w:val="000000"/>
                <w:spacing w:val="-2"/>
                <w:sz w:val="28"/>
                <w:szCs w:val="28"/>
                <w:lang w:val="uk-UA"/>
              </w:rPr>
              <w:t>«Погоджено</w:t>
            </w:r>
            <w:r w:rsidRPr="009D26E8">
              <w:rPr>
                <w:color w:val="000000"/>
                <w:spacing w:val="-2"/>
                <w:sz w:val="28"/>
                <w:szCs w:val="28"/>
                <w:lang w:val="uk-UA"/>
              </w:rPr>
              <w:t>»</w:t>
            </w:r>
          </w:p>
          <w:p w:rsidR="00403919" w:rsidRPr="009D26E8" w:rsidRDefault="00403919" w:rsidP="009D26E8">
            <w:pPr>
              <w:pStyle w:val="Normal"/>
              <w:tabs>
                <w:tab w:val="left" w:pos="389"/>
              </w:tabs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9D26E8">
              <w:rPr>
                <w:color w:val="000000"/>
                <w:spacing w:val="-2"/>
                <w:sz w:val="28"/>
                <w:szCs w:val="28"/>
                <w:lang w:val="uk-UA"/>
              </w:rPr>
              <w:t>Начальник юридичного управління</w:t>
            </w:r>
          </w:p>
          <w:p w:rsidR="00403919" w:rsidRPr="009D26E8" w:rsidRDefault="00403919" w:rsidP="009D26E8">
            <w:pPr>
              <w:pStyle w:val="Normal"/>
              <w:tabs>
                <w:tab w:val="left" w:pos="389"/>
              </w:tabs>
              <w:jc w:val="both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9D26E8">
              <w:rPr>
                <w:color w:val="000000"/>
                <w:spacing w:val="-2"/>
                <w:sz w:val="28"/>
                <w:szCs w:val="28"/>
                <w:lang w:val="uk-UA"/>
              </w:rPr>
              <w:t xml:space="preserve">Чернівецької міської ради  </w:t>
            </w:r>
          </w:p>
          <w:p w:rsidR="00403919" w:rsidRPr="009D26E8" w:rsidRDefault="008C3520" w:rsidP="009D26E8">
            <w:pPr>
              <w:pStyle w:val="Normal"/>
              <w:tabs>
                <w:tab w:val="left" w:pos="389"/>
              </w:tabs>
              <w:jc w:val="both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9D26E8">
              <w:rPr>
                <w:color w:val="000000"/>
                <w:spacing w:val="-2"/>
                <w:sz w:val="28"/>
                <w:szCs w:val="28"/>
                <w:lang w:val="uk-UA"/>
              </w:rPr>
              <w:t>О. Шиба</w:t>
            </w:r>
            <w:r w:rsidR="00403919" w:rsidRPr="009D26E8">
              <w:rPr>
                <w:color w:val="000000"/>
                <w:spacing w:val="-2"/>
                <w:sz w:val="28"/>
                <w:szCs w:val="28"/>
                <w:lang w:val="uk-UA"/>
              </w:rPr>
              <w:t xml:space="preserve"> _______________</w:t>
            </w:r>
          </w:p>
        </w:tc>
        <w:tc>
          <w:tcPr>
            <w:tcW w:w="4786" w:type="dxa"/>
            <w:shd w:val="clear" w:color="auto" w:fill="auto"/>
          </w:tcPr>
          <w:p w:rsidR="00403919" w:rsidRPr="009D26E8" w:rsidRDefault="00403919" w:rsidP="009D26E8">
            <w:pPr>
              <w:pStyle w:val="Normal"/>
              <w:tabs>
                <w:tab w:val="left" w:pos="389"/>
              </w:tabs>
              <w:jc w:val="center"/>
              <w:rPr>
                <w:b/>
                <w:color w:val="000000"/>
                <w:spacing w:val="-2"/>
                <w:sz w:val="28"/>
                <w:szCs w:val="28"/>
                <w:lang w:val="uk-UA"/>
              </w:rPr>
            </w:pPr>
          </w:p>
          <w:p w:rsidR="00403919" w:rsidRPr="009D26E8" w:rsidRDefault="00403919" w:rsidP="009D26E8">
            <w:pPr>
              <w:pStyle w:val="Normal"/>
              <w:tabs>
                <w:tab w:val="left" w:pos="389"/>
              </w:tabs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9D26E8">
              <w:rPr>
                <w:b/>
                <w:color w:val="000000"/>
                <w:spacing w:val="-2"/>
                <w:sz w:val="28"/>
                <w:szCs w:val="28"/>
                <w:lang w:val="uk-UA"/>
              </w:rPr>
              <w:t>«Погоджено»</w:t>
            </w:r>
          </w:p>
          <w:p w:rsidR="00403919" w:rsidRPr="009D26E8" w:rsidRDefault="00403919" w:rsidP="009D26E8">
            <w:pPr>
              <w:pStyle w:val="Normal"/>
              <w:tabs>
                <w:tab w:val="left" w:pos="389"/>
              </w:tabs>
              <w:jc w:val="both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9D26E8">
              <w:rPr>
                <w:color w:val="000000"/>
                <w:spacing w:val="-2"/>
                <w:sz w:val="28"/>
                <w:szCs w:val="28"/>
                <w:lang w:val="uk-UA"/>
              </w:rPr>
              <w:t xml:space="preserve">Директор департаменту економіки </w:t>
            </w:r>
          </w:p>
          <w:p w:rsidR="00403919" w:rsidRPr="009D26E8" w:rsidRDefault="00403919" w:rsidP="009D26E8">
            <w:pPr>
              <w:pStyle w:val="Normal"/>
              <w:tabs>
                <w:tab w:val="left" w:pos="389"/>
              </w:tabs>
              <w:jc w:val="both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9D26E8">
              <w:rPr>
                <w:color w:val="000000"/>
                <w:spacing w:val="-2"/>
                <w:sz w:val="28"/>
                <w:szCs w:val="28"/>
                <w:lang w:val="uk-UA"/>
              </w:rPr>
              <w:t xml:space="preserve">Чернівецької міської ради  </w:t>
            </w:r>
          </w:p>
          <w:p w:rsidR="00403919" w:rsidRPr="009D26E8" w:rsidRDefault="008C3520" w:rsidP="009D26E8">
            <w:pPr>
              <w:pStyle w:val="Normal"/>
              <w:tabs>
                <w:tab w:val="left" w:pos="389"/>
              </w:tabs>
              <w:jc w:val="both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9D26E8">
              <w:rPr>
                <w:color w:val="000000"/>
                <w:spacing w:val="-2"/>
                <w:sz w:val="28"/>
                <w:szCs w:val="28"/>
                <w:lang w:val="uk-UA"/>
              </w:rPr>
              <w:t>Г.</w:t>
            </w:r>
            <w:r w:rsidR="00A825B2" w:rsidRPr="009D26E8">
              <w:rPr>
                <w:color w:val="000000"/>
                <w:spacing w:val="-2"/>
                <w:sz w:val="28"/>
                <w:szCs w:val="28"/>
                <w:lang w:val="uk-UA"/>
              </w:rPr>
              <w:t xml:space="preserve"> Войтович</w:t>
            </w:r>
            <w:r w:rsidR="00403919" w:rsidRPr="009D26E8">
              <w:rPr>
                <w:color w:val="000000"/>
                <w:spacing w:val="-2"/>
                <w:sz w:val="28"/>
                <w:szCs w:val="28"/>
                <w:lang w:val="uk-UA"/>
              </w:rPr>
              <w:t xml:space="preserve">________________  </w:t>
            </w:r>
          </w:p>
        </w:tc>
      </w:tr>
    </w:tbl>
    <w:p w:rsidR="00403919" w:rsidRPr="0049107F" w:rsidRDefault="00403919" w:rsidP="00403919">
      <w:pPr>
        <w:jc w:val="both"/>
        <w:rPr>
          <w:sz w:val="28"/>
          <w:szCs w:val="28"/>
          <w:lang w:val="uk-UA"/>
        </w:rPr>
      </w:pPr>
    </w:p>
    <w:p w:rsidR="00403919" w:rsidRDefault="00403919" w:rsidP="00403919">
      <w:pPr>
        <w:jc w:val="both"/>
        <w:rPr>
          <w:b/>
          <w:sz w:val="28"/>
          <w:szCs w:val="28"/>
          <w:lang w:val="uk-UA"/>
        </w:rPr>
      </w:pPr>
    </w:p>
    <w:p w:rsidR="00074FEE" w:rsidRPr="0049107F" w:rsidRDefault="00074FEE" w:rsidP="000C5987">
      <w:pPr>
        <w:pStyle w:val="HTML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074FEE" w:rsidRPr="0049107F" w:rsidRDefault="00074FEE" w:rsidP="000C5987">
      <w:pPr>
        <w:pStyle w:val="HTML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074FEE" w:rsidRPr="0049107F" w:rsidRDefault="00074FEE" w:rsidP="000C5987">
      <w:pPr>
        <w:pStyle w:val="HTML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074FEE" w:rsidRPr="0049107F" w:rsidRDefault="00074FEE" w:rsidP="00D910C4">
      <w:pPr>
        <w:pStyle w:val="HTML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074FEE" w:rsidRPr="0049107F" w:rsidRDefault="00074FEE" w:rsidP="000C5987">
      <w:pPr>
        <w:pStyle w:val="HTML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EC0A27" w:rsidRPr="0049107F" w:rsidRDefault="00EC0A27" w:rsidP="00D910C4">
      <w:pPr>
        <w:pStyle w:val="HTML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sectPr w:rsidR="00EC0A27" w:rsidRPr="0049107F" w:rsidSect="005232BA">
      <w:headerReference w:type="default" r:id="rId7"/>
      <w:footerReference w:type="even" r:id="rId8"/>
      <w:footerReference w:type="default" r:id="rId9"/>
      <w:pgSz w:w="11907" w:h="16840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54F" w:rsidRDefault="00F6654F">
      <w:r>
        <w:separator/>
      </w:r>
    </w:p>
  </w:endnote>
  <w:endnote w:type="continuationSeparator" w:id="0">
    <w:p w:rsidR="00F6654F" w:rsidRDefault="00F66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724" w:rsidRDefault="00BF4724" w:rsidP="006B7AC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724" w:rsidRDefault="00BF4724" w:rsidP="006B7AC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724" w:rsidRDefault="00BF4724" w:rsidP="00FD6EA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54F" w:rsidRDefault="00F6654F">
      <w:r>
        <w:separator/>
      </w:r>
    </w:p>
  </w:footnote>
  <w:footnote w:type="continuationSeparator" w:id="0">
    <w:p w:rsidR="00F6654F" w:rsidRDefault="00F66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724" w:rsidRDefault="00BF4724" w:rsidP="005232BA">
    <w:pPr>
      <w:pStyle w:val="a5"/>
      <w:jc w:val="center"/>
    </w:pPr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 w:rsidR="00F10EA4">
      <w:rPr>
        <w:rStyle w:val="a4"/>
        <w:noProof/>
      </w:rPr>
      <w:t>2</w:t>
    </w:r>
    <w:r>
      <w:rPr>
        <w:rStyle w:val="a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64499"/>
    <w:multiLevelType w:val="multilevel"/>
    <w:tmpl w:val="963E62AA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50"/>
        </w:tabs>
        <w:ind w:left="1350" w:hanging="13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768"/>
        </w:tabs>
        <w:ind w:left="2768" w:hanging="13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77"/>
        </w:tabs>
        <w:ind w:left="3477" w:hanging="135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86"/>
        </w:tabs>
        <w:ind w:left="4186" w:hanging="13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  <w:b/>
      </w:rPr>
    </w:lvl>
  </w:abstractNum>
  <w:abstractNum w:abstractNumId="1" w15:restartNumberingAfterBreak="0">
    <w:nsid w:val="6C814D4E"/>
    <w:multiLevelType w:val="multilevel"/>
    <w:tmpl w:val="EACE9B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B83"/>
    <w:rsid w:val="000120F6"/>
    <w:rsid w:val="000376A4"/>
    <w:rsid w:val="00073077"/>
    <w:rsid w:val="00074FEE"/>
    <w:rsid w:val="000B7B0B"/>
    <w:rsid w:val="000C48D6"/>
    <w:rsid w:val="000C5987"/>
    <w:rsid w:val="00100951"/>
    <w:rsid w:val="00121C2E"/>
    <w:rsid w:val="00143606"/>
    <w:rsid w:val="001525F3"/>
    <w:rsid w:val="001B79BE"/>
    <w:rsid w:val="001F4795"/>
    <w:rsid w:val="00204052"/>
    <w:rsid w:val="002255D1"/>
    <w:rsid w:val="0024658A"/>
    <w:rsid w:val="00282A79"/>
    <w:rsid w:val="002E7E8F"/>
    <w:rsid w:val="003518E2"/>
    <w:rsid w:val="003671F2"/>
    <w:rsid w:val="003D27A6"/>
    <w:rsid w:val="003E6DA8"/>
    <w:rsid w:val="00402B9E"/>
    <w:rsid w:val="00403919"/>
    <w:rsid w:val="004453D8"/>
    <w:rsid w:val="0049107F"/>
    <w:rsid w:val="00494BB3"/>
    <w:rsid w:val="004A5C89"/>
    <w:rsid w:val="005232BA"/>
    <w:rsid w:val="00525F44"/>
    <w:rsid w:val="00543F5A"/>
    <w:rsid w:val="005758EB"/>
    <w:rsid w:val="00582B3B"/>
    <w:rsid w:val="005927C6"/>
    <w:rsid w:val="005B2086"/>
    <w:rsid w:val="005E5AA7"/>
    <w:rsid w:val="005F2203"/>
    <w:rsid w:val="00630E2F"/>
    <w:rsid w:val="00636B83"/>
    <w:rsid w:val="006B1F39"/>
    <w:rsid w:val="006B7ACF"/>
    <w:rsid w:val="006C0302"/>
    <w:rsid w:val="007F7219"/>
    <w:rsid w:val="00846D2C"/>
    <w:rsid w:val="00865707"/>
    <w:rsid w:val="00882617"/>
    <w:rsid w:val="008C3520"/>
    <w:rsid w:val="008D0A21"/>
    <w:rsid w:val="00945F68"/>
    <w:rsid w:val="0096697B"/>
    <w:rsid w:val="0097058C"/>
    <w:rsid w:val="00973D45"/>
    <w:rsid w:val="009D26E8"/>
    <w:rsid w:val="00A46FF8"/>
    <w:rsid w:val="00A63391"/>
    <w:rsid w:val="00A825B2"/>
    <w:rsid w:val="00AC0A69"/>
    <w:rsid w:val="00AE73F1"/>
    <w:rsid w:val="00AF5FDA"/>
    <w:rsid w:val="00B20961"/>
    <w:rsid w:val="00B5133F"/>
    <w:rsid w:val="00BC49F6"/>
    <w:rsid w:val="00BD08FE"/>
    <w:rsid w:val="00BF4724"/>
    <w:rsid w:val="00CA4E06"/>
    <w:rsid w:val="00CD57C3"/>
    <w:rsid w:val="00D44CF3"/>
    <w:rsid w:val="00D910C4"/>
    <w:rsid w:val="00D9175C"/>
    <w:rsid w:val="00DE5701"/>
    <w:rsid w:val="00DF7DE2"/>
    <w:rsid w:val="00E33AD4"/>
    <w:rsid w:val="00E40A7F"/>
    <w:rsid w:val="00E437E7"/>
    <w:rsid w:val="00E4646F"/>
    <w:rsid w:val="00E75AA6"/>
    <w:rsid w:val="00EC0A27"/>
    <w:rsid w:val="00F023E1"/>
    <w:rsid w:val="00F10EA4"/>
    <w:rsid w:val="00F6654F"/>
    <w:rsid w:val="00F95B3B"/>
    <w:rsid w:val="00FB6FAA"/>
    <w:rsid w:val="00FB7B00"/>
    <w:rsid w:val="00FD0AFC"/>
    <w:rsid w:val="00FD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79BECB-F8B9-492E-A684-E259EEA92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rsid w:val="005758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er"/>
    <w:basedOn w:val="a"/>
    <w:rsid w:val="006B7AC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B7ACF"/>
  </w:style>
  <w:style w:type="paragraph" w:styleId="a5">
    <w:name w:val="header"/>
    <w:basedOn w:val="a"/>
    <w:rsid w:val="00FD6EAB"/>
    <w:pPr>
      <w:tabs>
        <w:tab w:val="center" w:pos="4677"/>
        <w:tab w:val="right" w:pos="9355"/>
      </w:tabs>
    </w:pPr>
  </w:style>
  <w:style w:type="paragraph" w:customStyle="1" w:styleId="Normal">
    <w:name w:val="Normal"/>
    <w:rsid w:val="00FB6FAA"/>
    <w:pPr>
      <w:widowControl w:val="0"/>
    </w:pPr>
    <w:rPr>
      <w:snapToGrid w:val="0"/>
    </w:rPr>
  </w:style>
  <w:style w:type="table" w:styleId="a6">
    <w:name w:val="Table Grid"/>
    <w:basedOn w:val="a1"/>
    <w:rsid w:val="00A46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0">
    <w:name w:val=" Char Знак Знак Char Знак"/>
    <w:basedOn w:val="a"/>
    <w:rsid w:val="000120F6"/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Знак Знак Char Знак"/>
    <w:basedOn w:val="a"/>
    <w:link w:val="a0"/>
    <w:rsid w:val="00403919"/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CD57C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CD57C3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2374</Words>
  <Characters>13538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Положення</vt:lpstr>
    </vt:vector>
  </TitlesOfParts>
  <Company>CBS</Company>
  <LinksUpToDate>false</LinksUpToDate>
  <CharactersWithSpaces>15881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Положення</dc:title>
  <dc:subject/>
  <dc:creator>user</dc:creator>
  <cp:keywords/>
  <dc:description/>
  <cp:lastModifiedBy>Kompvid2</cp:lastModifiedBy>
  <cp:revision>2</cp:revision>
  <cp:lastPrinted>2017-11-03T16:01:00Z</cp:lastPrinted>
  <dcterms:created xsi:type="dcterms:W3CDTF">2017-11-17T10:02:00Z</dcterms:created>
  <dcterms:modified xsi:type="dcterms:W3CDTF">2017-11-17T10:02:00Z</dcterms:modified>
</cp:coreProperties>
</file>