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CE" w:rsidRPr="00986C42" w:rsidRDefault="00B36ACE" w:rsidP="00986C42">
      <w:pPr>
        <w:shd w:val="clear" w:color="auto" w:fill="FFFFFF"/>
        <w:tabs>
          <w:tab w:val="left" w:pos="1134"/>
          <w:tab w:val="left" w:pos="141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</w:t>
      </w:r>
      <w:r w:rsidRPr="00986C42">
        <w:rPr>
          <w:rFonts w:ascii="Times New Roman" w:hAnsi="Times New Roman" w:cs="Times New Roman"/>
          <w:b/>
          <w:sz w:val="28"/>
          <w:szCs w:val="28"/>
          <w:lang w:val="uk-UA"/>
        </w:rPr>
        <w:t>Додаток 18</w:t>
      </w:r>
    </w:p>
    <w:tbl>
      <w:tblPr>
        <w:tblW w:w="0" w:type="auto"/>
        <w:tblLook w:val="01E0"/>
      </w:tblPr>
      <w:tblGrid>
        <w:gridCol w:w="4785"/>
        <w:gridCol w:w="4786"/>
      </w:tblGrid>
      <w:tr w:rsidR="00B36ACE" w:rsidRPr="00D5074A" w:rsidTr="00954DE4">
        <w:trPr>
          <w:trHeight w:val="2139"/>
        </w:trPr>
        <w:tc>
          <w:tcPr>
            <w:tcW w:w="4785" w:type="dxa"/>
          </w:tcPr>
          <w:p w:rsidR="00B36ACE" w:rsidRPr="00986C42" w:rsidRDefault="00B36ACE" w:rsidP="00954D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6ACE" w:rsidRPr="00986C42" w:rsidRDefault="00B36ACE" w:rsidP="00954D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86C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Ці зміни є невід’ємною                                 </w:t>
            </w:r>
          </w:p>
          <w:p w:rsidR="00B36ACE" w:rsidRPr="00986C42" w:rsidRDefault="00B36ACE" w:rsidP="00954D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C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частиною Статуту, </w:t>
            </w:r>
          </w:p>
          <w:p w:rsidR="00B36ACE" w:rsidRPr="00986C42" w:rsidRDefault="00B36ACE" w:rsidP="00954D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86C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затвердженого рішенням </w:t>
            </w:r>
          </w:p>
          <w:p w:rsidR="00B36ACE" w:rsidRPr="00986C42" w:rsidRDefault="00B36ACE" w:rsidP="00954D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C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міської ради</w:t>
            </w:r>
            <w:r w:rsidRPr="00986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36ACE" w:rsidRPr="00986C42" w:rsidRDefault="00B36ACE" w:rsidP="00954DE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86C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редакції від 24.09.2009 р. № 1074</w:t>
            </w:r>
          </w:p>
        </w:tc>
        <w:tc>
          <w:tcPr>
            <w:tcW w:w="4786" w:type="dxa"/>
          </w:tcPr>
          <w:p w:rsidR="00B36ACE" w:rsidRPr="00986C42" w:rsidRDefault="00B36ACE" w:rsidP="00954DE4">
            <w:pPr>
              <w:ind w:left="795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36ACE" w:rsidRPr="00986C42" w:rsidRDefault="00B36ACE" w:rsidP="00954DE4">
            <w:pPr>
              <w:ind w:left="795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86C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ЗАТВЕРДЖЕНО                                                   Рішення  Чернівецької міської ради  VП скликання                                                                  </w:t>
            </w:r>
            <w:r w:rsidRPr="00D5074A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31.10.2017</w:t>
            </w:r>
            <w:r w:rsidRPr="00D507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  <w:r w:rsidRPr="00986C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№ </w:t>
            </w:r>
            <w:r w:rsidRPr="00D5074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D5074A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936</w:t>
            </w:r>
          </w:p>
          <w:p w:rsidR="00B36ACE" w:rsidRPr="00986C42" w:rsidRDefault="00B36ACE" w:rsidP="00954DE4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B36ACE" w:rsidRDefault="00B36ACE" w:rsidP="00986C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36ACE" w:rsidRDefault="00B36ACE" w:rsidP="00986C42">
      <w:pPr>
        <w:jc w:val="center"/>
        <w:rPr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sz w:val="28"/>
          <w:szCs w:val="28"/>
          <w:lang w:val="uk-UA"/>
        </w:rPr>
      </w:pPr>
    </w:p>
    <w:p w:rsidR="00B36ACE" w:rsidRDefault="00B36ACE" w:rsidP="00986C42">
      <w:pPr>
        <w:rPr>
          <w:sz w:val="28"/>
          <w:szCs w:val="28"/>
          <w:lang w:val="uk-UA"/>
        </w:rPr>
      </w:pPr>
    </w:p>
    <w:p w:rsidR="00B36ACE" w:rsidRPr="00F81A9B" w:rsidRDefault="00B36ACE" w:rsidP="00986C42">
      <w:pPr>
        <w:rPr>
          <w:sz w:val="22"/>
          <w:szCs w:val="28"/>
          <w:lang w:val="uk-UA"/>
        </w:rPr>
      </w:pPr>
    </w:p>
    <w:p w:rsidR="00B36ACE" w:rsidRDefault="00B36ACE" w:rsidP="00986C42">
      <w:pPr>
        <w:rPr>
          <w:sz w:val="28"/>
          <w:szCs w:val="28"/>
          <w:lang w:val="uk-UA"/>
        </w:rPr>
      </w:pPr>
    </w:p>
    <w:p w:rsidR="00B36ACE" w:rsidRPr="00986C42" w:rsidRDefault="00B36ACE" w:rsidP="00986C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6C42">
        <w:rPr>
          <w:rFonts w:ascii="Times New Roman" w:hAnsi="Times New Roman" w:cs="Times New Roman"/>
          <w:b/>
          <w:sz w:val="28"/>
          <w:szCs w:val="28"/>
          <w:lang w:val="uk-UA"/>
        </w:rPr>
        <w:t>СТАТУТ</w:t>
      </w:r>
    </w:p>
    <w:p w:rsidR="00B36ACE" w:rsidRPr="00986C42" w:rsidRDefault="00B36ACE" w:rsidP="00986C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6C42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БЮДЖЕТНОЇ УСТАНОВИ</w:t>
      </w:r>
    </w:p>
    <w:p w:rsidR="00B36ACE" w:rsidRPr="00986C42" w:rsidRDefault="00B36ACE" w:rsidP="00986C42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86C42">
        <w:rPr>
          <w:rFonts w:ascii="Times New Roman" w:hAnsi="Times New Roman" w:cs="Times New Roman"/>
          <w:b/>
          <w:sz w:val="28"/>
          <w:szCs w:val="28"/>
          <w:lang w:val="uk-UA"/>
        </w:rPr>
        <w:t>«ХУДОЖНЯ ШКОЛА ІМЕНІ МИКОЛИ ІВАСЮКА М. ЧЕРНІВЦІВ»</w:t>
      </w:r>
    </w:p>
    <w:p w:rsidR="00B36ACE" w:rsidRPr="00986C42" w:rsidRDefault="00B36ACE" w:rsidP="00986C42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36ACE" w:rsidRPr="00986C42" w:rsidRDefault="00B36ACE" w:rsidP="00986C42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86C42">
        <w:rPr>
          <w:rFonts w:ascii="Times New Roman" w:hAnsi="Times New Roman" w:cs="Times New Roman"/>
          <w:b/>
          <w:sz w:val="32"/>
          <w:szCs w:val="32"/>
          <w:lang w:val="uk-UA"/>
        </w:rPr>
        <w:t>(нова редакція)</w:t>
      </w:r>
    </w:p>
    <w:p w:rsidR="00B36ACE" w:rsidRDefault="00B36ACE" w:rsidP="00986C42">
      <w:pPr>
        <w:jc w:val="center"/>
        <w:rPr>
          <w:b/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b/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b/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b/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b/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b/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b/>
          <w:sz w:val="28"/>
          <w:szCs w:val="28"/>
          <w:lang w:val="uk-UA"/>
        </w:rPr>
      </w:pPr>
    </w:p>
    <w:p w:rsidR="00B36ACE" w:rsidRDefault="00B36ACE" w:rsidP="00986C42">
      <w:pPr>
        <w:rPr>
          <w:b/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b/>
          <w:sz w:val="28"/>
          <w:szCs w:val="28"/>
          <w:lang w:val="uk-UA"/>
        </w:rPr>
      </w:pPr>
    </w:p>
    <w:p w:rsidR="00B36ACE" w:rsidRDefault="00B36ACE" w:rsidP="00986C42">
      <w:pPr>
        <w:rPr>
          <w:b/>
          <w:sz w:val="28"/>
          <w:szCs w:val="28"/>
          <w:lang w:val="uk-UA"/>
        </w:rPr>
      </w:pPr>
    </w:p>
    <w:p w:rsidR="00B36ACE" w:rsidRDefault="00B36ACE" w:rsidP="00986C42">
      <w:pPr>
        <w:rPr>
          <w:b/>
          <w:sz w:val="28"/>
          <w:szCs w:val="28"/>
          <w:lang w:val="uk-UA"/>
        </w:rPr>
      </w:pPr>
    </w:p>
    <w:p w:rsidR="00B36ACE" w:rsidRDefault="00B36ACE" w:rsidP="00986C42">
      <w:pPr>
        <w:rPr>
          <w:b/>
          <w:sz w:val="28"/>
          <w:szCs w:val="28"/>
          <w:lang w:val="uk-UA"/>
        </w:rPr>
      </w:pPr>
    </w:p>
    <w:p w:rsidR="00B36ACE" w:rsidRDefault="00B36ACE" w:rsidP="00986C42">
      <w:pPr>
        <w:rPr>
          <w:b/>
          <w:sz w:val="28"/>
          <w:szCs w:val="28"/>
          <w:lang w:val="uk-UA"/>
        </w:rPr>
      </w:pPr>
    </w:p>
    <w:p w:rsidR="00B36ACE" w:rsidRDefault="00B36ACE" w:rsidP="00986C42">
      <w:pPr>
        <w:jc w:val="center"/>
        <w:rPr>
          <w:b/>
          <w:sz w:val="28"/>
          <w:szCs w:val="28"/>
        </w:rPr>
      </w:pPr>
    </w:p>
    <w:p w:rsidR="00B36ACE" w:rsidRPr="00986C42" w:rsidRDefault="00B36ACE" w:rsidP="00986C42">
      <w:pPr>
        <w:rPr>
          <w:rFonts w:ascii="Times New Roman" w:hAnsi="Times New Roman" w:cs="Times New Roman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Pr="00986C42">
        <w:rPr>
          <w:rFonts w:ascii="Times New Roman" w:hAnsi="Times New Roman" w:cs="Times New Roman"/>
          <w:b/>
          <w:sz w:val="28"/>
          <w:szCs w:val="28"/>
          <w:lang w:val="uk-UA"/>
        </w:rPr>
        <w:t>Чернівці – 2017</w:t>
      </w:r>
    </w:p>
    <w:p w:rsidR="00B36ACE" w:rsidRDefault="00B36ACE" w:rsidP="00196BB4">
      <w:pPr>
        <w:pStyle w:val="30"/>
        <w:shd w:val="clear" w:color="auto" w:fill="auto"/>
        <w:tabs>
          <w:tab w:val="left" w:pos="3693"/>
        </w:tabs>
        <w:spacing w:after="151" w:line="260" w:lineRule="exact"/>
        <w:ind w:left="3340"/>
        <w:rPr>
          <w:rFonts w:cs="Arial Unicode MS"/>
          <w:sz w:val="28"/>
          <w:szCs w:val="28"/>
          <w:lang w:val="uk-UA"/>
        </w:rPr>
      </w:pPr>
    </w:p>
    <w:p w:rsidR="00B36ACE" w:rsidRPr="009F09A0" w:rsidRDefault="00B36ACE" w:rsidP="00196BB4">
      <w:pPr>
        <w:pStyle w:val="30"/>
        <w:shd w:val="clear" w:color="auto" w:fill="auto"/>
        <w:tabs>
          <w:tab w:val="left" w:pos="3693"/>
        </w:tabs>
        <w:spacing w:after="151" w:line="260" w:lineRule="exact"/>
        <w:ind w:left="3340"/>
        <w:rPr>
          <w:sz w:val="28"/>
          <w:szCs w:val="28"/>
          <w:lang w:val="uk-UA"/>
        </w:rPr>
      </w:pPr>
      <w:r>
        <w:rPr>
          <w:rFonts w:cs="Arial Unicode MS"/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1.   </w:t>
      </w:r>
      <w:r w:rsidRPr="009F09A0">
        <w:rPr>
          <w:sz w:val="28"/>
          <w:szCs w:val="28"/>
          <w:lang w:val="uk-UA"/>
        </w:rPr>
        <w:t>Загальні  положення</w:t>
      </w:r>
    </w:p>
    <w:p w:rsidR="00B36ACE" w:rsidRPr="00C467BE" w:rsidRDefault="00B36ACE" w:rsidP="00986C42">
      <w:pPr>
        <w:pStyle w:val="21"/>
        <w:numPr>
          <w:ilvl w:val="1"/>
          <w:numId w:val="1"/>
        </w:numPr>
        <w:shd w:val="clear" w:color="auto" w:fill="auto"/>
        <w:tabs>
          <w:tab w:val="left" w:pos="1279"/>
        </w:tabs>
        <w:spacing w:befor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Комунальна бюджетна установа «Художня школа ім. М</w:t>
      </w:r>
      <w:r>
        <w:rPr>
          <w:sz w:val="28"/>
          <w:szCs w:val="28"/>
          <w:lang w:val="uk-UA"/>
        </w:rPr>
        <w:t xml:space="preserve">иколи </w:t>
      </w:r>
      <w:r w:rsidRPr="00C467BE">
        <w:rPr>
          <w:sz w:val="28"/>
          <w:szCs w:val="28"/>
          <w:lang w:val="uk-UA"/>
        </w:rPr>
        <w:t xml:space="preserve">Івасюка м.Чернівців» (далі-Установа), згідно </w:t>
      </w:r>
      <w:r w:rsidRPr="00C467BE">
        <w:rPr>
          <w:sz w:val="28"/>
          <w:szCs w:val="28"/>
          <w:lang w:val="uk-UA" w:eastAsia="en-US"/>
        </w:rPr>
        <w:t xml:space="preserve">iз </w:t>
      </w:r>
      <w:r w:rsidRPr="00C467BE">
        <w:rPr>
          <w:sz w:val="28"/>
          <w:szCs w:val="28"/>
          <w:lang w:val="uk-UA"/>
        </w:rPr>
        <w:t>законодавством України є бюджетною установою, заснованою на власності територіальної громади м.Чернівців, яка повністю утримується за рахунок коштів міського бюджету та є неприбутковою.</w:t>
      </w:r>
    </w:p>
    <w:p w:rsidR="00B36ACE" w:rsidRPr="00C467BE" w:rsidRDefault="00B36ACE" w:rsidP="00986C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7B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C467BE">
        <w:rPr>
          <w:rFonts w:ascii="Times New Roman" w:hAnsi="Times New Roman" w:cs="Times New Roman"/>
          <w:sz w:val="28"/>
          <w:szCs w:val="28"/>
          <w:lang w:val="uk-UA"/>
        </w:rPr>
        <w:t xml:space="preserve">Установа заснована у 1899 році буковинським художником </w:t>
      </w: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C467BE">
        <w:rPr>
          <w:rFonts w:ascii="Times New Roman" w:hAnsi="Times New Roman" w:cs="Times New Roman"/>
          <w:sz w:val="28"/>
          <w:szCs w:val="28"/>
          <w:lang w:val="uk-UA"/>
        </w:rPr>
        <w:t>Івасюком.           Її діяльність відновлена розпорядженням Чернівецької обласної Ради депутатів трудящих від 22.09.1971 року, Постановою Кабінету Міністрів України від 29.07.1999 року № 1371 Установі присвоєно ім’я Миколи Івасюка – засновника художньої освіти Буковини.</w:t>
      </w:r>
    </w:p>
    <w:p w:rsidR="00B36ACE" w:rsidRPr="00C467BE" w:rsidRDefault="00B36ACE" w:rsidP="00986C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7B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467BE">
        <w:rPr>
          <w:rFonts w:ascii="Times New Roman" w:hAnsi="Times New Roman" w:cs="Times New Roman"/>
          <w:sz w:val="28"/>
          <w:szCs w:val="28"/>
          <w:lang w:val="uk-UA"/>
        </w:rPr>
        <w:t>Установа прийнята в комунальну власність міста згідно з рішенням ІХ сесії міської ради ХХІ скликання від 21.01.1992 року № 253 «Про Перелік об’єктів комунальної власності Чернівецької міської Ради народних депутатів».</w:t>
      </w:r>
    </w:p>
    <w:p w:rsidR="00B36ACE" w:rsidRPr="00C467BE" w:rsidRDefault="00B36ACE" w:rsidP="00986C42">
      <w:pPr>
        <w:pStyle w:val="21"/>
        <w:numPr>
          <w:ilvl w:val="1"/>
          <w:numId w:val="1"/>
        </w:numPr>
        <w:shd w:val="clear" w:color="auto" w:fill="auto"/>
        <w:tabs>
          <w:tab w:val="left" w:pos="1304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Засновником Установи є Чернівецька міська рада (далі-Засновник).</w:t>
      </w:r>
    </w:p>
    <w:p w:rsidR="00B36ACE" w:rsidRPr="00C467BE" w:rsidRDefault="00B36ACE" w:rsidP="00986C42">
      <w:pPr>
        <w:pStyle w:val="21"/>
        <w:numPr>
          <w:ilvl w:val="1"/>
          <w:numId w:val="1"/>
        </w:numPr>
        <w:shd w:val="clear" w:color="auto" w:fill="auto"/>
        <w:tabs>
          <w:tab w:val="left" w:pos="1274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Координацію діяльності Установи здійснює управління культури Чернівецької  міської</w:t>
      </w:r>
      <w:r w:rsidRPr="00C467BE">
        <w:rPr>
          <w:rStyle w:val="211pt"/>
          <w:b w:val="0"/>
          <w:sz w:val="28"/>
          <w:szCs w:val="28"/>
          <w:lang w:val="uk-UA"/>
        </w:rPr>
        <w:t xml:space="preserve"> </w:t>
      </w:r>
      <w:r w:rsidRPr="00C467BE">
        <w:rPr>
          <w:sz w:val="28"/>
          <w:szCs w:val="28"/>
          <w:lang w:val="uk-UA"/>
        </w:rPr>
        <w:t>ради (далі-Управління).</w:t>
      </w:r>
    </w:p>
    <w:p w:rsidR="00B36ACE" w:rsidRPr="00C467BE" w:rsidRDefault="00B36ACE" w:rsidP="00986C42">
      <w:pPr>
        <w:pStyle w:val="21"/>
        <w:numPr>
          <w:ilvl w:val="1"/>
          <w:numId w:val="1"/>
        </w:numPr>
        <w:shd w:val="clear" w:color="auto" w:fill="auto"/>
        <w:tabs>
          <w:tab w:val="left" w:pos="1309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Правов</w:t>
      </w:r>
      <w:r>
        <w:rPr>
          <w:sz w:val="28"/>
          <w:szCs w:val="28"/>
          <w:lang w:val="uk-UA"/>
        </w:rPr>
        <w:t>ий статус Установи - комунальна</w:t>
      </w:r>
      <w:r w:rsidRPr="00C467BE">
        <w:rPr>
          <w:sz w:val="28"/>
          <w:szCs w:val="28"/>
          <w:lang w:val="uk-UA"/>
        </w:rPr>
        <w:t xml:space="preserve"> бюджетна, неприбуткова.</w:t>
      </w:r>
    </w:p>
    <w:p w:rsidR="00B36ACE" w:rsidRPr="00C467BE" w:rsidRDefault="00B36ACE" w:rsidP="00986C42">
      <w:pPr>
        <w:pStyle w:val="21"/>
        <w:numPr>
          <w:ilvl w:val="1"/>
          <w:numId w:val="1"/>
        </w:numPr>
        <w:shd w:val="clear" w:color="auto" w:fill="auto"/>
        <w:tabs>
          <w:tab w:val="left" w:pos="1289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Установа є  юридичною особою, діє на підставі  цього Статуту та підлягає  державній  реєстрації.</w:t>
      </w:r>
    </w:p>
    <w:p w:rsidR="00B36ACE" w:rsidRPr="00C467BE" w:rsidRDefault="00B36ACE" w:rsidP="00986C42">
      <w:pPr>
        <w:pStyle w:val="21"/>
        <w:numPr>
          <w:ilvl w:val="1"/>
          <w:numId w:val="1"/>
        </w:numPr>
        <w:shd w:val="clear" w:color="auto" w:fill="auto"/>
        <w:tabs>
          <w:tab w:val="left" w:pos="1279"/>
        </w:tabs>
        <w:spacing w:before="0" w:after="169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Установа здійснює свою діяльність від</w:t>
      </w:r>
      <w:r>
        <w:rPr>
          <w:sz w:val="28"/>
          <w:szCs w:val="28"/>
          <w:lang w:val="uk-UA"/>
        </w:rPr>
        <w:t xml:space="preserve">повідно до Конституції України, </w:t>
      </w:r>
      <w:r w:rsidRPr="00C467BE">
        <w:rPr>
          <w:sz w:val="28"/>
          <w:szCs w:val="28"/>
          <w:lang w:val="uk-UA"/>
        </w:rPr>
        <w:t>Зак</w:t>
      </w:r>
      <w:r>
        <w:rPr>
          <w:sz w:val="28"/>
          <w:szCs w:val="28"/>
          <w:lang w:val="uk-UA"/>
        </w:rPr>
        <w:t>ону</w:t>
      </w:r>
      <w:r w:rsidRPr="00C467BE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«Про культуру»</w:t>
      </w:r>
      <w:r w:rsidRPr="00C467BE">
        <w:rPr>
          <w:sz w:val="28"/>
          <w:szCs w:val="28"/>
          <w:lang w:val="uk-UA"/>
        </w:rPr>
        <w:t>, рішень Чернівецької міської ради та її виконавчого комітету, розпоряджень Чернівецького міського голови, наказів Управління, цього Статуту та іншого чинного законодавства України.</w:t>
      </w:r>
    </w:p>
    <w:p w:rsidR="00B36ACE" w:rsidRPr="00C467BE" w:rsidRDefault="00B36ACE">
      <w:pPr>
        <w:pStyle w:val="30"/>
        <w:numPr>
          <w:ilvl w:val="0"/>
          <w:numId w:val="1"/>
        </w:numPr>
        <w:shd w:val="clear" w:color="auto" w:fill="auto"/>
        <w:tabs>
          <w:tab w:val="left" w:pos="1927"/>
        </w:tabs>
        <w:spacing w:after="133" w:line="260" w:lineRule="exact"/>
        <w:ind w:left="156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Найменування та місцезнаходження Установи</w:t>
      </w:r>
    </w:p>
    <w:p w:rsidR="00B36ACE" w:rsidRPr="00C467BE" w:rsidRDefault="00B36ACE" w:rsidP="00986C42">
      <w:pPr>
        <w:pStyle w:val="Default"/>
        <w:jc w:val="both"/>
        <w:rPr>
          <w:sz w:val="28"/>
          <w:szCs w:val="28"/>
          <w:lang w:val="uk-UA"/>
        </w:rPr>
      </w:pPr>
      <w:r w:rsidRPr="00D24047">
        <w:rPr>
          <w:sz w:val="28"/>
          <w:szCs w:val="28"/>
          <w:lang w:val="uk-UA"/>
        </w:rPr>
        <w:t xml:space="preserve">          2.1.</w:t>
      </w:r>
      <w:r w:rsidRPr="00C467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467BE">
        <w:rPr>
          <w:sz w:val="28"/>
          <w:szCs w:val="28"/>
          <w:lang w:val="uk-UA"/>
        </w:rPr>
        <w:t>Повне найменування Установи – «Художня ш</w:t>
      </w:r>
      <w:r>
        <w:rPr>
          <w:sz w:val="28"/>
          <w:szCs w:val="28"/>
          <w:lang w:val="uk-UA"/>
        </w:rPr>
        <w:t>кола імені Миколи Івасюка м.</w:t>
      </w:r>
      <w:r w:rsidRPr="00C467BE">
        <w:rPr>
          <w:sz w:val="28"/>
          <w:szCs w:val="28"/>
          <w:lang w:val="uk-UA"/>
        </w:rPr>
        <w:t xml:space="preserve">Чернівців». </w:t>
      </w:r>
    </w:p>
    <w:p w:rsidR="00B36ACE" w:rsidRDefault="00B36ACE" w:rsidP="00986C42">
      <w:pPr>
        <w:pStyle w:val="Default"/>
        <w:jc w:val="both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2.2. </w:t>
      </w:r>
      <w:r>
        <w:rPr>
          <w:sz w:val="28"/>
          <w:szCs w:val="28"/>
          <w:lang w:val="uk-UA"/>
        </w:rPr>
        <w:t xml:space="preserve"> </w:t>
      </w:r>
      <w:r w:rsidRPr="00C467BE">
        <w:rPr>
          <w:sz w:val="28"/>
          <w:szCs w:val="28"/>
          <w:lang w:val="uk-UA"/>
        </w:rPr>
        <w:t>Скорочене найменува</w:t>
      </w:r>
      <w:r>
        <w:rPr>
          <w:sz w:val="28"/>
          <w:szCs w:val="28"/>
          <w:lang w:val="uk-UA"/>
        </w:rPr>
        <w:t xml:space="preserve">ння Установи: КБУ «ХШ </w:t>
      </w:r>
      <w:r w:rsidRPr="00C467BE">
        <w:rPr>
          <w:sz w:val="28"/>
          <w:szCs w:val="28"/>
          <w:lang w:val="uk-UA"/>
        </w:rPr>
        <w:t xml:space="preserve">ім. М.Івасюка </w:t>
      </w:r>
    </w:p>
    <w:p w:rsidR="00B36ACE" w:rsidRPr="00C467BE" w:rsidRDefault="00B36ACE" w:rsidP="00986C42">
      <w:pPr>
        <w:pStyle w:val="Default"/>
        <w:jc w:val="both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м. Чернівців».</w:t>
      </w:r>
    </w:p>
    <w:p w:rsidR="00B36ACE" w:rsidRPr="00C467BE" w:rsidRDefault="00B36ACE" w:rsidP="00986C42">
      <w:pPr>
        <w:pStyle w:val="Default"/>
        <w:jc w:val="both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2.3. </w:t>
      </w:r>
      <w:r>
        <w:rPr>
          <w:sz w:val="28"/>
          <w:szCs w:val="28"/>
          <w:lang w:val="uk-UA"/>
        </w:rPr>
        <w:t xml:space="preserve"> </w:t>
      </w:r>
      <w:r w:rsidRPr="00C467BE">
        <w:rPr>
          <w:sz w:val="28"/>
          <w:szCs w:val="28"/>
          <w:lang w:val="uk-UA"/>
        </w:rPr>
        <w:t xml:space="preserve">Місце знаходження Установи: </w:t>
      </w:r>
      <w:r>
        <w:rPr>
          <w:sz w:val="28"/>
          <w:szCs w:val="28"/>
          <w:lang w:val="uk-UA"/>
        </w:rPr>
        <w:t>58001; місто Чернівці, вул.</w:t>
      </w:r>
      <w:r w:rsidRPr="00C467BE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иколи Гоголя, </w:t>
      </w:r>
      <w:r w:rsidRPr="00C467BE">
        <w:rPr>
          <w:sz w:val="28"/>
          <w:szCs w:val="28"/>
          <w:lang w:val="uk-UA"/>
        </w:rPr>
        <w:t>7, цокольне приміщення в будинку № 9.</w:t>
      </w:r>
    </w:p>
    <w:p w:rsidR="00B36ACE" w:rsidRPr="00C467BE" w:rsidRDefault="00B36ACE" w:rsidP="00986C42">
      <w:pPr>
        <w:pStyle w:val="Default"/>
        <w:jc w:val="both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2.4. </w:t>
      </w:r>
      <w:r>
        <w:rPr>
          <w:sz w:val="28"/>
          <w:szCs w:val="28"/>
          <w:lang w:val="uk-UA"/>
        </w:rPr>
        <w:t xml:space="preserve"> </w:t>
      </w:r>
      <w:r w:rsidRPr="00C467BE">
        <w:rPr>
          <w:sz w:val="28"/>
          <w:szCs w:val="28"/>
          <w:lang w:val="uk-UA"/>
        </w:rPr>
        <w:t>При зміні юридичної адреси Установа зобов’язана повідомити  про це орган, що здійснював державну реєстрацію, державну податкову інспекцію м.Чернівців та інші  зацікавлені органи у визначений законодавством термін.</w:t>
      </w:r>
    </w:p>
    <w:p w:rsidR="00B36ACE" w:rsidRPr="00C467BE" w:rsidRDefault="00B36ACE" w:rsidP="00F4366B">
      <w:pPr>
        <w:pStyle w:val="30"/>
        <w:shd w:val="clear" w:color="auto" w:fill="auto"/>
        <w:tabs>
          <w:tab w:val="left" w:pos="3047"/>
        </w:tabs>
        <w:spacing w:after="128" w:line="260" w:lineRule="exact"/>
        <w:rPr>
          <w:rFonts w:cs="Arial Unicode MS"/>
          <w:b w:val="0"/>
          <w:bCs w:val="0"/>
          <w:sz w:val="28"/>
          <w:szCs w:val="28"/>
          <w:lang w:val="uk-UA"/>
        </w:rPr>
      </w:pPr>
    </w:p>
    <w:p w:rsidR="00B36ACE" w:rsidRPr="00DC6C67" w:rsidRDefault="00B36ACE">
      <w:pPr>
        <w:pStyle w:val="30"/>
        <w:numPr>
          <w:ilvl w:val="0"/>
          <w:numId w:val="1"/>
        </w:numPr>
        <w:shd w:val="clear" w:color="auto" w:fill="auto"/>
        <w:tabs>
          <w:tab w:val="left" w:pos="3047"/>
        </w:tabs>
        <w:spacing w:after="128" w:line="260" w:lineRule="exact"/>
        <w:ind w:left="2680"/>
        <w:rPr>
          <w:sz w:val="28"/>
          <w:szCs w:val="28"/>
          <w:lang w:val="uk-UA"/>
        </w:rPr>
      </w:pPr>
      <w:r w:rsidRPr="00DC6C67">
        <w:rPr>
          <w:sz w:val="28"/>
          <w:szCs w:val="28"/>
          <w:lang w:val="uk-UA"/>
        </w:rPr>
        <w:t>Юридичний статус Установи</w:t>
      </w:r>
    </w:p>
    <w:p w:rsidR="00B36ACE" w:rsidRPr="00C467BE" w:rsidRDefault="00B36ACE">
      <w:pPr>
        <w:pStyle w:val="21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Установа є юридичною особою. Права та обов’язки юридичної особи Установа набуває з дня її  державної реєстрації.</w:t>
      </w:r>
    </w:p>
    <w:p w:rsidR="00B36ACE" w:rsidRPr="00C467BE" w:rsidRDefault="00B36ACE">
      <w:pPr>
        <w:pStyle w:val="21"/>
        <w:numPr>
          <w:ilvl w:val="1"/>
          <w:numId w:val="1"/>
        </w:numPr>
        <w:shd w:val="clear" w:color="auto" w:fill="auto"/>
        <w:tabs>
          <w:tab w:val="left" w:pos="1274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Установа має круглу печатку та штамп </w:t>
      </w:r>
      <w:r w:rsidRPr="00C467BE">
        <w:rPr>
          <w:sz w:val="28"/>
          <w:szCs w:val="28"/>
          <w:lang w:val="uk-UA" w:eastAsia="en-US"/>
        </w:rPr>
        <w:t xml:space="preserve">зi </w:t>
      </w:r>
      <w:r w:rsidRPr="00C467BE">
        <w:rPr>
          <w:sz w:val="28"/>
          <w:szCs w:val="28"/>
          <w:lang w:val="uk-UA"/>
        </w:rPr>
        <w:t xml:space="preserve">своїм найменуванням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найменуванням вищого органу, бланки та інші необхідні  реквізити, веде самостійний баланс, може відкривати реєстраційні та інші рахунки у відповідних органах Державного казначейства.</w:t>
      </w:r>
    </w:p>
    <w:p w:rsidR="00B36ACE" w:rsidRPr="00C467BE" w:rsidRDefault="00B36ACE" w:rsidP="0097193E">
      <w:pPr>
        <w:pStyle w:val="21"/>
        <w:numPr>
          <w:ilvl w:val="1"/>
          <w:numId w:val="1"/>
        </w:numPr>
        <w:shd w:val="clear" w:color="auto" w:fill="auto"/>
        <w:tabs>
          <w:tab w:val="left" w:pos="1270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Установа несе відповідальність за своїми зобов’язаннями відповідно до чинного законодавства. Установа не несе відповідальності за зобов’язаннями Засновника. Засновник не несе відповідальності за зобов’язаннями Установи.</w:t>
      </w:r>
    </w:p>
    <w:p w:rsidR="00B36ACE" w:rsidRPr="00C467BE" w:rsidRDefault="00B36ACE">
      <w:pPr>
        <w:pStyle w:val="21"/>
        <w:numPr>
          <w:ilvl w:val="0"/>
          <w:numId w:val="2"/>
        </w:numPr>
        <w:shd w:val="clear" w:color="auto" w:fill="auto"/>
        <w:tabs>
          <w:tab w:val="left" w:pos="1387"/>
        </w:tabs>
        <w:spacing w:befor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Установа має право укладати договори, набувати майнові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 xml:space="preserve">особисті немайнові права, виконувати зобов’язання, бути позивачем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відповідачем у відповідному суді.</w:t>
      </w:r>
    </w:p>
    <w:p w:rsidR="00B36ACE" w:rsidRPr="00C467BE" w:rsidRDefault="00B36ACE">
      <w:pPr>
        <w:pStyle w:val="21"/>
        <w:numPr>
          <w:ilvl w:val="0"/>
          <w:numId w:val="2"/>
        </w:numPr>
        <w:shd w:val="clear" w:color="auto" w:fill="auto"/>
        <w:tabs>
          <w:tab w:val="left" w:pos="1387"/>
        </w:tabs>
        <w:spacing w:before="0" w:after="166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Установа здійснює свою діяльність, спрямовану на досягнення економічних, соціальних та </w:t>
      </w:r>
      <w:r w:rsidRPr="00C467BE">
        <w:rPr>
          <w:sz w:val="28"/>
          <w:szCs w:val="28"/>
          <w:lang w:val="uk-UA" w:eastAsia="en-US"/>
        </w:rPr>
        <w:t xml:space="preserve">інших </w:t>
      </w:r>
      <w:r w:rsidRPr="00C467BE">
        <w:rPr>
          <w:sz w:val="28"/>
          <w:szCs w:val="28"/>
          <w:lang w:val="uk-UA"/>
        </w:rPr>
        <w:t>результатів без мети одержання прибутку.</w:t>
      </w:r>
    </w:p>
    <w:p w:rsidR="00B36ACE" w:rsidRPr="00302CE5" w:rsidRDefault="00B36ACE" w:rsidP="00DC6C67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1448"/>
        </w:tabs>
        <w:spacing w:before="0" w:after="177" w:line="260" w:lineRule="exact"/>
        <w:ind w:left="724"/>
        <w:jc w:val="center"/>
        <w:rPr>
          <w:sz w:val="28"/>
          <w:szCs w:val="28"/>
          <w:lang w:val="uk-UA"/>
        </w:rPr>
      </w:pPr>
      <w:bookmarkStart w:id="1" w:name="bookmark0"/>
      <w:r w:rsidRPr="00302CE5">
        <w:rPr>
          <w:sz w:val="28"/>
          <w:szCs w:val="28"/>
          <w:lang w:val="uk-UA"/>
        </w:rPr>
        <w:t>Мета та предмет діяльності Установи</w:t>
      </w:r>
      <w:bookmarkEnd w:id="1"/>
    </w:p>
    <w:p w:rsidR="00B36ACE" w:rsidRPr="00C467BE" w:rsidRDefault="00B36ACE">
      <w:pPr>
        <w:pStyle w:val="11"/>
        <w:keepNext/>
        <w:keepLines/>
        <w:shd w:val="clear" w:color="auto" w:fill="auto"/>
        <w:spacing w:before="0" w:after="133" w:line="260" w:lineRule="exact"/>
        <w:ind w:firstLine="740"/>
        <w:rPr>
          <w:rFonts w:cs="Arial Unicode MS"/>
          <w:b w:val="0"/>
          <w:bCs w:val="0"/>
          <w:sz w:val="28"/>
          <w:szCs w:val="28"/>
          <w:lang w:val="uk-UA"/>
        </w:rPr>
      </w:pPr>
      <w:bookmarkStart w:id="2" w:name="bookmark1"/>
      <w:r w:rsidRPr="00C467BE">
        <w:rPr>
          <w:b w:val="0"/>
          <w:bCs w:val="0"/>
          <w:sz w:val="28"/>
          <w:szCs w:val="28"/>
          <w:lang w:val="uk-UA"/>
        </w:rPr>
        <w:t xml:space="preserve">4. 1.   Метою діяльності Установи </w:t>
      </w:r>
      <w:r w:rsidRPr="00C467BE">
        <w:rPr>
          <w:rStyle w:val="12"/>
          <w:bCs w:val="0"/>
          <w:sz w:val="28"/>
          <w:szCs w:val="28"/>
          <w:lang w:val="uk-UA"/>
        </w:rPr>
        <w:t>є:</w:t>
      </w:r>
      <w:bookmarkEnd w:id="2"/>
    </w:p>
    <w:p w:rsidR="00B36ACE" w:rsidRPr="00C467BE" w:rsidRDefault="00B36ACE">
      <w:pPr>
        <w:pStyle w:val="21"/>
        <w:numPr>
          <w:ilvl w:val="0"/>
          <w:numId w:val="4"/>
        </w:numPr>
        <w:shd w:val="clear" w:color="auto" w:fill="auto"/>
        <w:tabs>
          <w:tab w:val="left" w:pos="1485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Пріоритетність виконання завдань, пов'язаних з наданням учням державних гарантій  естетичного виховання через доступність до надбань  в</w:t>
      </w:r>
      <w:r w:rsidRPr="00C467BE">
        <w:rPr>
          <w:rStyle w:val="2Candara"/>
          <w:rFonts w:ascii="Times New Roman" w:hAnsi="Times New Roman"/>
          <w:sz w:val="28"/>
          <w:szCs w:val="28"/>
          <w:lang w:val="uk-UA"/>
        </w:rPr>
        <w:t>і</w:t>
      </w:r>
      <w:r w:rsidRPr="00C467BE">
        <w:rPr>
          <w:sz w:val="28"/>
          <w:szCs w:val="28"/>
          <w:lang w:val="uk-UA"/>
        </w:rPr>
        <w:t xml:space="preserve">тчизняної </w:t>
      </w:r>
      <w:r w:rsidRPr="00C467BE">
        <w:rPr>
          <w:sz w:val="28"/>
          <w:szCs w:val="28"/>
          <w:lang w:val="uk-UA" w:eastAsia="en-US"/>
        </w:rPr>
        <w:t xml:space="preserve">i світової  </w:t>
      </w:r>
      <w:r w:rsidRPr="00C467BE">
        <w:rPr>
          <w:sz w:val="28"/>
          <w:szCs w:val="28"/>
          <w:lang w:val="uk-UA"/>
        </w:rPr>
        <w:t>культури, готує підґрунтя для занять художньою творчістю, а для найбільш обдарованих учнів - до вибору професії</w:t>
      </w:r>
      <w:r>
        <w:rPr>
          <w:sz w:val="28"/>
          <w:szCs w:val="28"/>
          <w:lang w:val="uk-UA"/>
        </w:rPr>
        <w:t xml:space="preserve"> в галузі культури та мистецтва.</w:t>
      </w:r>
    </w:p>
    <w:p w:rsidR="00B36ACE" w:rsidRPr="00C467BE" w:rsidRDefault="00B36ACE">
      <w:pPr>
        <w:pStyle w:val="21"/>
        <w:numPr>
          <w:ilvl w:val="0"/>
          <w:numId w:val="4"/>
        </w:numPr>
        <w:shd w:val="clear" w:color="auto" w:fill="auto"/>
        <w:tabs>
          <w:tab w:val="left" w:pos="1588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Проведення навчально - виховної, методично</w:t>
      </w:r>
      <w:r w:rsidRPr="00C467BE">
        <w:rPr>
          <w:rStyle w:val="2Candara"/>
          <w:rFonts w:ascii="Times New Roman" w:hAnsi="Times New Roman"/>
          <w:sz w:val="28"/>
          <w:szCs w:val="28"/>
          <w:lang w:val="uk-UA"/>
        </w:rPr>
        <w:t>ї</w:t>
      </w:r>
      <w:r w:rsidRPr="00C467BE">
        <w:rPr>
          <w:sz w:val="28"/>
          <w:szCs w:val="28"/>
          <w:lang w:val="uk-UA"/>
        </w:rPr>
        <w:t xml:space="preserve">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культурно- просв</w:t>
      </w:r>
      <w:r>
        <w:rPr>
          <w:sz w:val="28"/>
          <w:szCs w:val="28"/>
          <w:lang w:val="uk-UA"/>
        </w:rPr>
        <w:t>ітницької роботи серед громадян.</w:t>
      </w:r>
    </w:p>
    <w:p w:rsidR="00B36ACE" w:rsidRPr="00C467BE" w:rsidRDefault="00B36ACE">
      <w:pPr>
        <w:pStyle w:val="21"/>
        <w:numPr>
          <w:ilvl w:val="0"/>
          <w:numId w:val="4"/>
        </w:numPr>
        <w:shd w:val="clear" w:color="auto" w:fill="auto"/>
        <w:tabs>
          <w:tab w:val="left" w:pos="1480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Вільний розвиток особистостей, виховання поваги до народних звичаїв, традицій, національних цінностей українського народу, а також інших націй </w:t>
      </w:r>
      <w:r w:rsidRPr="00C467BE">
        <w:rPr>
          <w:sz w:val="28"/>
          <w:szCs w:val="28"/>
          <w:lang w:val="uk-UA" w:eastAsia="en-US"/>
        </w:rPr>
        <w:t xml:space="preserve">i </w:t>
      </w:r>
      <w:r>
        <w:rPr>
          <w:sz w:val="28"/>
          <w:szCs w:val="28"/>
          <w:lang w:val="uk-UA"/>
        </w:rPr>
        <w:t>народів.</w:t>
      </w:r>
    </w:p>
    <w:p w:rsidR="00B36ACE" w:rsidRPr="00C467BE" w:rsidRDefault="00B36ACE" w:rsidP="00B56D2D">
      <w:pPr>
        <w:pStyle w:val="21"/>
        <w:numPr>
          <w:ilvl w:val="0"/>
          <w:numId w:val="4"/>
        </w:numPr>
        <w:shd w:val="clear" w:color="auto" w:fill="auto"/>
        <w:tabs>
          <w:tab w:val="left" w:pos="1490"/>
        </w:tabs>
        <w:spacing w:before="0" w:line="322" w:lineRule="exact"/>
        <w:rPr>
          <w:rStyle w:val="2Candara"/>
          <w:rFonts w:ascii="Times New Roman" w:hAnsi="Times New Roman" w:cs="Arial Unicode MS"/>
          <w:spacing w:val="0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Виховання поваги до Конституції України, патріотизму, любові до України, прав, свобод людини та громадянина, почуття власно</w:t>
      </w:r>
      <w:r w:rsidRPr="00C467BE">
        <w:rPr>
          <w:rStyle w:val="2Candara"/>
          <w:rFonts w:ascii="Times New Roman" w:hAnsi="Times New Roman"/>
          <w:sz w:val="28"/>
          <w:szCs w:val="28"/>
          <w:lang w:val="uk-UA"/>
        </w:rPr>
        <w:t xml:space="preserve">ї  </w:t>
      </w:r>
      <w:r>
        <w:rPr>
          <w:rStyle w:val="2Candara"/>
          <w:rFonts w:ascii="Times New Roman" w:hAnsi="Times New Roman"/>
          <w:sz w:val="28"/>
          <w:szCs w:val="28"/>
          <w:lang w:val="uk-UA"/>
        </w:rPr>
        <w:t>гідності.</w:t>
      </w:r>
    </w:p>
    <w:p w:rsidR="00B36ACE" w:rsidRPr="00C467BE" w:rsidRDefault="00B36ACE" w:rsidP="00B56D2D">
      <w:pPr>
        <w:pStyle w:val="21"/>
        <w:numPr>
          <w:ilvl w:val="0"/>
          <w:numId w:val="4"/>
        </w:numPr>
        <w:shd w:val="clear" w:color="auto" w:fill="auto"/>
        <w:tabs>
          <w:tab w:val="left" w:pos="1490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Естетичне виховання дітей та юнацтва, як пріоритетного нап</w:t>
      </w:r>
      <w:r>
        <w:rPr>
          <w:sz w:val="28"/>
          <w:szCs w:val="28"/>
          <w:lang w:val="uk-UA"/>
        </w:rPr>
        <w:t>рямку розвитку культури України.</w:t>
      </w:r>
    </w:p>
    <w:p w:rsidR="00B36ACE" w:rsidRPr="00C467BE" w:rsidRDefault="00B36ACE">
      <w:pPr>
        <w:pStyle w:val="21"/>
        <w:numPr>
          <w:ilvl w:val="0"/>
          <w:numId w:val="4"/>
        </w:numPr>
        <w:shd w:val="clear" w:color="auto" w:fill="auto"/>
        <w:tabs>
          <w:tab w:val="left" w:pos="1485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Навчання дітей, підлітків, а при потребі й повнолітніх </w:t>
      </w:r>
      <w:r>
        <w:rPr>
          <w:sz w:val="28"/>
          <w:szCs w:val="28"/>
          <w:lang w:val="uk-UA"/>
        </w:rPr>
        <w:t>громадян різним видам мистецтва.</w:t>
      </w:r>
    </w:p>
    <w:p w:rsidR="00B36ACE" w:rsidRPr="00C467BE" w:rsidRDefault="00B36ACE">
      <w:pPr>
        <w:pStyle w:val="21"/>
        <w:numPr>
          <w:ilvl w:val="0"/>
          <w:numId w:val="4"/>
        </w:numPr>
        <w:shd w:val="clear" w:color="auto" w:fill="auto"/>
        <w:tabs>
          <w:tab w:val="left" w:pos="1485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Створення умов для творчого, інтелектуального та духовного р</w:t>
      </w:r>
      <w:r>
        <w:rPr>
          <w:sz w:val="28"/>
          <w:szCs w:val="28"/>
          <w:lang w:val="uk-UA"/>
        </w:rPr>
        <w:t>озвитку.</w:t>
      </w:r>
    </w:p>
    <w:p w:rsidR="00B36ACE" w:rsidRPr="00C467BE" w:rsidRDefault="00B36ACE">
      <w:pPr>
        <w:pStyle w:val="21"/>
        <w:numPr>
          <w:ilvl w:val="0"/>
          <w:numId w:val="4"/>
        </w:numPr>
        <w:shd w:val="clear" w:color="auto" w:fill="auto"/>
        <w:tabs>
          <w:tab w:val="left" w:pos="1480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Задоволення потреб у професійному самовизначенні </w:t>
      </w:r>
      <w:r w:rsidRPr="00C467BE">
        <w:rPr>
          <w:sz w:val="28"/>
          <w:szCs w:val="28"/>
          <w:lang w:val="uk-UA" w:eastAsia="en-US"/>
        </w:rPr>
        <w:t xml:space="preserve">i </w:t>
      </w:r>
      <w:r>
        <w:rPr>
          <w:sz w:val="28"/>
          <w:szCs w:val="28"/>
          <w:lang w:val="uk-UA"/>
        </w:rPr>
        <w:t>творчій самореалізації.</w:t>
      </w:r>
    </w:p>
    <w:p w:rsidR="00B36ACE" w:rsidRPr="00C467BE" w:rsidRDefault="00B36ACE">
      <w:pPr>
        <w:pStyle w:val="21"/>
        <w:numPr>
          <w:ilvl w:val="0"/>
          <w:numId w:val="4"/>
        </w:numPr>
        <w:shd w:val="clear" w:color="auto" w:fill="auto"/>
        <w:tabs>
          <w:tab w:val="left" w:pos="1490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Пошук та залучення до навчання здібних, обдарованих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 xml:space="preserve">талановитих дітей та молоді, розвиток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 xml:space="preserve">підтримка </w:t>
      </w:r>
      <w:r w:rsidRPr="00C467BE">
        <w:rPr>
          <w:sz w:val="28"/>
          <w:szCs w:val="28"/>
          <w:lang w:val="uk-UA" w:eastAsia="en-US"/>
        </w:rPr>
        <w:t xml:space="preserve">їx </w:t>
      </w:r>
      <w:r w:rsidRPr="00C467BE">
        <w:rPr>
          <w:sz w:val="28"/>
          <w:szCs w:val="28"/>
          <w:lang w:val="uk-UA"/>
        </w:rPr>
        <w:t xml:space="preserve">здібностей, талантів </w:t>
      </w:r>
      <w:r w:rsidRPr="00C467BE">
        <w:rPr>
          <w:sz w:val="28"/>
          <w:szCs w:val="28"/>
          <w:lang w:val="uk-UA" w:eastAsia="en-US"/>
        </w:rPr>
        <w:t xml:space="preserve">i </w:t>
      </w:r>
      <w:r>
        <w:rPr>
          <w:sz w:val="28"/>
          <w:szCs w:val="28"/>
          <w:lang w:val="uk-UA"/>
        </w:rPr>
        <w:t>обдарувань.</w:t>
      </w:r>
    </w:p>
    <w:p w:rsidR="00B36ACE" w:rsidRPr="00C467BE" w:rsidRDefault="00B36ACE">
      <w:pPr>
        <w:pStyle w:val="21"/>
        <w:numPr>
          <w:ilvl w:val="0"/>
          <w:numId w:val="4"/>
        </w:numPr>
        <w:shd w:val="clear" w:color="auto" w:fill="auto"/>
        <w:tabs>
          <w:tab w:val="left" w:pos="1668"/>
        </w:tabs>
        <w:spacing w:before="0" w:after="289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Задоволення духовних та естетичних потреб громадян.</w:t>
      </w:r>
    </w:p>
    <w:p w:rsidR="00B36ACE" w:rsidRPr="00302CE5" w:rsidRDefault="00B36ACE" w:rsidP="00AC1253">
      <w:pPr>
        <w:pStyle w:val="21"/>
        <w:shd w:val="clear" w:color="auto" w:fill="auto"/>
        <w:tabs>
          <w:tab w:val="left" w:pos="1668"/>
        </w:tabs>
        <w:spacing w:before="0" w:after="289" w:line="322" w:lineRule="exact"/>
        <w:ind w:left="740" w:firstLine="0"/>
        <w:rPr>
          <w:sz w:val="28"/>
          <w:szCs w:val="28"/>
          <w:lang w:val="uk-UA"/>
        </w:rPr>
      </w:pPr>
      <w:r w:rsidRPr="00302CE5">
        <w:rPr>
          <w:sz w:val="28"/>
          <w:szCs w:val="28"/>
          <w:lang w:val="uk-UA"/>
        </w:rPr>
        <w:t>4.2.</w:t>
      </w:r>
      <w:r w:rsidRPr="00C467BE">
        <w:rPr>
          <w:sz w:val="24"/>
          <w:szCs w:val="24"/>
          <w:lang w:val="uk-UA"/>
        </w:rPr>
        <w:t xml:space="preserve">   </w:t>
      </w:r>
      <w:r w:rsidRPr="00302CE5">
        <w:rPr>
          <w:sz w:val="28"/>
          <w:szCs w:val="28"/>
          <w:lang w:val="uk-UA"/>
        </w:rPr>
        <w:t>Установа має право: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668"/>
        </w:tabs>
        <w:spacing w:before="0" w:after="289" w:line="322" w:lineRule="exact"/>
        <w:ind w:firstLine="0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4.2.1   </w:t>
      </w:r>
      <w:r w:rsidRPr="00C467BE">
        <w:rPr>
          <w:sz w:val="28"/>
          <w:szCs w:val="28"/>
          <w:lang w:val="uk-UA"/>
        </w:rPr>
        <w:t>Створювати різні відділи (художній, образотворчого мистецтва, декоративно-вжитковог</w:t>
      </w:r>
      <w:r>
        <w:rPr>
          <w:sz w:val="28"/>
          <w:szCs w:val="28"/>
          <w:lang w:val="uk-UA"/>
        </w:rPr>
        <w:t>о мистецтва, скульптури та ін.).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668"/>
        </w:tabs>
        <w:spacing w:before="0" w:after="289" w:line="322" w:lineRule="exact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4.2.2.   </w:t>
      </w:r>
      <w:r w:rsidRPr="00C467BE">
        <w:rPr>
          <w:sz w:val="28"/>
          <w:szCs w:val="28"/>
          <w:lang w:val="uk-UA"/>
        </w:rPr>
        <w:t>Створювати інші структурні підрозділи, що працюють на заса</w:t>
      </w:r>
      <w:r>
        <w:rPr>
          <w:sz w:val="28"/>
          <w:szCs w:val="28"/>
          <w:lang w:val="uk-UA"/>
        </w:rPr>
        <w:t>дах самоокупності.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668"/>
        </w:tabs>
        <w:spacing w:before="0" w:after="289" w:line="322" w:lineRule="exact"/>
        <w:rPr>
          <w:rFonts w:cs="Arial Unicode MS"/>
          <w:sz w:val="28"/>
          <w:szCs w:val="28"/>
          <w:lang w:val="uk-UA"/>
        </w:rPr>
      </w:pPr>
      <w:r w:rsidRPr="00D24047">
        <w:rPr>
          <w:sz w:val="28"/>
          <w:szCs w:val="28"/>
          <w:lang w:val="uk-UA"/>
        </w:rPr>
        <w:t>4.2.3.</w:t>
      </w:r>
      <w:r w:rsidRPr="00C467BE">
        <w:rPr>
          <w:sz w:val="24"/>
          <w:szCs w:val="24"/>
          <w:lang w:val="uk-UA"/>
        </w:rPr>
        <w:t xml:space="preserve"> </w:t>
      </w:r>
      <w:r w:rsidRPr="00C467BE">
        <w:rPr>
          <w:sz w:val="28"/>
          <w:szCs w:val="28"/>
          <w:lang w:val="uk-UA"/>
        </w:rPr>
        <w:t xml:space="preserve"> Створювати філії, рішення про створення філії приймається Установою після погодження з Засновником питань про будівництво або надання приміщення, забезпеченн</w:t>
      </w:r>
      <w:r>
        <w:rPr>
          <w:sz w:val="28"/>
          <w:szCs w:val="28"/>
          <w:lang w:val="uk-UA"/>
        </w:rPr>
        <w:t>я фінансування обладнання, тощо.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668"/>
        </w:tabs>
        <w:spacing w:before="0" w:after="289" w:line="322" w:lineRule="exact"/>
        <w:rPr>
          <w:rFonts w:cs="Arial Unicode MS"/>
          <w:sz w:val="28"/>
          <w:szCs w:val="28"/>
          <w:lang w:val="uk-UA"/>
        </w:rPr>
      </w:pPr>
      <w:r w:rsidRPr="00D24047">
        <w:rPr>
          <w:sz w:val="28"/>
          <w:szCs w:val="28"/>
          <w:lang w:val="uk-UA"/>
        </w:rPr>
        <w:t>4.2.4.</w:t>
      </w:r>
      <w:r w:rsidRPr="00C467BE">
        <w:rPr>
          <w:sz w:val="28"/>
          <w:szCs w:val="28"/>
          <w:lang w:val="uk-UA"/>
        </w:rPr>
        <w:t xml:space="preserve"> Входити до складу навчально-виховних комплексів, навчально-виховних об’єднань з дошкільними, загальноосвітніми та іншими навчальними закладами, створювати асоціації </w:t>
      </w:r>
      <w:r>
        <w:rPr>
          <w:sz w:val="28"/>
          <w:szCs w:val="28"/>
          <w:lang w:val="uk-UA"/>
        </w:rPr>
        <w:t>та інші організаційні структури.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668"/>
        </w:tabs>
        <w:spacing w:before="0" w:after="289" w:line="322" w:lineRule="exact"/>
        <w:ind w:firstLine="0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D24047">
        <w:rPr>
          <w:sz w:val="28"/>
          <w:szCs w:val="28"/>
          <w:lang w:val="uk-UA"/>
        </w:rPr>
        <w:t>4.2.5.</w:t>
      </w:r>
      <w:r w:rsidRPr="00C467BE">
        <w:rPr>
          <w:sz w:val="28"/>
          <w:szCs w:val="28"/>
          <w:lang w:val="uk-UA"/>
        </w:rPr>
        <w:t xml:space="preserve">  Організовувати проведення на своїй навчально-виховній базі педагогічної практики вищих</w:t>
      </w:r>
      <w:r>
        <w:rPr>
          <w:sz w:val="28"/>
          <w:szCs w:val="28"/>
          <w:lang w:val="uk-UA"/>
        </w:rPr>
        <w:t xml:space="preserve"> мистецьких навчальних закладів.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668"/>
        </w:tabs>
        <w:spacing w:before="0" w:after="289" w:line="322" w:lineRule="exact"/>
        <w:ind w:left="-181" w:firstLine="921"/>
        <w:rPr>
          <w:sz w:val="28"/>
          <w:szCs w:val="28"/>
          <w:lang w:val="uk-UA"/>
        </w:rPr>
      </w:pPr>
      <w:r w:rsidRPr="00D24047">
        <w:rPr>
          <w:sz w:val="28"/>
          <w:szCs w:val="28"/>
          <w:lang w:val="uk-UA"/>
        </w:rPr>
        <w:t>4.2.6.</w:t>
      </w:r>
      <w:r w:rsidRPr="00C467BE">
        <w:rPr>
          <w:sz w:val="28"/>
          <w:szCs w:val="28"/>
          <w:lang w:val="uk-UA"/>
        </w:rPr>
        <w:t xml:space="preserve"> Організовувати роботу своїх структурних підрозділів – класів у приміщеннях загальноосвітніх, вищих навчальних закладів, підприємств, організацій відповідно до укладених договорів із зазначеними закладами та установами.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668"/>
        </w:tabs>
        <w:spacing w:before="0" w:after="289" w:line="322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D24047">
        <w:rPr>
          <w:sz w:val="28"/>
          <w:szCs w:val="28"/>
          <w:lang w:val="uk-UA"/>
        </w:rPr>
        <w:t>4.3.</w:t>
      </w:r>
      <w:r w:rsidRPr="00C467BE">
        <w:rPr>
          <w:sz w:val="28"/>
          <w:szCs w:val="28"/>
          <w:lang w:val="uk-UA"/>
        </w:rPr>
        <w:t xml:space="preserve"> Установа проводить методичну роботу, спрямовану на вдосконалення програм, змісту, форм і методів навчання.</w:t>
      </w:r>
    </w:p>
    <w:p w:rsidR="00B36ACE" w:rsidRPr="00C467BE" w:rsidRDefault="00B36ACE" w:rsidP="009F09A0">
      <w:pPr>
        <w:pStyle w:val="11"/>
        <w:keepNext/>
        <w:keepLines/>
        <w:numPr>
          <w:ilvl w:val="1"/>
          <w:numId w:val="13"/>
        </w:numPr>
        <w:shd w:val="clear" w:color="auto" w:fill="auto"/>
        <w:tabs>
          <w:tab w:val="left" w:pos="1387"/>
        </w:tabs>
        <w:spacing w:before="0" w:after="123" w:line="260" w:lineRule="exact"/>
        <w:rPr>
          <w:b w:val="0"/>
          <w:bCs w:val="0"/>
          <w:sz w:val="28"/>
          <w:szCs w:val="28"/>
          <w:lang w:val="uk-UA"/>
        </w:rPr>
      </w:pPr>
      <w:bookmarkStart w:id="3" w:name="bookmark2"/>
      <w:r w:rsidRPr="00C467BE">
        <w:rPr>
          <w:b w:val="0"/>
          <w:bCs w:val="0"/>
          <w:sz w:val="28"/>
          <w:szCs w:val="28"/>
          <w:lang w:val="uk-UA"/>
        </w:rPr>
        <w:t>Основними напрямками діяльності Установи є:</w:t>
      </w:r>
      <w:bookmarkEnd w:id="3"/>
    </w:p>
    <w:p w:rsidR="00B36ACE" w:rsidRPr="00C467BE" w:rsidRDefault="00B36ACE" w:rsidP="009F09A0">
      <w:pPr>
        <w:pStyle w:val="21"/>
        <w:shd w:val="clear" w:color="auto" w:fill="auto"/>
        <w:tabs>
          <w:tab w:val="left" w:pos="1588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4.4.1. Здійснення навчально-виховного процесу за типовими навчальними планами та програмами, затвердженими Міністерством культури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туризму України.</w:t>
      </w:r>
    </w:p>
    <w:p w:rsidR="00B36ACE" w:rsidRPr="00C467BE" w:rsidRDefault="00B36ACE" w:rsidP="009F09A0">
      <w:pPr>
        <w:pStyle w:val="21"/>
        <w:shd w:val="clear" w:color="auto" w:fill="auto"/>
        <w:tabs>
          <w:tab w:val="left" w:pos="1588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4.4.2. Складання власних експериментальних навчальних планів Установою з урахуванням типового навчального плану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затвердженням учбово-методичним центром культури Буковини.</w:t>
      </w:r>
    </w:p>
    <w:p w:rsidR="00B36ACE" w:rsidRPr="00C467BE" w:rsidRDefault="00B36ACE" w:rsidP="009F09A0">
      <w:pPr>
        <w:pStyle w:val="21"/>
        <w:shd w:val="clear" w:color="auto" w:fill="auto"/>
        <w:tabs>
          <w:tab w:val="left" w:pos="154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4.4.3.  Здійснення диференційованого навчально-виховного процесу, відповідно до індивідуальних можливостей, інтересів, нахилів, здібностей учнів з урахуванням </w:t>
      </w:r>
      <w:r w:rsidRPr="00C467BE">
        <w:rPr>
          <w:sz w:val="28"/>
          <w:szCs w:val="28"/>
          <w:lang w:val="uk-UA" w:eastAsia="en-US"/>
        </w:rPr>
        <w:t xml:space="preserve">їx </w:t>
      </w:r>
      <w:r w:rsidRPr="00C467BE">
        <w:rPr>
          <w:sz w:val="28"/>
          <w:szCs w:val="28"/>
          <w:lang w:val="uk-UA"/>
        </w:rPr>
        <w:t>віку, психофізичних особливостей, стану здоров’я.</w:t>
      </w:r>
    </w:p>
    <w:p w:rsidR="00B36ACE" w:rsidRPr="00C467BE" w:rsidRDefault="00B36ACE" w:rsidP="009F09A0">
      <w:pPr>
        <w:pStyle w:val="21"/>
        <w:shd w:val="clear" w:color="auto" w:fill="auto"/>
        <w:tabs>
          <w:tab w:val="left" w:pos="154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4.4.4. Поєднання навчально-виховного процесу в індивідуальних та колективних формах роботи: уроки, лекції, перегляди, виставки, позаурочні заходи, тощо.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4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4.4.5. Здійснення діяльності з урахуванням розроблення системи управління якістю відповідно до Міжнародного стандарту </w:t>
      </w:r>
      <w:r w:rsidRPr="00C467BE">
        <w:rPr>
          <w:sz w:val="28"/>
          <w:szCs w:val="28"/>
          <w:lang w:val="uk-UA" w:eastAsia="en-US"/>
        </w:rPr>
        <w:t xml:space="preserve">ISO </w:t>
      </w:r>
      <w:r w:rsidRPr="00C467BE">
        <w:rPr>
          <w:sz w:val="28"/>
          <w:szCs w:val="28"/>
          <w:lang w:val="uk-UA"/>
        </w:rPr>
        <w:t>9001:2008 «Системи уп</w:t>
      </w:r>
      <w:r w:rsidRPr="00C467BE">
        <w:rPr>
          <w:rStyle w:val="214pt"/>
          <w:szCs w:val="28"/>
          <w:lang w:val="uk-UA"/>
        </w:rPr>
        <w:t>р</w:t>
      </w:r>
      <w:r w:rsidRPr="00C467BE">
        <w:rPr>
          <w:sz w:val="28"/>
          <w:szCs w:val="28"/>
          <w:lang w:val="uk-UA"/>
        </w:rPr>
        <w:t>авління якістю. Вимоги».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4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4.4.6. Початком навчального року в Установі є 1 вересня.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4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4.4.7. Дата закінчення навчального року, терміни шкільних канікул визначаються представником Засновника згідно </w:t>
      </w:r>
      <w:r w:rsidRPr="00C467BE">
        <w:rPr>
          <w:sz w:val="28"/>
          <w:szCs w:val="28"/>
          <w:lang w:val="uk-UA" w:eastAsia="en-US"/>
        </w:rPr>
        <w:t xml:space="preserve">зi </w:t>
      </w:r>
      <w:r w:rsidRPr="00C467BE">
        <w:rPr>
          <w:sz w:val="28"/>
          <w:szCs w:val="28"/>
          <w:lang w:val="uk-UA"/>
        </w:rPr>
        <w:t xml:space="preserve">строками, встановленими Міністерством освіти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науки України.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4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4.4.8. Установа працює за річним планом роботи.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4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4.4.9. Основною формою навчально-виховної роботи є урок тривалістю 45 хвилин і визначається планами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програмами Установи.</w:t>
      </w:r>
    </w:p>
    <w:p w:rsidR="00B36ACE" w:rsidRPr="00C467BE" w:rsidRDefault="00B36ACE" w:rsidP="009C2037">
      <w:pPr>
        <w:pStyle w:val="21"/>
        <w:shd w:val="clear" w:color="auto" w:fill="auto"/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Перерви між уроками є робочим часом педагогічного працівника.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616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4.4.10. Групи комплектуються залежно від профілю та можливостей організації навчально-виховного процесу, виходячи з </w:t>
      </w:r>
      <w:r w:rsidRPr="00C467BE">
        <w:rPr>
          <w:sz w:val="28"/>
          <w:szCs w:val="28"/>
          <w:lang w:val="uk-UA" w:eastAsia="en-US"/>
        </w:rPr>
        <w:t xml:space="preserve">їx </w:t>
      </w:r>
      <w:r w:rsidRPr="00C467BE">
        <w:rPr>
          <w:sz w:val="28"/>
          <w:szCs w:val="28"/>
          <w:lang w:val="uk-UA"/>
        </w:rPr>
        <w:t>середньої</w:t>
      </w:r>
      <w:r w:rsidRPr="00C467BE">
        <w:rPr>
          <w:rStyle w:val="2Candara"/>
          <w:rFonts w:ascii="Times New Roman" w:hAnsi="Times New Roman"/>
          <w:sz w:val="28"/>
          <w:szCs w:val="28"/>
          <w:lang w:val="uk-UA"/>
        </w:rPr>
        <w:t xml:space="preserve">   </w:t>
      </w:r>
      <w:r w:rsidRPr="00C467BE">
        <w:rPr>
          <w:sz w:val="28"/>
          <w:szCs w:val="28"/>
          <w:lang w:val="uk-UA"/>
        </w:rPr>
        <w:t>наповнюваності.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838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4.4.11. Для оцінювання рівня навчальних досягнень учнів використовується дванадцятибальна система.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616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4.4.12.    Випускникам Установи, які в установленому порядку виконали випускні роботи, видається документ про позашкільну освіту, зразок якого затверджений в установленому законодавством порядку.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62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4.4.13.  Учням, які захворіли під час виконання випускних робіт, при умові повного виконання навчальних планів та програм, видається документ про позашкільну освіту за умови виконання випускної роботи.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621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4.4.14.  Учням випускних класів, які не виконали в повному обсязі навчальні плани та програми, видається довідка про навчання в Установі. Для одержання документа про позашкільну освіту цим учням надається право довиконати цю роботу.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2016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4.4.15.    Навчально-виховний процес є вільним від втручання політичних партій, громадських, релігійних організацій.</w:t>
      </w:r>
    </w:p>
    <w:p w:rsidR="00B36ACE" w:rsidRPr="00C467BE" w:rsidRDefault="00B36ACE" w:rsidP="00C17B23">
      <w:pPr>
        <w:pStyle w:val="21"/>
        <w:numPr>
          <w:ilvl w:val="2"/>
          <w:numId w:val="18"/>
        </w:numPr>
        <w:shd w:val="clear" w:color="auto" w:fill="auto"/>
        <w:tabs>
          <w:tab w:val="left" w:pos="1646"/>
        </w:tabs>
        <w:spacing w:before="0" w:after="153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Установа створює безпечні умови навчання, виховання та праці.</w:t>
      </w:r>
    </w:p>
    <w:p w:rsidR="00B36ACE" w:rsidRPr="00302CE5" w:rsidRDefault="00B36ACE" w:rsidP="00DC6C67">
      <w:pPr>
        <w:pStyle w:val="40"/>
        <w:shd w:val="clear" w:color="auto" w:fill="auto"/>
        <w:tabs>
          <w:tab w:val="left" w:pos="3825"/>
        </w:tabs>
        <w:spacing w:before="0" w:after="138" w:line="280" w:lineRule="exact"/>
        <w:ind w:left="724"/>
        <w:jc w:val="center"/>
        <w:rPr>
          <w:lang w:val="uk-UA"/>
        </w:rPr>
      </w:pPr>
      <w:r w:rsidRPr="00302CE5">
        <w:rPr>
          <w:lang w:val="uk-UA"/>
        </w:rPr>
        <w:t>5.   Майно Установи</w:t>
      </w:r>
    </w:p>
    <w:p w:rsidR="00B36ACE" w:rsidRPr="00C467BE" w:rsidRDefault="00B36ACE" w:rsidP="00302CE5">
      <w:pPr>
        <w:pStyle w:val="21"/>
        <w:shd w:val="clear" w:color="auto" w:fill="auto"/>
        <w:tabs>
          <w:tab w:val="left" w:pos="1448"/>
        </w:tabs>
        <w:spacing w:before="0" w:line="322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5.1.  </w:t>
      </w:r>
      <w:r w:rsidRPr="00C467BE">
        <w:rPr>
          <w:sz w:val="28"/>
          <w:szCs w:val="28"/>
          <w:lang w:val="uk-UA"/>
        </w:rPr>
        <w:t>Майно Установи є власністю територіальної громади міста Чернівців та належить Установі на правах оперативного управління.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306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5.2.   Установа має право володіння, користування та розпорядження майном, придбаним за рахунок діяльності та додаткових джерел фінансування в межах, визначених чинним законодавством та цим Статутом.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390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5.3.  Майно Установи складається з основних фондів та оборотних коштів, а також інших матеріальних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нематеріальних активів, цінностей, вартість яких відображається у самостійному балансі Установи.</w:t>
      </w:r>
    </w:p>
    <w:p w:rsidR="00B36ACE" w:rsidRPr="00C467BE" w:rsidRDefault="00B36ACE" w:rsidP="0041744D">
      <w:pPr>
        <w:pStyle w:val="21"/>
        <w:numPr>
          <w:ilvl w:val="1"/>
          <w:numId w:val="19"/>
        </w:numPr>
        <w:shd w:val="clear" w:color="auto" w:fill="auto"/>
        <w:tabs>
          <w:tab w:val="left" w:pos="1390"/>
        </w:tabs>
        <w:spacing w:before="0" w:line="322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C467BE">
        <w:rPr>
          <w:sz w:val="28"/>
          <w:szCs w:val="28"/>
          <w:lang w:val="uk-UA"/>
        </w:rPr>
        <w:t>Джерелом формування майна Установи є: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45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5.4.1.   Бюджетні кошти та капітальні вкладення;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86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5.4.2. Власні надходження, отримані у порядку, встановленому законодавством України, від надання платних послуг населенню, за договорами, укладеними в установленому порядку.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86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        5.4.3. Благодійні внески, пожертвування підприємств, установ, організацій, фондів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громадян;</w:t>
      </w:r>
    </w:p>
    <w:p w:rsidR="00B36ACE" w:rsidRPr="00C467BE" w:rsidRDefault="00B36ACE" w:rsidP="00C17B23">
      <w:pPr>
        <w:pStyle w:val="21"/>
        <w:shd w:val="clear" w:color="auto" w:fill="auto"/>
        <w:tabs>
          <w:tab w:val="left" w:pos="1586"/>
        </w:tabs>
        <w:spacing w:before="0" w:line="322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5.4.4.  </w:t>
      </w:r>
      <w:r w:rsidRPr="00C467BE">
        <w:rPr>
          <w:sz w:val="28"/>
          <w:szCs w:val="28"/>
          <w:lang w:val="uk-UA"/>
        </w:rPr>
        <w:t>Інше майно, придбане на підставах, не заборонених чинним законодавством.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390"/>
        </w:tabs>
        <w:spacing w:before="0" w:line="322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467BE">
        <w:rPr>
          <w:sz w:val="28"/>
          <w:szCs w:val="28"/>
          <w:lang w:val="uk-UA"/>
        </w:rPr>
        <w:t xml:space="preserve">5.5. Оренда будинків, приміщень, споруд, устаткування, землі регулюється чинним законодавством. Основні фонди Установи не можуть бути предметом застави, а також не можуть бути відчужені у будь-який </w:t>
      </w:r>
      <w:r w:rsidRPr="00C467BE">
        <w:rPr>
          <w:sz w:val="28"/>
          <w:szCs w:val="28"/>
          <w:lang w:val="uk-UA" w:eastAsia="en-US"/>
        </w:rPr>
        <w:t xml:space="preserve">cnoci6 </w:t>
      </w:r>
      <w:r w:rsidRPr="00C467BE">
        <w:rPr>
          <w:sz w:val="28"/>
          <w:szCs w:val="28"/>
          <w:lang w:val="uk-UA"/>
        </w:rPr>
        <w:t>без згоди Засновника.</w:t>
      </w:r>
    </w:p>
    <w:p w:rsidR="00B36ACE" w:rsidRPr="00C467BE" w:rsidRDefault="00B36ACE" w:rsidP="00D24047">
      <w:pPr>
        <w:pStyle w:val="21"/>
        <w:shd w:val="clear" w:color="auto" w:fill="auto"/>
        <w:tabs>
          <w:tab w:val="left" w:pos="1390"/>
        </w:tabs>
        <w:spacing w:before="0" w:line="322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467BE">
        <w:rPr>
          <w:sz w:val="28"/>
          <w:szCs w:val="28"/>
          <w:lang w:val="uk-UA"/>
        </w:rPr>
        <w:t xml:space="preserve">5.6. </w:t>
      </w:r>
      <w:r>
        <w:rPr>
          <w:sz w:val="28"/>
          <w:szCs w:val="28"/>
          <w:lang w:val="uk-UA"/>
        </w:rPr>
        <w:t xml:space="preserve">  </w:t>
      </w:r>
      <w:r w:rsidRPr="00C467BE">
        <w:rPr>
          <w:sz w:val="28"/>
          <w:szCs w:val="28"/>
          <w:lang w:val="uk-UA"/>
        </w:rPr>
        <w:t>Збитки, заподіяні Установі  внаслідок порушення її майнових прав громадянами, юридичними особами та державними органами, відшкодовуються Установі у порядку, встановленому чинним законодавством України.</w:t>
      </w:r>
    </w:p>
    <w:p w:rsidR="00B36ACE" w:rsidRPr="00C467BE" w:rsidRDefault="00B36ACE" w:rsidP="007525A0">
      <w:pPr>
        <w:pStyle w:val="21"/>
        <w:shd w:val="clear" w:color="auto" w:fill="auto"/>
        <w:tabs>
          <w:tab w:val="left" w:pos="1390"/>
        </w:tabs>
        <w:spacing w:before="0" w:line="322" w:lineRule="exact"/>
        <w:ind w:firstLine="0"/>
        <w:rPr>
          <w:rFonts w:cs="Arial Unicode MS"/>
          <w:sz w:val="28"/>
          <w:szCs w:val="28"/>
          <w:lang w:val="uk-UA"/>
        </w:rPr>
      </w:pPr>
    </w:p>
    <w:p w:rsidR="00B36ACE" w:rsidRPr="00C467BE" w:rsidRDefault="00B36ACE" w:rsidP="00DC6C67">
      <w:pPr>
        <w:pStyle w:val="11"/>
        <w:keepNext/>
        <w:keepLines/>
        <w:shd w:val="clear" w:color="auto" w:fill="auto"/>
        <w:tabs>
          <w:tab w:val="left" w:pos="2692"/>
        </w:tabs>
        <w:spacing w:before="0" w:after="113" w:line="260" w:lineRule="exact"/>
        <w:jc w:val="center"/>
        <w:rPr>
          <w:rFonts w:cs="Arial Unicode MS"/>
          <w:b w:val="0"/>
          <w:bCs w:val="0"/>
          <w:sz w:val="28"/>
          <w:szCs w:val="28"/>
          <w:lang w:val="uk-UA"/>
        </w:rPr>
      </w:pPr>
      <w:bookmarkStart w:id="4" w:name="bookmark3"/>
      <w:r w:rsidRPr="00C467BE">
        <w:rPr>
          <w:b w:val="0"/>
          <w:bCs w:val="0"/>
          <w:sz w:val="28"/>
          <w:szCs w:val="28"/>
          <w:lang w:val="uk-UA"/>
        </w:rPr>
        <w:t xml:space="preserve">6.    </w:t>
      </w:r>
      <w:r w:rsidRPr="00D24047">
        <w:rPr>
          <w:sz w:val="28"/>
          <w:szCs w:val="28"/>
          <w:lang w:val="uk-UA"/>
        </w:rPr>
        <w:t>Учасники навчально-виховного процесу</w:t>
      </w:r>
      <w:bookmarkEnd w:id="4"/>
    </w:p>
    <w:p w:rsidR="00B36ACE" w:rsidRPr="00C467BE" w:rsidRDefault="00B36ACE" w:rsidP="00D24047">
      <w:pPr>
        <w:pStyle w:val="21"/>
        <w:shd w:val="clear" w:color="auto" w:fill="auto"/>
        <w:tabs>
          <w:tab w:val="left" w:pos="1390"/>
        </w:tabs>
        <w:spacing w:before="0" w:after="120" w:line="322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467BE">
        <w:rPr>
          <w:sz w:val="28"/>
          <w:szCs w:val="28"/>
          <w:lang w:val="uk-UA"/>
        </w:rPr>
        <w:t>6.1. Учасниками навчально-виховного процесу є учні;</w:t>
      </w:r>
      <w:r>
        <w:rPr>
          <w:sz w:val="28"/>
          <w:szCs w:val="28"/>
          <w:lang w:val="uk-UA"/>
        </w:rPr>
        <w:t xml:space="preserve"> директор, заступники директора, викладачі, бібліотекар, спеціалісти,</w:t>
      </w:r>
      <w:r w:rsidRPr="00C467BE">
        <w:rPr>
          <w:sz w:val="28"/>
          <w:szCs w:val="28"/>
          <w:lang w:val="uk-UA"/>
        </w:rPr>
        <w:t xml:space="preserve"> батьки або особи, які їх замінюють</w:t>
      </w:r>
      <w:r>
        <w:rPr>
          <w:sz w:val="28"/>
          <w:szCs w:val="28"/>
          <w:lang w:val="uk-UA"/>
        </w:rPr>
        <w:t xml:space="preserve">, </w:t>
      </w:r>
      <w:r w:rsidRPr="00C467BE">
        <w:rPr>
          <w:sz w:val="28"/>
          <w:szCs w:val="28"/>
          <w:lang w:val="uk-UA"/>
        </w:rPr>
        <w:t>які беруть участь у навчально-виховному процесі.</w:t>
      </w:r>
    </w:p>
    <w:p w:rsidR="00B36ACE" w:rsidRPr="00C467BE" w:rsidRDefault="00B36ACE" w:rsidP="0041744D">
      <w:pPr>
        <w:pStyle w:val="21"/>
        <w:numPr>
          <w:ilvl w:val="1"/>
          <w:numId w:val="20"/>
        </w:numPr>
        <w:shd w:val="clear" w:color="auto" w:fill="auto"/>
        <w:tabs>
          <w:tab w:val="left" w:pos="1390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Учні Установи мають гарантоване державою право на:</w:t>
      </w:r>
    </w:p>
    <w:p w:rsidR="00B36ACE" w:rsidRPr="00C467BE" w:rsidRDefault="00B36ACE" w:rsidP="0041744D">
      <w:pPr>
        <w:pStyle w:val="21"/>
        <w:shd w:val="clear" w:color="auto" w:fill="auto"/>
        <w:tabs>
          <w:tab w:val="left" w:pos="1586"/>
        </w:tabs>
        <w:spacing w:before="0" w:line="322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467BE">
        <w:rPr>
          <w:sz w:val="28"/>
          <w:szCs w:val="28"/>
          <w:lang w:val="uk-UA"/>
        </w:rPr>
        <w:t xml:space="preserve">6.2.1. здобуття позашкільної  мистецької освіти відповідно до </w:t>
      </w:r>
      <w:r w:rsidRPr="00C467BE">
        <w:rPr>
          <w:sz w:val="28"/>
          <w:szCs w:val="28"/>
          <w:lang w:val="uk-UA" w:eastAsia="en-US"/>
        </w:rPr>
        <w:t xml:space="preserve">їx </w:t>
      </w:r>
      <w:r w:rsidRPr="00C467BE">
        <w:rPr>
          <w:sz w:val="28"/>
          <w:szCs w:val="28"/>
          <w:lang w:val="uk-UA"/>
        </w:rPr>
        <w:t>здібностей, обдарувань тощо;</w:t>
      </w:r>
    </w:p>
    <w:p w:rsidR="00B36ACE" w:rsidRPr="00C467BE" w:rsidRDefault="00B36ACE" w:rsidP="00302CE5">
      <w:pPr>
        <w:pStyle w:val="21"/>
        <w:numPr>
          <w:ilvl w:val="2"/>
          <w:numId w:val="23"/>
        </w:numPr>
        <w:shd w:val="clear" w:color="auto" w:fill="auto"/>
        <w:tabs>
          <w:tab w:val="left" w:pos="1545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добровільний вибір певних видів мистецтв;</w:t>
      </w:r>
    </w:p>
    <w:p w:rsidR="00B36ACE" w:rsidRPr="00C467BE" w:rsidRDefault="00B36ACE" w:rsidP="00302CE5">
      <w:pPr>
        <w:pStyle w:val="21"/>
        <w:numPr>
          <w:ilvl w:val="2"/>
          <w:numId w:val="23"/>
        </w:numPr>
        <w:shd w:val="clear" w:color="auto" w:fill="auto"/>
        <w:tabs>
          <w:tab w:val="left" w:pos="1545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безпечні й нешкідливі умови навчання;</w:t>
      </w:r>
    </w:p>
    <w:p w:rsidR="00B36ACE" w:rsidRPr="00C467BE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550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користування навчальною базою Установи;</w:t>
      </w:r>
    </w:p>
    <w:p w:rsidR="00B36ACE" w:rsidRPr="00C467BE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550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вільне вираження поглядів, переконань;</w:t>
      </w:r>
    </w:p>
    <w:p w:rsidR="00B36ACE" w:rsidRPr="00C467BE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550"/>
        </w:tabs>
        <w:spacing w:before="0" w:after="124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захист від будь-яких форм експлуатації та насильства.</w:t>
      </w:r>
    </w:p>
    <w:p w:rsidR="00B36ACE" w:rsidRPr="00C467BE" w:rsidRDefault="00B36ACE" w:rsidP="000551E2">
      <w:pPr>
        <w:pStyle w:val="21"/>
        <w:numPr>
          <w:ilvl w:val="1"/>
          <w:numId w:val="23"/>
        </w:numPr>
        <w:shd w:val="clear" w:color="auto" w:fill="auto"/>
        <w:tabs>
          <w:tab w:val="left" w:pos="1390"/>
        </w:tabs>
        <w:spacing w:befor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467BE">
        <w:rPr>
          <w:sz w:val="28"/>
          <w:szCs w:val="28"/>
          <w:lang w:val="uk-UA"/>
        </w:rPr>
        <w:t>Учні Установи зобов’язані:</w:t>
      </w:r>
    </w:p>
    <w:p w:rsidR="00B36ACE" w:rsidRPr="00C467BE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550"/>
        </w:tabs>
        <w:spacing w:befor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оволодівати знаннями, вміннями, практичними навиками;</w:t>
      </w:r>
    </w:p>
    <w:p w:rsidR="00B36ACE" w:rsidRPr="00C467BE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586"/>
        </w:tabs>
        <w:spacing w:befor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підвищувати загальний культурний рівень;</w:t>
      </w:r>
    </w:p>
    <w:p w:rsidR="00B36ACE" w:rsidRPr="00C467BE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550"/>
        </w:tabs>
        <w:spacing w:befor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дотримуватись морально-етичних норм, бути дисциплінованими;</w:t>
      </w:r>
    </w:p>
    <w:p w:rsidR="00B36ACE" w:rsidRPr="00C467BE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550"/>
        </w:tabs>
        <w:spacing w:before="0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дбайливо ставитись до комунального та особистого майна;</w:t>
      </w:r>
    </w:p>
    <w:p w:rsidR="00B36ACE" w:rsidRPr="00C467BE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550"/>
        </w:tabs>
        <w:spacing w:before="0" w:after="119" w:line="260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дотримуватись вимог цього Статуту.</w:t>
      </w:r>
    </w:p>
    <w:p w:rsidR="00B36ACE" w:rsidRPr="00C467BE" w:rsidRDefault="00B36ACE">
      <w:pPr>
        <w:pStyle w:val="21"/>
        <w:shd w:val="clear" w:color="auto" w:fill="auto"/>
        <w:spacing w:before="0" w:line="326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6.4. Педагогічні працівники Установи мають право на:</w:t>
      </w:r>
    </w:p>
    <w:p w:rsidR="00B36ACE" w:rsidRPr="00C467BE" w:rsidRDefault="00B36ACE">
      <w:pPr>
        <w:pStyle w:val="21"/>
        <w:numPr>
          <w:ilvl w:val="0"/>
          <w:numId w:val="7"/>
        </w:numPr>
        <w:shd w:val="clear" w:color="auto" w:fill="auto"/>
        <w:tabs>
          <w:tab w:val="left" w:pos="1586"/>
        </w:tabs>
        <w:spacing w:before="0" w:line="326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внесення керівництву Установи та Управлінню, Представнику      Засновника пропозицій щодо поліпшення навчально-виховного процесу;</w:t>
      </w:r>
    </w:p>
    <w:p w:rsidR="00B36ACE" w:rsidRPr="00C467BE" w:rsidRDefault="00B36ACE">
      <w:pPr>
        <w:pStyle w:val="21"/>
        <w:numPr>
          <w:ilvl w:val="0"/>
          <w:numId w:val="7"/>
        </w:numPr>
        <w:shd w:val="clear" w:color="auto" w:fill="auto"/>
        <w:tabs>
          <w:tab w:val="left" w:pos="1545"/>
        </w:tabs>
        <w:spacing w:before="0" w:line="326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вибір форм підвищення педагогічної кваліфікації;</w:t>
      </w:r>
    </w:p>
    <w:p w:rsidR="00B36ACE" w:rsidRPr="00C467BE" w:rsidRDefault="00B36ACE">
      <w:pPr>
        <w:pStyle w:val="21"/>
        <w:numPr>
          <w:ilvl w:val="0"/>
          <w:numId w:val="7"/>
        </w:numPr>
        <w:shd w:val="clear" w:color="auto" w:fill="auto"/>
        <w:tabs>
          <w:tab w:val="left" w:pos="1545"/>
        </w:tabs>
        <w:spacing w:before="0" w:line="326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захист професійної честі, гідності відповідно до законодавства;</w:t>
      </w:r>
    </w:p>
    <w:p w:rsidR="00B36ACE" w:rsidRPr="00C467BE" w:rsidRDefault="00B36ACE">
      <w:pPr>
        <w:pStyle w:val="21"/>
        <w:numPr>
          <w:ilvl w:val="0"/>
          <w:numId w:val="7"/>
        </w:numPr>
        <w:shd w:val="clear" w:color="auto" w:fill="auto"/>
        <w:tabs>
          <w:tab w:val="left" w:pos="1550"/>
        </w:tabs>
        <w:spacing w:before="0" w:after="124" w:line="326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соціальне та матеріальне заохочення.</w:t>
      </w:r>
    </w:p>
    <w:p w:rsidR="00B36ACE" w:rsidRPr="00C467BE" w:rsidRDefault="00B36ACE">
      <w:pPr>
        <w:pStyle w:val="21"/>
        <w:numPr>
          <w:ilvl w:val="0"/>
          <w:numId w:val="8"/>
        </w:numPr>
        <w:shd w:val="clear" w:color="auto" w:fill="auto"/>
        <w:tabs>
          <w:tab w:val="left" w:pos="1324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Педагогічні працівники Установи зобов’язані:</w:t>
      </w:r>
    </w:p>
    <w:p w:rsidR="00B36ACE" w:rsidRPr="00C467BE" w:rsidRDefault="00B36ACE" w:rsidP="00927FA4">
      <w:pPr>
        <w:pStyle w:val="21"/>
        <w:numPr>
          <w:ilvl w:val="0"/>
          <w:numId w:val="9"/>
        </w:numPr>
        <w:shd w:val="clear" w:color="auto" w:fill="auto"/>
        <w:tabs>
          <w:tab w:val="left" w:pos="1540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виконувати навчальні плани;</w:t>
      </w:r>
    </w:p>
    <w:p w:rsidR="00B36ACE" w:rsidRPr="00C467BE" w:rsidRDefault="00B36ACE">
      <w:pPr>
        <w:pStyle w:val="21"/>
        <w:numPr>
          <w:ilvl w:val="0"/>
          <w:numId w:val="9"/>
        </w:numPr>
        <w:shd w:val="clear" w:color="auto" w:fill="auto"/>
        <w:tabs>
          <w:tab w:val="left" w:pos="1545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давати знання, формувати вміння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навички диференційовано;</w:t>
      </w:r>
    </w:p>
    <w:p w:rsidR="00B36ACE" w:rsidRPr="00C467BE" w:rsidRDefault="00B36ACE">
      <w:pPr>
        <w:pStyle w:val="21"/>
        <w:numPr>
          <w:ilvl w:val="0"/>
          <w:numId w:val="9"/>
        </w:numPr>
        <w:shd w:val="clear" w:color="auto" w:fill="auto"/>
        <w:tabs>
          <w:tab w:val="left" w:pos="1525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здійснювати педагогічний контроль за дотриманням учнями морально-етичних норм поведінки;</w:t>
      </w:r>
    </w:p>
    <w:p w:rsidR="00B36ACE" w:rsidRPr="00C467BE" w:rsidRDefault="00B36ACE">
      <w:pPr>
        <w:pStyle w:val="21"/>
        <w:numPr>
          <w:ilvl w:val="0"/>
          <w:numId w:val="9"/>
        </w:numPr>
        <w:shd w:val="clear" w:color="auto" w:fill="auto"/>
        <w:tabs>
          <w:tab w:val="left" w:pos="1545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берегти здоров’я учнів, захищати їх   інтереси;</w:t>
      </w:r>
    </w:p>
    <w:p w:rsidR="00B36ACE" w:rsidRPr="00C467BE" w:rsidRDefault="00B36ACE">
      <w:pPr>
        <w:pStyle w:val="21"/>
        <w:numPr>
          <w:ilvl w:val="0"/>
          <w:numId w:val="9"/>
        </w:numPr>
        <w:shd w:val="clear" w:color="auto" w:fill="auto"/>
        <w:tabs>
          <w:tab w:val="left" w:pos="1670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постійно підвищувати професійний рівень, педагогічну майстерність, загальну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політичну культуру;</w:t>
      </w:r>
    </w:p>
    <w:p w:rsidR="00B36ACE" w:rsidRPr="00C467BE" w:rsidRDefault="00B36ACE">
      <w:pPr>
        <w:pStyle w:val="21"/>
        <w:numPr>
          <w:ilvl w:val="0"/>
          <w:numId w:val="9"/>
        </w:numPr>
        <w:shd w:val="clear" w:color="auto" w:fill="auto"/>
        <w:tabs>
          <w:tab w:val="left" w:pos="1520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виконувати накази </w:t>
      </w:r>
      <w:r w:rsidRPr="00C467BE">
        <w:rPr>
          <w:sz w:val="28"/>
          <w:szCs w:val="28"/>
          <w:lang w:val="uk-UA" w:eastAsia="en-US"/>
        </w:rPr>
        <w:t xml:space="preserve">i </w:t>
      </w:r>
      <w:r w:rsidRPr="00C467BE">
        <w:rPr>
          <w:sz w:val="28"/>
          <w:szCs w:val="28"/>
          <w:lang w:val="uk-UA"/>
        </w:rPr>
        <w:t>розпорядження керівника Установи та Управління.</w:t>
      </w:r>
    </w:p>
    <w:p w:rsidR="00B36ACE" w:rsidRPr="00C467BE" w:rsidRDefault="00B36ACE">
      <w:pPr>
        <w:pStyle w:val="21"/>
        <w:numPr>
          <w:ilvl w:val="0"/>
          <w:numId w:val="9"/>
        </w:numPr>
        <w:shd w:val="clear" w:color="auto" w:fill="auto"/>
        <w:tabs>
          <w:tab w:val="left" w:pos="1550"/>
        </w:tabs>
        <w:spacing w:before="0" w:after="12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дотримуватись вимог цього Статуту;</w:t>
      </w:r>
    </w:p>
    <w:p w:rsidR="00B36ACE" w:rsidRPr="00C467BE" w:rsidRDefault="00B36ACE">
      <w:pPr>
        <w:pStyle w:val="21"/>
        <w:numPr>
          <w:ilvl w:val="0"/>
          <w:numId w:val="8"/>
        </w:numPr>
        <w:shd w:val="clear" w:color="auto" w:fill="auto"/>
        <w:tabs>
          <w:tab w:val="left" w:pos="1294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 xml:space="preserve">  Педагогічні  працівники Установи підлягають атестації, як правило, один раз на п’ять років, відповідно до чинного законодавства.</w:t>
      </w:r>
    </w:p>
    <w:p w:rsidR="00B36ACE" w:rsidRPr="00C467BE" w:rsidRDefault="00B36ACE">
      <w:pPr>
        <w:pStyle w:val="21"/>
        <w:numPr>
          <w:ilvl w:val="0"/>
          <w:numId w:val="8"/>
        </w:numPr>
        <w:shd w:val="clear" w:color="auto" w:fill="auto"/>
        <w:tabs>
          <w:tab w:val="left" w:pos="1438"/>
        </w:tabs>
        <w:spacing w:before="0" w:after="169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Обсяг педагогічного навантаження педагогічних працівників школи встановлюється керівником Установи згідно з чинним законодавством.</w:t>
      </w:r>
    </w:p>
    <w:p w:rsidR="00B36ACE" w:rsidRPr="00D567BE" w:rsidRDefault="00B36ACE" w:rsidP="00DC6C67">
      <w:pPr>
        <w:pStyle w:val="11"/>
        <w:keepNext/>
        <w:keepLines/>
        <w:numPr>
          <w:ilvl w:val="0"/>
          <w:numId w:val="23"/>
        </w:numPr>
        <w:shd w:val="clear" w:color="auto" w:fill="auto"/>
        <w:tabs>
          <w:tab w:val="left" w:pos="2487"/>
        </w:tabs>
        <w:spacing w:before="0" w:after="128" w:line="260" w:lineRule="exact"/>
        <w:jc w:val="center"/>
        <w:rPr>
          <w:sz w:val="28"/>
          <w:szCs w:val="28"/>
          <w:lang w:val="uk-UA"/>
        </w:rPr>
      </w:pPr>
      <w:bookmarkStart w:id="5" w:name="bookmark4"/>
      <w:r w:rsidRPr="00D567BE">
        <w:rPr>
          <w:sz w:val="28"/>
          <w:szCs w:val="28"/>
          <w:lang w:val="uk-UA"/>
        </w:rPr>
        <w:t>Управління Установою та її структура</w:t>
      </w:r>
      <w:bookmarkEnd w:id="5"/>
      <w:r w:rsidRPr="00D567BE">
        <w:rPr>
          <w:sz w:val="28"/>
          <w:szCs w:val="28"/>
          <w:lang w:val="uk-UA"/>
        </w:rPr>
        <w:t>:</w:t>
      </w:r>
    </w:p>
    <w:p w:rsidR="00B36ACE" w:rsidRPr="00C467BE" w:rsidRDefault="00B36ACE" w:rsidP="00302CE5">
      <w:pPr>
        <w:pStyle w:val="21"/>
        <w:numPr>
          <w:ilvl w:val="1"/>
          <w:numId w:val="23"/>
        </w:numPr>
        <w:shd w:val="clear" w:color="auto" w:fill="auto"/>
        <w:tabs>
          <w:tab w:val="left" w:pos="1334"/>
        </w:tabs>
        <w:spacing w:before="0" w:line="322" w:lineRule="exact"/>
        <w:rPr>
          <w:sz w:val="28"/>
          <w:szCs w:val="28"/>
          <w:lang w:val="uk-UA"/>
        </w:rPr>
      </w:pPr>
      <w:r w:rsidRPr="00C467BE">
        <w:rPr>
          <w:sz w:val="28"/>
          <w:szCs w:val="28"/>
          <w:lang w:val="uk-UA"/>
        </w:rPr>
        <w:t>Керівництво Установою здійснює її директор.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num" w:pos="0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Директор призначається </w:t>
      </w:r>
      <w:r>
        <w:rPr>
          <w:sz w:val="28"/>
          <w:szCs w:val="28"/>
          <w:lang w:val="uk-UA"/>
        </w:rPr>
        <w:t xml:space="preserve">на посаду </w:t>
      </w:r>
      <w:r w:rsidRPr="009F09A0">
        <w:rPr>
          <w:sz w:val="28"/>
          <w:szCs w:val="28"/>
          <w:lang w:val="uk-UA"/>
        </w:rPr>
        <w:t>Чернівецьким міським головою за  ре</w:t>
      </w:r>
      <w:r>
        <w:rPr>
          <w:sz w:val="28"/>
          <w:szCs w:val="28"/>
          <w:lang w:val="uk-UA"/>
        </w:rPr>
        <w:t>зультатами  конкурсну</w:t>
      </w:r>
      <w:r w:rsidRPr="009F09A0">
        <w:rPr>
          <w:sz w:val="28"/>
          <w:szCs w:val="28"/>
          <w:lang w:val="uk-UA"/>
        </w:rPr>
        <w:t xml:space="preserve">.  </w:t>
      </w:r>
    </w:p>
    <w:p w:rsidR="00B36ACE" w:rsidRPr="009F09A0" w:rsidRDefault="00B36ACE" w:rsidP="0093718A">
      <w:pPr>
        <w:pStyle w:val="21"/>
        <w:shd w:val="clear" w:color="auto" w:fill="auto"/>
        <w:tabs>
          <w:tab w:val="left" w:pos="1438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З директором укладається  контракт строком  на п’ять  років.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num" w:pos="0"/>
        </w:tabs>
        <w:spacing w:before="0" w:line="322" w:lineRule="exact"/>
        <w:ind w:left="0" w:firstLine="724"/>
        <w:rPr>
          <w:rFonts w:cs="Arial Unicode MS"/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На посаду директора Установи призначається особа, яка </w:t>
      </w:r>
      <w:r w:rsidRPr="009F09A0">
        <w:rPr>
          <w:rStyle w:val="20"/>
          <w:bCs/>
          <w:sz w:val="28"/>
          <w:szCs w:val="28"/>
          <w:lang w:val="uk-UA"/>
        </w:rPr>
        <w:t xml:space="preserve">є </w:t>
      </w:r>
      <w:r w:rsidRPr="009F09A0">
        <w:rPr>
          <w:sz w:val="28"/>
          <w:szCs w:val="28"/>
          <w:lang w:val="uk-UA"/>
        </w:rPr>
        <w:t>громадянином України, має вищу фахову освіту, стаж педагогічної роботи не менш як три роки та має педагогічну кваліф</w:t>
      </w:r>
      <w:r>
        <w:rPr>
          <w:sz w:val="28"/>
          <w:szCs w:val="28"/>
          <w:lang w:val="uk-UA"/>
        </w:rPr>
        <w:t>і</w:t>
      </w:r>
      <w:r w:rsidRPr="009F09A0">
        <w:rPr>
          <w:sz w:val="28"/>
          <w:szCs w:val="28"/>
          <w:lang w:val="uk-UA"/>
        </w:rPr>
        <w:t xml:space="preserve">кацію не нижче «спеціаліст I </w:t>
      </w:r>
      <w:r w:rsidRPr="009F09A0">
        <w:rPr>
          <w:rStyle w:val="210"/>
          <w:bCs/>
          <w:sz w:val="28"/>
          <w:szCs w:val="28"/>
          <w:lang w:val="uk-UA"/>
        </w:rPr>
        <w:t xml:space="preserve"> </w:t>
      </w:r>
      <w:r w:rsidRPr="009F09A0">
        <w:rPr>
          <w:rStyle w:val="210"/>
          <w:b w:val="0"/>
          <w:sz w:val="28"/>
          <w:szCs w:val="28"/>
          <w:lang w:val="uk-UA"/>
        </w:rPr>
        <w:t>категорії</w:t>
      </w:r>
      <w:r w:rsidRPr="009F09A0">
        <w:rPr>
          <w:rStyle w:val="210"/>
          <w:bCs/>
          <w:sz w:val="28"/>
          <w:szCs w:val="28"/>
          <w:lang w:val="uk-UA"/>
        </w:rPr>
        <w:t>».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num" w:pos="0"/>
        </w:tabs>
        <w:spacing w:before="0" w:after="12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Директор Установи самостійно вирішує питання діяльності Установи, за винятком віднесених до </w:t>
      </w:r>
      <w:r w:rsidRPr="009F09A0">
        <w:rPr>
          <w:sz w:val="28"/>
          <w:szCs w:val="28"/>
          <w:lang w:val="uk-UA" w:eastAsia="en-US"/>
        </w:rPr>
        <w:t xml:space="preserve">компетенції </w:t>
      </w:r>
      <w:r w:rsidRPr="009F09A0">
        <w:rPr>
          <w:sz w:val="28"/>
          <w:szCs w:val="28"/>
          <w:lang w:val="uk-UA"/>
        </w:rPr>
        <w:t>Засновника, Представника Засновника та Управління.</w:t>
      </w:r>
    </w:p>
    <w:p w:rsidR="00B36ACE" w:rsidRPr="00302CE5" w:rsidRDefault="00B36ACE" w:rsidP="000551E2">
      <w:pPr>
        <w:pStyle w:val="21"/>
        <w:numPr>
          <w:ilvl w:val="1"/>
          <w:numId w:val="23"/>
        </w:numPr>
        <w:shd w:val="clear" w:color="auto" w:fill="auto"/>
        <w:tabs>
          <w:tab w:val="left" w:pos="1334"/>
        </w:tabs>
        <w:spacing w:before="0" w:line="322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02CE5">
        <w:rPr>
          <w:sz w:val="28"/>
          <w:szCs w:val="28"/>
          <w:lang w:val="uk-UA"/>
        </w:rPr>
        <w:t>Директор Установи:</w:t>
      </w:r>
    </w:p>
    <w:p w:rsidR="00B36ACE" w:rsidRPr="009F09A0" w:rsidRDefault="00B36ACE" w:rsidP="00302CE5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num" w:pos="0"/>
        </w:tabs>
        <w:spacing w:before="0" w:line="322" w:lineRule="exact"/>
        <w:ind w:left="0" w:firstLine="720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9F09A0">
        <w:rPr>
          <w:sz w:val="28"/>
          <w:szCs w:val="28"/>
          <w:lang w:val="uk-UA"/>
        </w:rPr>
        <w:t xml:space="preserve">іє без довіреності від </w:t>
      </w:r>
      <w:r w:rsidRPr="009F09A0">
        <w:rPr>
          <w:sz w:val="28"/>
          <w:szCs w:val="28"/>
          <w:lang w:val="uk-UA" w:eastAsia="en-US"/>
        </w:rPr>
        <w:t xml:space="preserve">імені </w:t>
      </w:r>
      <w:r w:rsidRPr="009F09A0">
        <w:rPr>
          <w:sz w:val="28"/>
          <w:szCs w:val="28"/>
          <w:lang w:val="uk-UA"/>
        </w:rPr>
        <w:t>Установи, представляє її</w:t>
      </w:r>
      <w:r w:rsidRPr="009F09A0">
        <w:rPr>
          <w:sz w:val="28"/>
          <w:szCs w:val="28"/>
          <w:lang w:val="uk-UA" w:eastAsia="en-US"/>
        </w:rPr>
        <w:t xml:space="preserve"> </w:t>
      </w:r>
      <w:r w:rsidRPr="009F09A0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 w:eastAsia="en-US"/>
        </w:rPr>
        <w:t>всіх</w:t>
      </w:r>
      <w:r w:rsidRPr="009F09A0">
        <w:rPr>
          <w:sz w:val="28"/>
          <w:szCs w:val="28"/>
          <w:lang w:val="uk-UA" w:eastAsia="en-US"/>
        </w:rPr>
        <w:t xml:space="preserve"> </w:t>
      </w:r>
      <w:r w:rsidRPr="009F09A0">
        <w:rPr>
          <w:sz w:val="28"/>
          <w:szCs w:val="28"/>
          <w:lang w:val="uk-UA"/>
        </w:rPr>
        <w:t>підприємс</w:t>
      </w:r>
      <w:r>
        <w:rPr>
          <w:sz w:val="28"/>
          <w:szCs w:val="28"/>
          <w:lang w:val="uk-UA"/>
        </w:rPr>
        <w:t>твах, установах та організаціях.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left" w:pos="0"/>
        </w:tabs>
        <w:spacing w:before="0" w:line="322" w:lineRule="exact"/>
        <w:ind w:left="0" w:firstLine="724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F09A0">
        <w:rPr>
          <w:sz w:val="28"/>
          <w:szCs w:val="28"/>
          <w:lang w:val="uk-UA"/>
        </w:rPr>
        <w:t>озпоряджається коштами та майном Установи відповідно до чинного законодавства</w:t>
      </w:r>
      <w:r w:rsidRPr="009F09A0">
        <w:rPr>
          <w:b/>
          <w:bCs/>
          <w:sz w:val="28"/>
          <w:szCs w:val="28"/>
          <w:lang w:val="uk-UA"/>
        </w:rPr>
        <w:t xml:space="preserve">, </w:t>
      </w:r>
      <w:r w:rsidRPr="009F09A0">
        <w:rPr>
          <w:rStyle w:val="210"/>
          <w:b w:val="0"/>
          <w:sz w:val="28"/>
          <w:szCs w:val="28"/>
          <w:lang w:val="uk-UA"/>
        </w:rPr>
        <w:t>рішень</w:t>
      </w:r>
      <w:r w:rsidRPr="009F09A0">
        <w:rPr>
          <w:rStyle w:val="210"/>
          <w:bCs/>
          <w:sz w:val="28"/>
          <w:szCs w:val="28"/>
          <w:lang w:val="uk-UA"/>
        </w:rPr>
        <w:t xml:space="preserve"> </w:t>
      </w:r>
      <w:r w:rsidRPr="009F09A0">
        <w:rPr>
          <w:sz w:val="28"/>
          <w:szCs w:val="28"/>
          <w:lang w:val="uk-UA"/>
        </w:rPr>
        <w:t>Засновника, Представн</w:t>
      </w:r>
      <w:r>
        <w:rPr>
          <w:sz w:val="28"/>
          <w:szCs w:val="28"/>
          <w:lang w:val="uk-UA"/>
        </w:rPr>
        <w:t>ика Засновника та цього Статуту.</w:t>
      </w:r>
    </w:p>
    <w:p w:rsidR="00B36ACE" w:rsidRPr="009F09A0" w:rsidRDefault="00B36ACE" w:rsidP="00D567BE">
      <w:pPr>
        <w:pStyle w:val="50"/>
        <w:numPr>
          <w:ilvl w:val="2"/>
          <w:numId w:val="23"/>
        </w:numPr>
        <w:shd w:val="clear" w:color="auto" w:fill="auto"/>
        <w:tabs>
          <w:tab w:val="clear" w:pos="1440"/>
          <w:tab w:val="left" w:pos="0"/>
        </w:tabs>
        <w:ind w:left="0" w:firstLine="724"/>
        <w:rPr>
          <w:rFonts w:cs="Arial Unicode MS"/>
          <w:lang w:val="uk-UA"/>
        </w:rPr>
      </w:pPr>
      <w:r>
        <w:rPr>
          <w:lang w:val="uk-UA"/>
        </w:rPr>
        <w:t xml:space="preserve"> У</w:t>
      </w:r>
      <w:r w:rsidRPr="009F09A0">
        <w:rPr>
          <w:lang w:val="uk-UA"/>
        </w:rPr>
        <w:t xml:space="preserve">кладає договори, видає довіреності та накази в межах своїх </w:t>
      </w:r>
      <w:r w:rsidRPr="009F09A0">
        <w:rPr>
          <w:rStyle w:val="51"/>
          <w:lang w:val="uk-UA"/>
        </w:rPr>
        <w:t xml:space="preserve"> </w:t>
      </w:r>
      <w:r>
        <w:rPr>
          <w:lang w:val="uk-UA"/>
        </w:rPr>
        <w:t>повноважень.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left" w:pos="0"/>
        </w:tabs>
        <w:spacing w:before="0" w:line="322" w:lineRule="exact"/>
        <w:ind w:left="0" w:firstLine="724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</w:t>
      </w:r>
      <w:r w:rsidRPr="009F09A0">
        <w:rPr>
          <w:sz w:val="28"/>
          <w:szCs w:val="28"/>
          <w:lang w:val="uk-UA"/>
        </w:rPr>
        <w:t>творює належні умови для підвищ</w:t>
      </w:r>
      <w:r>
        <w:rPr>
          <w:sz w:val="28"/>
          <w:szCs w:val="28"/>
          <w:lang w:val="uk-UA"/>
        </w:rPr>
        <w:t>ення фахового рівня працівників.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left" w:pos="0"/>
        </w:tabs>
        <w:spacing w:before="0"/>
        <w:ind w:left="0" w:firstLine="724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</w:t>
      </w:r>
      <w:r w:rsidRPr="009F09A0">
        <w:rPr>
          <w:sz w:val="28"/>
          <w:szCs w:val="28"/>
          <w:lang w:val="uk-UA"/>
        </w:rPr>
        <w:t xml:space="preserve">рганізовує навчально - виховний процес та забезпечує контроль за виконанням навчальних планів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>програм, якіст</w:t>
      </w:r>
      <w:r>
        <w:rPr>
          <w:sz w:val="28"/>
          <w:szCs w:val="28"/>
          <w:lang w:val="uk-UA"/>
        </w:rPr>
        <w:t>ю знань, умінь та навичок учнів.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left" w:pos="0"/>
        </w:tabs>
        <w:spacing w:before="0"/>
        <w:ind w:left="0" w:firstLine="724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</w:t>
      </w:r>
      <w:r w:rsidRPr="009F09A0">
        <w:rPr>
          <w:sz w:val="28"/>
          <w:szCs w:val="28"/>
          <w:lang w:val="uk-UA"/>
        </w:rPr>
        <w:t xml:space="preserve">творює належні умови для здобуття учнями початкової </w:t>
      </w:r>
      <w:r>
        <w:rPr>
          <w:sz w:val="28"/>
          <w:szCs w:val="28"/>
          <w:lang w:val="uk-UA"/>
        </w:rPr>
        <w:t>спеціальної мистецької  освіти.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left" w:pos="0"/>
        </w:tabs>
        <w:spacing w:before="0"/>
        <w:ind w:left="0" w:firstLine="724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Забезпечує</w:t>
      </w:r>
      <w:r w:rsidRPr="009F09A0">
        <w:rPr>
          <w:sz w:val="28"/>
          <w:szCs w:val="28"/>
          <w:lang w:val="uk-UA"/>
        </w:rPr>
        <w:t xml:space="preserve"> дотримання вимог щодо охорони дитинства, санітарно </w:t>
      </w:r>
      <w:r w:rsidRPr="009F09A0">
        <w:rPr>
          <w:rStyle w:val="22"/>
          <w:sz w:val="28"/>
          <w:szCs w:val="28"/>
          <w:lang w:val="uk-UA"/>
        </w:rPr>
        <w:t xml:space="preserve">- </w:t>
      </w:r>
      <w:r w:rsidRPr="009F09A0">
        <w:rPr>
          <w:sz w:val="28"/>
          <w:szCs w:val="28"/>
          <w:lang w:val="uk-UA"/>
        </w:rPr>
        <w:t>гігіє</w:t>
      </w:r>
      <w:r>
        <w:rPr>
          <w:sz w:val="28"/>
          <w:szCs w:val="28"/>
          <w:lang w:val="uk-UA"/>
        </w:rPr>
        <w:t>ні</w:t>
      </w:r>
      <w:r w:rsidRPr="009F09A0">
        <w:rPr>
          <w:sz w:val="28"/>
          <w:szCs w:val="28"/>
          <w:lang w:val="uk-UA"/>
        </w:rPr>
        <w:t>чних та про</w:t>
      </w:r>
      <w:r>
        <w:rPr>
          <w:sz w:val="28"/>
          <w:szCs w:val="28"/>
          <w:lang w:val="uk-UA"/>
        </w:rPr>
        <w:t>типожежних норм техніки безпеки.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left" w:pos="0"/>
        </w:tabs>
        <w:spacing w:before="0"/>
        <w:ind w:left="0" w:firstLine="724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</w:t>
      </w:r>
      <w:r w:rsidRPr="009F09A0">
        <w:rPr>
          <w:sz w:val="28"/>
          <w:szCs w:val="28"/>
          <w:lang w:val="uk-UA"/>
        </w:rPr>
        <w:t>озробляє штатний розпис Установи та подає його на зат</w:t>
      </w:r>
      <w:r>
        <w:rPr>
          <w:sz w:val="28"/>
          <w:szCs w:val="28"/>
          <w:lang w:val="uk-UA"/>
        </w:rPr>
        <w:t>вердження начальнику Управління.</w:t>
      </w:r>
    </w:p>
    <w:p w:rsidR="00B36ACE" w:rsidRPr="009F09A0" w:rsidRDefault="00B36ACE" w:rsidP="00302CE5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num" w:pos="0"/>
          <w:tab w:val="left" w:pos="1448"/>
        </w:tabs>
        <w:spacing w:before="0"/>
        <w:ind w:left="0" w:firstLine="720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9F09A0">
        <w:rPr>
          <w:sz w:val="28"/>
          <w:szCs w:val="28"/>
          <w:lang w:val="uk-UA"/>
        </w:rPr>
        <w:t>риймає та звільняє працівників Установи відпов</w:t>
      </w:r>
      <w:r>
        <w:rPr>
          <w:sz w:val="28"/>
          <w:szCs w:val="28"/>
          <w:lang w:val="uk-UA"/>
        </w:rPr>
        <w:t>і</w:t>
      </w:r>
      <w:r w:rsidRPr="009F09A0">
        <w:rPr>
          <w:sz w:val="28"/>
          <w:szCs w:val="28"/>
          <w:lang w:val="uk-UA"/>
        </w:rPr>
        <w:t>дно до чинного законодавства України про працю, за винятком заступників директора Установи, призначення та звільнення яких здійснюється начальником Управління</w:t>
      </w:r>
      <w:r>
        <w:rPr>
          <w:sz w:val="28"/>
          <w:szCs w:val="28"/>
          <w:lang w:val="uk-UA"/>
        </w:rPr>
        <w:t xml:space="preserve"> за поданням директора Установи.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left" w:pos="1629"/>
        </w:tabs>
        <w:spacing w:before="0"/>
        <w:ind w:left="0" w:firstLine="724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9F09A0">
        <w:rPr>
          <w:sz w:val="28"/>
          <w:szCs w:val="28"/>
          <w:lang w:val="uk-UA"/>
        </w:rPr>
        <w:t>атверджує посадові інструкції працівників Установи та за погодженням з профспілковим комітетом - Правила внутр</w:t>
      </w:r>
      <w:r>
        <w:rPr>
          <w:sz w:val="28"/>
          <w:szCs w:val="28"/>
          <w:lang w:val="uk-UA"/>
        </w:rPr>
        <w:t>ішнього трудового розпорядку.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left" w:pos="1629"/>
        </w:tabs>
        <w:spacing w:before="0" w:line="322" w:lineRule="exact"/>
        <w:ind w:left="0" w:firstLine="724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9F09A0">
        <w:rPr>
          <w:sz w:val="28"/>
          <w:szCs w:val="28"/>
          <w:lang w:val="uk-UA"/>
        </w:rPr>
        <w:t>астосовує заходи заохочення та дисциплінарного ст</w:t>
      </w:r>
      <w:r>
        <w:rPr>
          <w:sz w:val="28"/>
          <w:szCs w:val="28"/>
          <w:lang w:val="uk-UA"/>
        </w:rPr>
        <w:t>ягнення до працівників Установи.</w:t>
      </w:r>
    </w:p>
    <w:p w:rsidR="00B36ACE" w:rsidRPr="009F09A0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649"/>
        </w:tabs>
        <w:spacing w:before="0" w:line="322" w:lineRule="exact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9F09A0">
        <w:rPr>
          <w:sz w:val="28"/>
          <w:szCs w:val="28"/>
          <w:lang w:val="uk-UA"/>
        </w:rPr>
        <w:t>ає право першого п</w:t>
      </w:r>
      <w:r>
        <w:rPr>
          <w:sz w:val="28"/>
          <w:szCs w:val="28"/>
          <w:lang w:val="uk-UA"/>
        </w:rPr>
        <w:t>ідпису на фінансових документах.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num" w:pos="0"/>
          <w:tab w:val="left" w:pos="1629"/>
        </w:tabs>
        <w:spacing w:before="0" w:after="116"/>
        <w:ind w:left="0" w:firstLine="7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9F09A0">
        <w:rPr>
          <w:sz w:val="28"/>
          <w:szCs w:val="28"/>
          <w:lang w:val="uk-UA"/>
        </w:rPr>
        <w:t xml:space="preserve">есе персональну відповідальність за стан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 xml:space="preserve">діяльність Установи; за додержання вимог чинного законодавства, </w:t>
      </w:r>
      <w:r>
        <w:rPr>
          <w:sz w:val="28"/>
          <w:szCs w:val="28"/>
          <w:lang w:val="uk-UA" w:eastAsia="en-US"/>
        </w:rPr>
        <w:t>рішень</w:t>
      </w:r>
      <w:r w:rsidRPr="009F09A0">
        <w:rPr>
          <w:sz w:val="28"/>
          <w:szCs w:val="28"/>
          <w:lang w:val="uk-UA" w:eastAsia="en-US"/>
        </w:rPr>
        <w:t xml:space="preserve"> </w:t>
      </w:r>
      <w:r w:rsidRPr="009F09A0">
        <w:rPr>
          <w:sz w:val="28"/>
          <w:szCs w:val="28"/>
          <w:lang w:val="uk-UA"/>
        </w:rPr>
        <w:t>Чернівецько</w:t>
      </w:r>
      <w:r w:rsidRPr="009F09A0">
        <w:rPr>
          <w:rStyle w:val="2Candara"/>
          <w:rFonts w:ascii="Times New Roman" w:hAnsi="Times New Roman"/>
          <w:sz w:val="28"/>
          <w:szCs w:val="28"/>
          <w:lang w:val="uk-UA"/>
        </w:rPr>
        <w:t>ї</w:t>
      </w:r>
      <w:r w:rsidRPr="009F09A0">
        <w:rPr>
          <w:sz w:val="28"/>
          <w:szCs w:val="28"/>
          <w:lang w:val="uk-UA" w:eastAsia="en-US"/>
        </w:rPr>
        <w:t xml:space="preserve">   міської </w:t>
      </w:r>
      <w:r w:rsidRPr="009F09A0">
        <w:rPr>
          <w:sz w:val="28"/>
          <w:szCs w:val="28"/>
          <w:lang w:val="uk-UA"/>
        </w:rPr>
        <w:t xml:space="preserve">ради, її виконавчого комітету, розпоряджень Чернівецького міського голови, наказів Управління та цього Статуту; за результати своєї діяльності в тому числі за цільове використання бюджетних коштів; за організацію виконання кошторису витрат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>фінансових планів Установи.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left" w:pos="1274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9F09A0">
        <w:rPr>
          <w:sz w:val="28"/>
          <w:szCs w:val="28"/>
          <w:lang w:val="uk-UA"/>
        </w:rPr>
        <w:t>Колегіальним органом управління Установи є педагогічна рада, повноваження якої визначаються Положенням про початковий мистецький навчальний заклад (школу естетичного виховання).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num" w:pos="0"/>
          <w:tab w:val="left" w:pos="1274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F09A0">
        <w:rPr>
          <w:sz w:val="28"/>
          <w:szCs w:val="28"/>
          <w:lang w:val="uk-UA"/>
        </w:rPr>
        <w:t>Органом громадського самоврядування Установи є загальні збори трудового колективу.</w:t>
      </w:r>
    </w:p>
    <w:p w:rsidR="00B36ACE" w:rsidRPr="009F09A0" w:rsidRDefault="00B36ACE" w:rsidP="00302CE5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num" w:pos="1448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Трудовий колектив Установи складають громадяни, які  беруть участь у її діяльності на підставі цього Статуту та чинного законодавства.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left" w:pos="0"/>
          <w:tab w:val="num" w:pos="1448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Збори трудового колективу скликаються по м</w:t>
      </w:r>
      <w:r>
        <w:rPr>
          <w:rStyle w:val="2100"/>
          <w:sz w:val="28"/>
          <w:szCs w:val="28"/>
          <w:lang w:val="uk-UA"/>
        </w:rPr>
        <w:t>ірі</w:t>
      </w:r>
      <w:r w:rsidRPr="009F09A0">
        <w:rPr>
          <w:rStyle w:val="2100"/>
          <w:sz w:val="28"/>
          <w:szCs w:val="28"/>
          <w:lang w:val="uk-UA"/>
        </w:rPr>
        <w:t xml:space="preserve"> </w:t>
      </w:r>
      <w:r w:rsidRPr="009F09A0">
        <w:rPr>
          <w:sz w:val="28"/>
          <w:szCs w:val="28"/>
          <w:lang w:val="uk-UA"/>
        </w:rPr>
        <w:t xml:space="preserve">необхідності але не рідше одного разу на </w:t>
      </w:r>
      <w:r>
        <w:rPr>
          <w:rStyle w:val="2100"/>
          <w:sz w:val="28"/>
          <w:szCs w:val="28"/>
          <w:lang w:val="uk-UA"/>
        </w:rPr>
        <w:t>pік</w:t>
      </w:r>
      <w:r w:rsidRPr="009F09A0">
        <w:rPr>
          <w:rStyle w:val="2100"/>
          <w:sz w:val="28"/>
          <w:szCs w:val="28"/>
          <w:lang w:val="uk-UA"/>
        </w:rPr>
        <w:t xml:space="preserve">. </w:t>
      </w:r>
      <w:r w:rsidRPr="009F09A0">
        <w:rPr>
          <w:sz w:val="28"/>
          <w:szCs w:val="28"/>
          <w:lang w:val="uk-UA"/>
        </w:rPr>
        <w:t>Збори правомочні якщо в них беруть участь не менше 2/3 від загальної чисельності працюючих. Рішення на зборах приймаються простою більшістю голосів.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num" w:pos="1448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 У період між зборами вищим органом громадського самоврядування є педагогічна рада Установи.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left" w:pos="0"/>
          <w:tab w:val="num" w:pos="1448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За наявності не менше трьох викладачів з одного виду мистецтва (споріднених інструментів) в Установі можуть створюватись відділення, відділи, керівники яких призначаються директором Установи.</w:t>
      </w:r>
    </w:p>
    <w:p w:rsidR="00B36ACE" w:rsidRPr="009F09A0" w:rsidRDefault="00B36ACE" w:rsidP="00D567BE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num" w:pos="0"/>
        </w:tabs>
        <w:spacing w:before="0" w:after="124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 Вирішення соціально-економічних питань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 xml:space="preserve">врегулювання трудових відносин  щодо діяльності Установи, покладається на її органи управління, створені за рішенням трудового колективу разом із профспілковим комітетом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>відображається в колективному договорі. Колективним договором також регулюються питання охорони праці, виробнич</w:t>
      </w:r>
      <w:r w:rsidRPr="009F09A0">
        <w:rPr>
          <w:rStyle w:val="2Candara"/>
          <w:rFonts w:ascii="Times New Roman" w:hAnsi="Times New Roman"/>
          <w:sz w:val="28"/>
          <w:szCs w:val="28"/>
          <w:lang w:val="uk-UA"/>
        </w:rPr>
        <w:t xml:space="preserve">і </w:t>
      </w:r>
      <w:r w:rsidRPr="009F09A0">
        <w:rPr>
          <w:sz w:val="28"/>
          <w:szCs w:val="28"/>
          <w:lang w:val="uk-UA"/>
        </w:rPr>
        <w:t xml:space="preserve"> та трудові відносини трудового колективу з адміністрацією Установи.</w:t>
      </w:r>
    </w:p>
    <w:p w:rsidR="00B36ACE" w:rsidRPr="009F09A0" w:rsidRDefault="00B36ACE" w:rsidP="000551E2">
      <w:pPr>
        <w:pStyle w:val="21"/>
        <w:numPr>
          <w:ilvl w:val="1"/>
          <w:numId w:val="23"/>
        </w:numPr>
        <w:shd w:val="clear" w:color="auto" w:fill="auto"/>
        <w:spacing w:before="0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До </w:t>
      </w:r>
      <w:r w:rsidRPr="009F09A0">
        <w:rPr>
          <w:rStyle w:val="20"/>
          <w:b w:val="0"/>
          <w:sz w:val="28"/>
          <w:szCs w:val="28"/>
          <w:lang w:val="uk-UA"/>
        </w:rPr>
        <w:t xml:space="preserve">виключної </w:t>
      </w:r>
      <w:r w:rsidRPr="009F09A0">
        <w:rPr>
          <w:sz w:val="28"/>
          <w:szCs w:val="28"/>
          <w:lang w:val="uk-UA"/>
        </w:rPr>
        <w:t>компетенції Засновника Установи належить: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num" w:pos="0"/>
          <w:tab w:val="left" w:pos="1640"/>
        </w:tabs>
        <w:spacing w:before="0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Створення, ліквідація, реорганізація та перепрофілювання </w:t>
      </w:r>
      <w:r>
        <w:rPr>
          <w:sz w:val="28"/>
          <w:szCs w:val="28"/>
          <w:lang w:val="uk-UA"/>
        </w:rPr>
        <w:t xml:space="preserve">   </w:t>
      </w:r>
      <w:r w:rsidRPr="009F09A0">
        <w:rPr>
          <w:sz w:val="28"/>
          <w:szCs w:val="28"/>
          <w:lang w:val="uk-UA"/>
        </w:rPr>
        <w:t>Установи;</w:t>
      </w:r>
    </w:p>
    <w:p w:rsidR="00B36ACE" w:rsidRPr="009F09A0" w:rsidRDefault="00B36ACE" w:rsidP="000551E2">
      <w:pPr>
        <w:pStyle w:val="21"/>
        <w:numPr>
          <w:ilvl w:val="2"/>
          <w:numId w:val="23"/>
        </w:numPr>
        <w:shd w:val="clear" w:color="auto" w:fill="auto"/>
        <w:tabs>
          <w:tab w:val="left" w:pos="1669"/>
        </w:tabs>
        <w:spacing w:before="0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Затвердж</w:t>
      </w:r>
      <w:r>
        <w:rPr>
          <w:sz w:val="28"/>
          <w:szCs w:val="28"/>
          <w:lang w:val="uk-UA"/>
        </w:rPr>
        <w:t>ення Статуту Установи та внесенн</w:t>
      </w:r>
      <w:r w:rsidRPr="009F09A0">
        <w:rPr>
          <w:sz w:val="28"/>
          <w:szCs w:val="28"/>
          <w:lang w:val="uk-UA"/>
        </w:rPr>
        <w:t>я змін до нього.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num" w:pos="0"/>
          <w:tab w:val="left" w:pos="1640"/>
        </w:tabs>
        <w:spacing w:before="0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Здійснення контролю за фінансово-господарською діяльністю Установи та її ефективністю.</w:t>
      </w:r>
    </w:p>
    <w:p w:rsidR="00B36ACE" w:rsidRPr="009F09A0" w:rsidRDefault="00B36ACE" w:rsidP="00D567BE">
      <w:pPr>
        <w:pStyle w:val="21"/>
        <w:numPr>
          <w:ilvl w:val="2"/>
          <w:numId w:val="23"/>
        </w:numPr>
        <w:shd w:val="clear" w:color="auto" w:fill="auto"/>
        <w:tabs>
          <w:tab w:val="clear" w:pos="1440"/>
          <w:tab w:val="num" w:pos="0"/>
          <w:tab w:val="left" w:pos="1640"/>
        </w:tabs>
        <w:spacing w:before="0" w:after="166"/>
        <w:ind w:left="0" w:firstLine="724"/>
        <w:rPr>
          <w:sz w:val="28"/>
          <w:szCs w:val="28"/>
          <w:lang w:val="uk-UA"/>
        </w:rPr>
      </w:pPr>
      <w:r w:rsidRPr="009F09A0">
        <w:rPr>
          <w:rStyle w:val="211pt"/>
          <w:b w:val="0"/>
          <w:sz w:val="28"/>
          <w:szCs w:val="28"/>
          <w:lang w:val="uk-UA"/>
        </w:rPr>
        <w:t xml:space="preserve">Інші </w:t>
      </w:r>
      <w:r w:rsidRPr="009F09A0">
        <w:rPr>
          <w:sz w:val="28"/>
          <w:szCs w:val="28"/>
          <w:lang w:val="uk-UA"/>
        </w:rPr>
        <w:t>повноваження, які віднесені цим Статутом та чинним законодавством та не входять до повноважень інших органів управління Установою.</w:t>
      </w:r>
    </w:p>
    <w:p w:rsidR="00B36ACE" w:rsidRPr="009F09A0" w:rsidRDefault="00B36ACE" w:rsidP="00DC6C67">
      <w:pPr>
        <w:pStyle w:val="11"/>
        <w:keepNext/>
        <w:keepLines/>
        <w:numPr>
          <w:ilvl w:val="0"/>
          <w:numId w:val="23"/>
        </w:numPr>
        <w:shd w:val="clear" w:color="auto" w:fill="auto"/>
        <w:tabs>
          <w:tab w:val="clear" w:pos="1339"/>
          <w:tab w:val="left" w:pos="724"/>
          <w:tab w:val="num" w:pos="1267"/>
        </w:tabs>
        <w:spacing w:before="0" w:after="133" w:line="260" w:lineRule="exact"/>
        <w:jc w:val="center"/>
        <w:rPr>
          <w:sz w:val="28"/>
          <w:szCs w:val="28"/>
          <w:lang w:val="uk-UA"/>
        </w:rPr>
      </w:pPr>
      <w:bookmarkStart w:id="6" w:name="bookmark5"/>
      <w:r w:rsidRPr="009F09A0">
        <w:rPr>
          <w:sz w:val="28"/>
          <w:szCs w:val="28"/>
          <w:lang w:val="uk-UA"/>
        </w:rPr>
        <w:t xml:space="preserve">Господарська діяльність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>звітність Установи</w:t>
      </w:r>
      <w:bookmarkEnd w:id="6"/>
    </w:p>
    <w:p w:rsidR="00B36ACE" w:rsidRPr="009F09A0" w:rsidRDefault="00B36ACE" w:rsidP="00302CE5">
      <w:pPr>
        <w:pStyle w:val="21"/>
        <w:numPr>
          <w:ilvl w:val="1"/>
          <w:numId w:val="23"/>
        </w:numPr>
        <w:shd w:val="clear" w:color="auto" w:fill="auto"/>
        <w:tabs>
          <w:tab w:val="clear" w:pos="1444"/>
          <w:tab w:val="left" w:pos="0"/>
          <w:tab w:val="num" w:pos="1267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9F09A0">
        <w:rPr>
          <w:sz w:val="28"/>
          <w:szCs w:val="28"/>
          <w:lang w:val="uk-UA"/>
        </w:rPr>
        <w:t xml:space="preserve">Установа самостійно здійснює свою діяльність, тобто систематичну некомерційну діяльність, спрямовану на досягнення економічних, соціальних та інших результатів </w:t>
      </w:r>
      <w:r>
        <w:rPr>
          <w:sz w:val="28"/>
          <w:szCs w:val="28"/>
          <w:lang w:val="uk-UA"/>
        </w:rPr>
        <w:t xml:space="preserve"> без мети одержанн</w:t>
      </w:r>
      <w:r w:rsidRPr="009F09A0">
        <w:rPr>
          <w:sz w:val="28"/>
          <w:szCs w:val="28"/>
          <w:lang w:val="uk-UA"/>
        </w:rPr>
        <w:t>я прибутку.</w:t>
      </w:r>
      <w:r>
        <w:rPr>
          <w:sz w:val="28"/>
          <w:szCs w:val="28"/>
          <w:lang w:val="uk-UA"/>
        </w:rPr>
        <w:t xml:space="preserve"> </w:t>
      </w:r>
      <w:r w:rsidRPr="009F09A0">
        <w:rPr>
          <w:sz w:val="28"/>
          <w:szCs w:val="28"/>
          <w:lang w:val="uk-UA"/>
        </w:rPr>
        <w:t>Несе відповідаль</w:t>
      </w:r>
      <w:r>
        <w:rPr>
          <w:sz w:val="28"/>
          <w:szCs w:val="28"/>
          <w:lang w:val="uk-UA"/>
        </w:rPr>
        <w:t>ні</w:t>
      </w:r>
      <w:r w:rsidRPr="009F09A0">
        <w:rPr>
          <w:sz w:val="28"/>
          <w:szCs w:val="28"/>
          <w:lang w:val="uk-UA"/>
        </w:rPr>
        <w:t xml:space="preserve">сть за наслідки </w:t>
      </w:r>
      <w:r w:rsidRPr="009F09A0">
        <w:rPr>
          <w:sz w:val="28"/>
          <w:szCs w:val="28"/>
          <w:lang w:val="uk-UA" w:eastAsia="en-US"/>
        </w:rPr>
        <w:t xml:space="preserve">цієї </w:t>
      </w:r>
      <w:r w:rsidRPr="009F09A0">
        <w:rPr>
          <w:sz w:val="28"/>
          <w:szCs w:val="28"/>
          <w:lang w:val="uk-UA"/>
        </w:rPr>
        <w:t xml:space="preserve">діяльності перед Засновником, за виконання взятих на себе зобов’язань перед трудовим колективом,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 xml:space="preserve">партнерами за укладеними договорами, перед бюджетом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>банками відповідно до чинного законодавства.</w:t>
      </w:r>
    </w:p>
    <w:p w:rsidR="00B36ACE" w:rsidRPr="00870780" w:rsidRDefault="00B36ACE" w:rsidP="007236C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8.2. </w:t>
      </w:r>
      <w:r w:rsidRPr="00870780">
        <w:rPr>
          <w:rFonts w:ascii="Times New Roman" w:hAnsi="Times New Roman" w:cs="Times New Roman"/>
          <w:sz w:val="28"/>
          <w:szCs w:val="28"/>
          <w:lang w:val="uk-UA"/>
        </w:rPr>
        <w:t xml:space="preserve">Джерелом формування фінансових ресурсів Установи є кошти міського бюджету та власні надходження бюджетних установ, не заборонені чинним законодавством України, в тому числі надходження від плати за послуги. </w:t>
      </w:r>
    </w:p>
    <w:p w:rsidR="00B36ACE" w:rsidRDefault="00B36ACE" w:rsidP="007236C1">
      <w:pPr>
        <w:pStyle w:val="21"/>
        <w:shd w:val="clear" w:color="auto" w:fill="auto"/>
        <w:tabs>
          <w:tab w:val="left" w:pos="0"/>
        </w:tabs>
        <w:spacing w:before="0" w:line="322" w:lineRule="exact"/>
        <w:ind w:firstLine="0"/>
        <w:rPr>
          <w:rFonts w:cs="Arial Unicode MS"/>
          <w:sz w:val="28"/>
          <w:szCs w:val="28"/>
          <w:lang w:val="uk-UA"/>
        </w:rPr>
      </w:pPr>
    </w:p>
    <w:p w:rsidR="00B36ACE" w:rsidRDefault="00B36ACE" w:rsidP="007236C1">
      <w:pPr>
        <w:pStyle w:val="21"/>
        <w:numPr>
          <w:ilvl w:val="1"/>
          <w:numId w:val="24"/>
        </w:numPr>
        <w:shd w:val="clear" w:color="auto" w:fill="auto"/>
        <w:tabs>
          <w:tab w:val="clear" w:pos="720"/>
          <w:tab w:val="num" w:pos="0"/>
        </w:tabs>
        <w:spacing w:before="0" w:line="322" w:lineRule="exact"/>
        <w:ind w:left="724" w:firstLine="0"/>
        <w:rPr>
          <w:rFonts w:cs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Доходи Установи витрачаються виключно для фінансування </w:t>
      </w:r>
    </w:p>
    <w:p w:rsidR="00B36ACE" w:rsidRDefault="00B36ACE" w:rsidP="007236C1">
      <w:pPr>
        <w:pStyle w:val="21"/>
        <w:shd w:val="clear" w:color="auto" w:fill="auto"/>
        <w:tabs>
          <w:tab w:val="left" w:pos="0"/>
        </w:tabs>
        <w:spacing w:before="0" w:line="322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видатків на її утримання та реалізацію мети, цілей, завдань і напрямків діяльності визначених цим Статутом.</w:t>
      </w:r>
    </w:p>
    <w:p w:rsidR="00B36ACE" w:rsidRPr="009F09A0" w:rsidRDefault="00B36ACE" w:rsidP="00AA6BF6">
      <w:pPr>
        <w:pStyle w:val="21"/>
        <w:numPr>
          <w:ilvl w:val="1"/>
          <w:numId w:val="24"/>
        </w:numPr>
        <w:shd w:val="clear" w:color="auto" w:fill="auto"/>
        <w:tabs>
          <w:tab w:val="left" w:pos="0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Відносини Установи з іншими підприємствами, установами, організаціями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 xml:space="preserve">громадянами в </w:t>
      </w:r>
      <w:r>
        <w:rPr>
          <w:sz w:val="28"/>
          <w:szCs w:val="28"/>
          <w:lang w:val="uk-UA" w:eastAsia="en-US"/>
        </w:rPr>
        <w:t>усіх</w:t>
      </w:r>
      <w:r w:rsidRPr="009F09A0">
        <w:rPr>
          <w:sz w:val="28"/>
          <w:szCs w:val="28"/>
          <w:lang w:val="uk-UA" w:eastAsia="en-US"/>
        </w:rPr>
        <w:t xml:space="preserve"> </w:t>
      </w:r>
      <w:r w:rsidRPr="009F09A0">
        <w:rPr>
          <w:sz w:val="28"/>
          <w:szCs w:val="28"/>
          <w:lang w:val="uk-UA"/>
        </w:rPr>
        <w:t>сферах господарської діяльності здійснюються відповідно до чинного законодавства та (або) на основі договорів.</w:t>
      </w:r>
    </w:p>
    <w:p w:rsidR="00B36ACE" w:rsidRPr="009F09A0" w:rsidRDefault="00B36ACE" w:rsidP="00AA6BF6">
      <w:pPr>
        <w:pStyle w:val="21"/>
        <w:numPr>
          <w:ilvl w:val="1"/>
          <w:numId w:val="24"/>
        </w:numPr>
        <w:shd w:val="clear" w:color="auto" w:fill="auto"/>
        <w:tabs>
          <w:tab w:val="left" w:pos="0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Установа може зді</w:t>
      </w:r>
      <w:r>
        <w:rPr>
          <w:sz w:val="28"/>
          <w:szCs w:val="28"/>
          <w:lang w:val="uk-UA"/>
        </w:rPr>
        <w:t>й</w:t>
      </w:r>
      <w:r w:rsidRPr="009F09A0">
        <w:rPr>
          <w:sz w:val="28"/>
          <w:szCs w:val="28"/>
          <w:lang w:val="uk-UA"/>
        </w:rPr>
        <w:t xml:space="preserve">снювати оперативний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>бухгалтерський облік результатів своєї</w:t>
      </w:r>
      <w:r w:rsidRPr="009F09A0">
        <w:rPr>
          <w:rStyle w:val="2Candara1"/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9F09A0">
        <w:rPr>
          <w:sz w:val="28"/>
          <w:szCs w:val="28"/>
          <w:lang w:val="uk-UA"/>
        </w:rPr>
        <w:t xml:space="preserve">діяльності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>вести статистичну звітність.</w:t>
      </w:r>
    </w:p>
    <w:p w:rsidR="00B36ACE" w:rsidRPr="009F09A0" w:rsidRDefault="00B36ACE" w:rsidP="00AA6BF6">
      <w:pPr>
        <w:pStyle w:val="21"/>
        <w:numPr>
          <w:ilvl w:val="1"/>
          <w:numId w:val="24"/>
        </w:numPr>
        <w:shd w:val="clear" w:color="auto" w:fill="auto"/>
        <w:tabs>
          <w:tab w:val="left" w:pos="0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F09A0">
        <w:rPr>
          <w:sz w:val="28"/>
          <w:szCs w:val="28"/>
          <w:lang w:val="uk-UA"/>
        </w:rPr>
        <w:t>Взаємовідносини між структурними підрозділами Установи визначаються згідно з його організаційною структурою.</w:t>
      </w:r>
    </w:p>
    <w:p w:rsidR="00B36ACE" w:rsidRPr="009F09A0" w:rsidRDefault="00B36ACE" w:rsidP="00AA6BF6">
      <w:pPr>
        <w:pStyle w:val="21"/>
        <w:numPr>
          <w:ilvl w:val="1"/>
          <w:numId w:val="24"/>
        </w:numPr>
        <w:shd w:val="clear" w:color="auto" w:fill="auto"/>
        <w:tabs>
          <w:tab w:val="left" w:pos="0"/>
        </w:tabs>
        <w:spacing w:before="0" w:after="169" w:line="322" w:lineRule="exact"/>
        <w:ind w:left="0" w:firstLine="7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F09A0">
        <w:rPr>
          <w:sz w:val="28"/>
          <w:szCs w:val="28"/>
          <w:lang w:val="uk-UA"/>
        </w:rPr>
        <w:t>Взаємовідносини Установи з органами мі</w:t>
      </w:r>
      <w:r>
        <w:rPr>
          <w:sz w:val="28"/>
          <w:szCs w:val="28"/>
          <w:lang w:val="uk-UA"/>
        </w:rPr>
        <w:t>с</w:t>
      </w:r>
      <w:r w:rsidRPr="009F09A0">
        <w:rPr>
          <w:sz w:val="28"/>
          <w:szCs w:val="28"/>
          <w:lang w:val="uk-UA"/>
        </w:rPr>
        <w:t xml:space="preserve">цевого самоврядування та </w:t>
      </w:r>
      <w:r>
        <w:rPr>
          <w:sz w:val="28"/>
          <w:szCs w:val="28"/>
          <w:lang w:val="uk-UA" w:eastAsia="en-US"/>
        </w:rPr>
        <w:t>їх</w:t>
      </w:r>
      <w:r w:rsidRPr="009F09A0">
        <w:rPr>
          <w:sz w:val="28"/>
          <w:szCs w:val="28"/>
          <w:lang w:val="uk-UA" w:eastAsia="en-US"/>
        </w:rPr>
        <w:t xml:space="preserve"> </w:t>
      </w:r>
      <w:r w:rsidRPr="009F09A0">
        <w:rPr>
          <w:sz w:val="28"/>
          <w:szCs w:val="28"/>
          <w:lang w:val="uk-UA"/>
        </w:rPr>
        <w:t>виконавчими органами здійснюються в межах та в порядку, визначених законодавством та цим Статутом.</w:t>
      </w:r>
    </w:p>
    <w:p w:rsidR="00B36ACE" w:rsidRPr="009F09A0" w:rsidRDefault="00B36ACE" w:rsidP="00DC6C67">
      <w:pPr>
        <w:pStyle w:val="11"/>
        <w:keepNext/>
        <w:keepLines/>
        <w:numPr>
          <w:ilvl w:val="0"/>
          <w:numId w:val="24"/>
        </w:numPr>
        <w:shd w:val="clear" w:color="auto" w:fill="auto"/>
        <w:tabs>
          <w:tab w:val="left" w:pos="724"/>
        </w:tabs>
        <w:spacing w:before="0" w:after="133" w:line="260" w:lineRule="exact"/>
        <w:jc w:val="center"/>
        <w:rPr>
          <w:sz w:val="28"/>
          <w:szCs w:val="28"/>
          <w:lang w:val="uk-UA"/>
        </w:rPr>
      </w:pPr>
      <w:bookmarkStart w:id="7" w:name="bookmark6"/>
      <w:r w:rsidRPr="009F09A0">
        <w:rPr>
          <w:sz w:val="28"/>
          <w:szCs w:val="28"/>
          <w:lang w:val="uk-UA"/>
        </w:rPr>
        <w:t>Контроль та ревізія діяльності Установи</w:t>
      </w:r>
      <w:bookmarkEnd w:id="7"/>
    </w:p>
    <w:p w:rsidR="00B36ACE" w:rsidRPr="009F09A0" w:rsidRDefault="00B36ACE" w:rsidP="00021E6B">
      <w:pPr>
        <w:pStyle w:val="21"/>
        <w:numPr>
          <w:ilvl w:val="1"/>
          <w:numId w:val="25"/>
        </w:numPr>
        <w:shd w:val="clear" w:color="auto" w:fill="auto"/>
        <w:tabs>
          <w:tab w:val="clear" w:pos="1440"/>
          <w:tab w:val="num" w:pos="0"/>
        </w:tabs>
        <w:spacing w:before="0" w:line="322" w:lineRule="exact"/>
        <w:ind w:left="0" w:firstLine="720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Контроль, перевірка та ревізія фінансово-господарської діяльності Установи здійснюється відповідними державними органами згідно з чинним законодавством України та органами, уповноваженими Засновником або Представником Засновника.</w:t>
      </w:r>
    </w:p>
    <w:p w:rsidR="00B36ACE" w:rsidRPr="009F09A0" w:rsidRDefault="00B36ACE" w:rsidP="00AA6BF6">
      <w:pPr>
        <w:pStyle w:val="21"/>
        <w:numPr>
          <w:ilvl w:val="1"/>
          <w:numId w:val="25"/>
        </w:numPr>
        <w:shd w:val="clear" w:color="auto" w:fill="auto"/>
        <w:tabs>
          <w:tab w:val="left" w:pos="0"/>
        </w:tabs>
        <w:spacing w:before="0"/>
        <w:ind w:left="181" w:firstLine="543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Податкові та інші державні органи, на які законодавчими актами України покладена перевірка окремих сторін діяльності Установи, можуть здійснювати такі перевірки в межах своєї компетенції.</w:t>
      </w:r>
    </w:p>
    <w:p w:rsidR="00B36ACE" w:rsidRPr="009F09A0" w:rsidRDefault="00B36ACE" w:rsidP="00AA6BF6">
      <w:pPr>
        <w:pStyle w:val="21"/>
        <w:numPr>
          <w:ilvl w:val="1"/>
          <w:numId w:val="25"/>
        </w:numPr>
        <w:shd w:val="clear" w:color="auto" w:fill="auto"/>
        <w:tabs>
          <w:tab w:val="left" w:pos="0"/>
        </w:tabs>
        <w:spacing w:before="0" w:after="166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Усі види </w:t>
      </w:r>
      <w:r w:rsidRPr="009F09A0">
        <w:rPr>
          <w:rStyle w:val="220"/>
          <w:sz w:val="28"/>
          <w:szCs w:val="28"/>
          <w:lang w:val="uk-UA"/>
        </w:rPr>
        <w:t xml:space="preserve">перевірок </w:t>
      </w:r>
      <w:r w:rsidRPr="009F09A0">
        <w:rPr>
          <w:sz w:val="28"/>
          <w:szCs w:val="28"/>
          <w:lang w:val="uk-UA"/>
        </w:rPr>
        <w:t>та ревізій не повинні порушувати нормальну роботу Установи. Результати цих перевірок повинні надаватися Установі та Засновнику або Представнику Засновника.</w:t>
      </w:r>
    </w:p>
    <w:p w:rsidR="00B36ACE" w:rsidRPr="009F09A0" w:rsidRDefault="00B36ACE" w:rsidP="00DC6C67">
      <w:pPr>
        <w:pStyle w:val="11"/>
        <w:keepNext/>
        <w:keepLines/>
        <w:numPr>
          <w:ilvl w:val="0"/>
          <w:numId w:val="25"/>
        </w:numPr>
        <w:shd w:val="clear" w:color="auto" w:fill="auto"/>
        <w:tabs>
          <w:tab w:val="left" w:pos="724"/>
        </w:tabs>
        <w:spacing w:before="0" w:after="133" w:line="260" w:lineRule="exact"/>
        <w:jc w:val="center"/>
        <w:rPr>
          <w:sz w:val="28"/>
          <w:szCs w:val="28"/>
          <w:lang w:val="uk-UA"/>
        </w:rPr>
      </w:pPr>
      <w:bookmarkStart w:id="8" w:name="bookmark7"/>
      <w:r w:rsidRPr="009F09A0">
        <w:rPr>
          <w:sz w:val="28"/>
          <w:szCs w:val="28"/>
          <w:lang w:val="uk-UA"/>
        </w:rPr>
        <w:t>Зміни та доповнення до Статуту Установи</w:t>
      </w:r>
      <w:bookmarkEnd w:id="8"/>
    </w:p>
    <w:p w:rsidR="00B36ACE" w:rsidRPr="009F09A0" w:rsidRDefault="00B36ACE" w:rsidP="00AA6BF6">
      <w:pPr>
        <w:pStyle w:val="21"/>
        <w:numPr>
          <w:ilvl w:val="1"/>
          <w:numId w:val="25"/>
        </w:numPr>
        <w:shd w:val="clear" w:color="auto" w:fill="auto"/>
        <w:spacing w:before="0" w:after="169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Зміни та доповнення до Статуту Установи затверджуються Засновником </w:t>
      </w:r>
      <w:r w:rsidRPr="009F09A0">
        <w:rPr>
          <w:sz w:val="28"/>
          <w:szCs w:val="28"/>
          <w:lang w:val="uk-UA" w:eastAsia="en-US"/>
        </w:rPr>
        <w:t xml:space="preserve">i </w:t>
      </w:r>
      <w:r w:rsidRPr="009F09A0">
        <w:rPr>
          <w:sz w:val="28"/>
          <w:szCs w:val="28"/>
          <w:lang w:val="uk-UA"/>
        </w:rPr>
        <w:t>підлягають державній реєстрації у встановленому законодавством порядку.</w:t>
      </w:r>
    </w:p>
    <w:p w:rsidR="00B36ACE" w:rsidRPr="009F09A0" w:rsidRDefault="00B36ACE" w:rsidP="00DC6C67">
      <w:pPr>
        <w:pStyle w:val="11"/>
        <w:keepNext/>
        <w:keepLines/>
        <w:numPr>
          <w:ilvl w:val="0"/>
          <w:numId w:val="25"/>
        </w:numPr>
        <w:shd w:val="clear" w:color="auto" w:fill="auto"/>
        <w:tabs>
          <w:tab w:val="left" w:pos="3204"/>
        </w:tabs>
        <w:spacing w:before="0" w:after="133" w:line="260" w:lineRule="exact"/>
        <w:jc w:val="center"/>
        <w:rPr>
          <w:sz w:val="28"/>
          <w:szCs w:val="28"/>
          <w:lang w:val="uk-UA"/>
        </w:rPr>
      </w:pPr>
      <w:bookmarkStart w:id="9" w:name="bookmark8"/>
      <w:r w:rsidRPr="009F09A0">
        <w:rPr>
          <w:sz w:val="28"/>
          <w:szCs w:val="28"/>
          <w:lang w:val="uk-UA"/>
        </w:rPr>
        <w:t>Припинення діяльності  Установи</w:t>
      </w:r>
      <w:bookmarkEnd w:id="9"/>
    </w:p>
    <w:p w:rsidR="00B36ACE" w:rsidRPr="009F09A0" w:rsidRDefault="00B36ACE" w:rsidP="00AA6BF6">
      <w:pPr>
        <w:pStyle w:val="21"/>
        <w:numPr>
          <w:ilvl w:val="1"/>
          <w:numId w:val="25"/>
        </w:numPr>
        <w:shd w:val="clear" w:color="auto" w:fill="auto"/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Реорганізація (злиття, приєднання, поділ, виділення, перетворення) Установи здійснюється за рішенням Засновника.</w:t>
      </w:r>
    </w:p>
    <w:p w:rsidR="00B36ACE" w:rsidRPr="009F09A0" w:rsidRDefault="00B36ACE" w:rsidP="00AA6BF6">
      <w:pPr>
        <w:pStyle w:val="21"/>
        <w:numPr>
          <w:ilvl w:val="1"/>
          <w:numId w:val="25"/>
        </w:numPr>
        <w:shd w:val="clear" w:color="auto" w:fill="auto"/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При реорганізації Установи працівникам, які звільняються, гарантується дотримання їхніх прав</w:t>
      </w:r>
      <w:r w:rsidRPr="009F09A0">
        <w:rPr>
          <w:b/>
          <w:bCs/>
          <w:sz w:val="28"/>
          <w:szCs w:val="28"/>
          <w:lang w:val="uk-UA"/>
        </w:rPr>
        <w:t xml:space="preserve"> </w:t>
      </w:r>
      <w:r w:rsidRPr="009F09A0">
        <w:rPr>
          <w:rStyle w:val="211pt"/>
          <w:b w:val="0"/>
          <w:sz w:val="28"/>
          <w:szCs w:val="28"/>
          <w:lang w:val="uk-UA"/>
        </w:rPr>
        <w:t>i інтересів</w:t>
      </w:r>
      <w:r w:rsidRPr="009F09A0">
        <w:rPr>
          <w:rStyle w:val="211pt"/>
          <w:bCs/>
          <w:sz w:val="28"/>
          <w:szCs w:val="28"/>
          <w:lang w:val="uk-UA"/>
        </w:rPr>
        <w:t xml:space="preserve"> </w:t>
      </w:r>
      <w:r w:rsidRPr="009F09A0">
        <w:rPr>
          <w:sz w:val="28"/>
          <w:szCs w:val="28"/>
          <w:lang w:val="uk-UA"/>
        </w:rPr>
        <w:t>відповідно до трудового законодавства України.</w:t>
      </w:r>
    </w:p>
    <w:p w:rsidR="00B36ACE" w:rsidRPr="009F09A0" w:rsidRDefault="00B36ACE" w:rsidP="00AA6BF6">
      <w:pPr>
        <w:pStyle w:val="21"/>
        <w:numPr>
          <w:ilvl w:val="1"/>
          <w:numId w:val="25"/>
        </w:numPr>
        <w:shd w:val="clear" w:color="auto" w:fill="auto"/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>Ліквідація Установи здійснюється за рішенням Засновника, суду, господарського суду.</w:t>
      </w:r>
    </w:p>
    <w:p w:rsidR="00B36ACE" w:rsidRPr="002B0E0F" w:rsidRDefault="00B36ACE" w:rsidP="00DF42C5">
      <w:pPr>
        <w:pStyle w:val="21"/>
        <w:numPr>
          <w:ilvl w:val="1"/>
          <w:numId w:val="25"/>
        </w:numPr>
        <w:shd w:val="clear" w:color="auto" w:fill="auto"/>
        <w:spacing w:before="0" w:line="322" w:lineRule="exact"/>
        <w:ind w:left="0" w:firstLine="724"/>
        <w:rPr>
          <w:rFonts w:cs="Arial Unicode MS"/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Ліквідація Установи здійснюється ліквідаційною </w:t>
      </w:r>
      <w:r w:rsidRPr="009F09A0">
        <w:rPr>
          <w:rStyle w:val="212pt"/>
          <w:sz w:val="28"/>
          <w:szCs w:val="28"/>
          <w:lang w:val="uk-UA"/>
        </w:rPr>
        <w:t xml:space="preserve">комісією, </w:t>
      </w:r>
      <w:r w:rsidRPr="009F09A0">
        <w:rPr>
          <w:sz w:val="28"/>
          <w:szCs w:val="28"/>
          <w:lang w:val="uk-UA"/>
        </w:rPr>
        <w:t xml:space="preserve">призначеною Засновником, судом, господарським судом. Порядок </w:t>
      </w:r>
      <w:r w:rsidRPr="009F09A0">
        <w:rPr>
          <w:rStyle w:val="212pt"/>
          <w:sz w:val="28"/>
          <w:szCs w:val="28"/>
          <w:lang w:val="uk-UA"/>
        </w:rPr>
        <w:t xml:space="preserve">i </w:t>
      </w:r>
      <w:r w:rsidRPr="009F09A0">
        <w:rPr>
          <w:sz w:val="28"/>
          <w:szCs w:val="28"/>
          <w:lang w:val="uk-UA"/>
        </w:rPr>
        <w:t xml:space="preserve">термін проведення ліквідації, а також терміни для заяви претензій кредиторів визначаються органом, який прийняв рішення про ліквідацію та призначив </w:t>
      </w:r>
    </w:p>
    <w:p w:rsidR="00B36ACE" w:rsidRPr="002B0E0F" w:rsidRDefault="00B36ACE" w:rsidP="00DF42C5">
      <w:pPr>
        <w:pStyle w:val="21"/>
        <w:shd w:val="clear" w:color="auto" w:fill="auto"/>
        <w:spacing w:before="0" w:line="322" w:lineRule="exact"/>
        <w:ind w:left="724" w:firstLine="0"/>
        <w:rPr>
          <w:rFonts w:cs="Arial Unicode MS"/>
          <w:sz w:val="28"/>
          <w:szCs w:val="28"/>
          <w:lang w:val="uk-UA"/>
        </w:rPr>
      </w:pPr>
    </w:p>
    <w:p w:rsidR="00B36ACE" w:rsidRPr="009F09A0" w:rsidRDefault="00B36ACE" w:rsidP="002B0E0F">
      <w:pPr>
        <w:pStyle w:val="21"/>
        <w:shd w:val="clear" w:color="auto" w:fill="auto"/>
        <w:spacing w:before="0" w:line="322" w:lineRule="exact"/>
        <w:ind w:left="724" w:firstLine="0"/>
        <w:rPr>
          <w:rFonts w:cs="Arial Unicode MS"/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ліквідаційну </w:t>
      </w:r>
      <w:r w:rsidRPr="009F09A0">
        <w:rPr>
          <w:sz w:val="28"/>
          <w:szCs w:val="28"/>
          <w:lang w:val="uk-UA" w:eastAsia="en-US"/>
        </w:rPr>
        <w:t>комісію.</w:t>
      </w:r>
    </w:p>
    <w:p w:rsidR="00B36ACE" w:rsidRPr="009F09A0" w:rsidRDefault="00B36ACE" w:rsidP="00AA6BF6">
      <w:pPr>
        <w:pStyle w:val="21"/>
        <w:numPr>
          <w:ilvl w:val="1"/>
          <w:numId w:val="25"/>
        </w:numPr>
        <w:shd w:val="clear" w:color="auto" w:fill="auto"/>
        <w:spacing w:before="0" w:line="322" w:lineRule="exact"/>
        <w:ind w:left="0" w:firstLine="724"/>
        <w:rPr>
          <w:sz w:val="28"/>
          <w:szCs w:val="28"/>
          <w:lang w:val="uk-UA"/>
        </w:rPr>
      </w:pPr>
      <w:r w:rsidRPr="009F09A0">
        <w:rPr>
          <w:sz w:val="28"/>
          <w:szCs w:val="28"/>
          <w:lang w:val="uk-UA"/>
        </w:rPr>
        <w:t xml:space="preserve">Майно та </w:t>
      </w:r>
      <w:r w:rsidRPr="009F09A0">
        <w:rPr>
          <w:sz w:val="28"/>
          <w:szCs w:val="28"/>
          <w:lang w:val="uk-UA" w:eastAsia="en-US"/>
        </w:rPr>
        <w:t xml:space="preserve">грошові </w:t>
      </w:r>
      <w:r w:rsidRPr="009F09A0">
        <w:rPr>
          <w:sz w:val="28"/>
          <w:szCs w:val="28"/>
          <w:lang w:val="uk-UA"/>
        </w:rPr>
        <w:t>кошти Установи, що залишилися пі</w:t>
      </w:r>
      <w:r>
        <w:rPr>
          <w:sz w:val="28"/>
          <w:szCs w:val="28"/>
          <w:lang w:val="uk-UA"/>
        </w:rPr>
        <w:t>сля проведенн</w:t>
      </w:r>
      <w:r w:rsidRPr="009F09A0">
        <w:rPr>
          <w:sz w:val="28"/>
          <w:szCs w:val="28"/>
          <w:lang w:val="uk-UA"/>
        </w:rPr>
        <w:t>я ліквідаційних заходів, передаються Засновнику.</w:t>
      </w:r>
    </w:p>
    <w:p w:rsidR="00B36ACE" w:rsidRPr="009F09A0" w:rsidRDefault="00B36ACE" w:rsidP="00AA6BF6">
      <w:pPr>
        <w:pStyle w:val="21"/>
        <w:numPr>
          <w:ilvl w:val="1"/>
          <w:numId w:val="25"/>
        </w:numPr>
        <w:shd w:val="clear" w:color="auto" w:fill="auto"/>
        <w:tabs>
          <w:tab w:val="left" w:pos="1267"/>
        </w:tabs>
        <w:spacing w:before="0" w:line="322" w:lineRule="exact"/>
        <w:ind w:left="0" w:firstLine="724"/>
        <w:rPr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9.5pt;margin-top:224.55pt;width:74.4pt;height:16.4pt;z-index:-251658240;mso-wrap-distance-left:5pt;mso-wrap-distance-right:7.7pt;mso-wrap-distance-bottom:20pt;mso-position-horizontal-relative:margin" filled="f" stroked="f">
            <v:textbox style="mso-next-textbox:#_x0000_s1027;mso-fit-shape-to-text:t" inset="0,0,0,0">
              <w:txbxContent>
                <w:p w:rsidR="00B36ACE" w:rsidRPr="0097193E" w:rsidRDefault="00B36ACE">
                  <w:pPr>
                    <w:pStyle w:val="a"/>
                    <w:shd w:val="clear" w:color="auto" w:fill="auto"/>
                    <w:spacing w:line="260" w:lineRule="exact"/>
                    <w:rPr>
                      <w:rFonts w:cs="Arial Unicode MS"/>
                      <w:lang w:val="uk-UA"/>
                    </w:rPr>
                  </w:pPr>
                </w:p>
              </w:txbxContent>
            </v:textbox>
            <w10:wrap type="topAndBottom" anchorx="margin"/>
          </v:shape>
        </w:pict>
      </w:r>
      <w:r w:rsidRPr="009F09A0">
        <w:rPr>
          <w:sz w:val="28"/>
          <w:szCs w:val="28"/>
          <w:lang w:val="uk-UA"/>
        </w:rPr>
        <w:t>Ліквідац</w:t>
      </w:r>
      <w:r w:rsidRPr="009F09A0">
        <w:rPr>
          <w:rStyle w:val="2Candara"/>
          <w:rFonts w:ascii="Times New Roman" w:hAnsi="Times New Roman"/>
          <w:sz w:val="28"/>
          <w:szCs w:val="28"/>
          <w:lang w:val="uk-UA"/>
        </w:rPr>
        <w:t xml:space="preserve">ія </w:t>
      </w:r>
      <w:r w:rsidRPr="009F09A0">
        <w:rPr>
          <w:sz w:val="28"/>
          <w:szCs w:val="28"/>
          <w:lang w:val="uk-UA"/>
        </w:rPr>
        <w:t xml:space="preserve"> Установи завершується, а Установа припиняє діяльність з моменту виключення її з державного  реєстру. </w:t>
      </w:r>
    </w:p>
    <w:p w:rsidR="00B36ACE" w:rsidRDefault="00B36ACE" w:rsidP="00CC2229">
      <w:pPr>
        <w:pStyle w:val="21"/>
        <w:shd w:val="clear" w:color="auto" w:fill="auto"/>
        <w:tabs>
          <w:tab w:val="left" w:pos="1501"/>
          <w:tab w:val="left" w:pos="6480"/>
        </w:tabs>
        <w:spacing w:before="0" w:line="322" w:lineRule="exact"/>
        <w:ind w:firstLine="0"/>
        <w:rPr>
          <w:rFonts w:cs="Arial Unicode MS"/>
          <w:lang w:val="uk-UA"/>
        </w:rPr>
      </w:pPr>
    </w:p>
    <w:p w:rsidR="00B36ACE" w:rsidRDefault="00B36ACE" w:rsidP="00CC2229">
      <w:pPr>
        <w:pStyle w:val="21"/>
        <w:shd w:val="clear" w:color="auto" w:fill="auto"/>
        <w:tabs>
          <w:tab w:val="left" w:pos="1501"/>
          <w:tab w:val="left" w:pos="6480"/>
        </w:tabs>
        <w:spacing w:before="0" w:line="322" w:lineRule="exact"/>
        <w:ind w:firstLine="0"/>
        <w:rPr>
          <w:rFonts w:cs="Arial Unicode MS"/>
          <w:lang w:val="uk-UA"/>
        </w:rPr>
      </w:pPr>
    </w:p>
    <w:p w:rsidR="00B36ACE" w:rsidRPr="00196BB4" w:rsidRDefault="00B36ACE" w:rsidP="003A652E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b/>
          <w:bCs/>
          <w:sz w:val="28"/>
          <w:szCs w:val="28"/>
          <w:lang w:val="uk-UA"/>
        </w:rPr>
      </w:pPr>
      <w:r w:rsidRPr="00196BB4">
        <w:rPr>
          <w:b/>
          <w:bCs/>
          <w:sz w:val="28"/>
          <w:szCs w:val="28"/>
          <w:lang w:val="uk-UA"/>
        </w:rPr>
        <w:t xml:space="preserve">Чернівецький  міський  голова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</w:t>
      </w:r>
      <w:r w:rsidRPr="00196BB4">
        <w:rPr>
          <w:b/>
          <w:bCs/>
          <w:sz w:val="28"/>
          <w:szCs w:val="28"/>
          <w:lang w:val="uk-UA"/>
        </w:rPr>
        <w:t>О.Каспрук</w:t>
      </w:r>
    </w:p>
    <w:p w:rsidR="00B36ACE" w:rsidRDefault="00B36ACE" w:rsidP="00CC2229">
      <w:pPr>
        <w:pStyle w:val="21"/>
        <w:shd w:val="clear" w:color="auto" w:fill="auto"/>
        <w:tabs>
          <w:tab w:val="left" w:pos="1501"/>
          <w:tab w:val="left" w:pos="6480"/>
        </w:tabs>
        <w:spacing w:before="0" w:line="322" w:lineRule="exact"/>
        <w:ind w:firstLine="0"/>
        <w:rPr>
          <w:rFonts w:cs="Arial Unicode MS"/>
          <w:lang w:val="uk-UA"/>
        </w:rPr>
      </w:pPr>
    </w:p>
    <w:p w:rsidR="00B36ACE" w:rsidRPr="009F09A0" w:rsidRDefault="00B36ACE" w:rsidP="00CC2229">
      <w:pPr>
        <w:pStyle w:val="21"/>
        <w:shd w:val="clear" w:color="auto" w:fill="auto"/>
        <w:tabs>
          <w:tab w:val="left" w:pos="1501"/>
          <w:tab w:val="left" w:pos="6480"/>
        </w:tabs>
        <w:spacing w:before="0" w:line="322" w:lineRule="exact"/>
        <w:ind w:firstLine="0"/>
        <w:rPr>
          <w:lang w:val="uk-UA"/>
        </w:rPr>
      </w:pPr>
      <w:r w:rsidRPr="009F09A0">
        <w:rPr>
          <w:lang w:val="uk-UA"/>
        </w:rPr>
        <w:t xml:space="preserve">                 </w:t>
      </w:r>
    </w:p>
    <w:p w:rsidR="00B36ACE" w:rsidRPr="009F09A0" w:rsidRDefault="00B36ACE" w:rsidP="00CC2229">
      <w:pPr>
        <w:pStyle w:val="21"/>
        <w:shd w:val="clear" w:color="auto" w:fill="auto"/>
        <w:tabs>
          <w:tab w:val="left" w:pos="1501"/>
          <w:tab w:val="left" w:pos="6480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196BB4" w:rsidRDefault="00B36ACE" w:rsidP="002B0E0F">
      <w:pPr>
        <w:pStyle w:val="21"/>
        <w:shd w:val="clear" w:color="auto" w:fill="auto"/>
        <w:tabs>
          <w:tab w:val="left" w:pos="1501"/>
          <w:tab w:val="left" w:pos="6480"/>
        </w:tabs>
        <w:spacing w:before="0" w:line="322" w:lineRule="exact"/>
        <w:ind w:firstLine="0"/>
        <w:rPr>
          <w:rFonts w:cs="Arial Unicode MS"/>
          <w:sz w:val="28"/>
          <w:szCs w:val="28"/>
          <w:lang w:val="uk-UA"/>
        </w:rPr>
      </w:pPr>
      <w:r w:rsidRPr="009F09A0">
        <w:rPr>
          <w:rFonts w:cs="Arial Unicode MS"/>
          <w:sz w:val="24"/>
          <w:szCs w:val="24"/>
          <w:lang w:val="uk-UA"/>
        </w:rPr>
        <w:tab/>
      </w:r>
      <w:r w:rsidRPr="009F09A0">
        <w:rPr>
          <w:sz w:val="24"/>
          <w:szCs w:val="24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«Погоджено»</w:t>
      </w:r>
      <w:r w:rsidRPr="00196BB4"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  <w:lang w:val="uk-UA"/>
        </w:rPr>
        <w:t xml:space="preserve">                               «</w:t>
      </w:r>
      <w:r w:rsidRPr="00196BB4">
        <w:rPr>
          <w:b/>
          <w:bCs/>
          <w:sz w:val="28"/>
          <w:szCs w:val="28"/>
          <w:lang w:val="uk-UA"/>
        </w:rPr>
        <w:t>Погоджено</w:t>
      </w:r>
      <w:r>
        <w:rPr>
          <w:b/>
          <w:bCs/>
          <w:sz w:val="28"/>
          <w:szCs w:val="28"/>
          <w:lang w:val="uk-UA"/>
        </w:rPr>
        <w:t>»</w:t>
      </w:r>
      <w:r>
        <w:rPr>
          <w:noProof/>
        </w:rPr>
        <w:pict>
          <v:shape id="_x0000_s1028" type="#_x0000_t202" style="position:absolute;left:0;text-align:left;margin-left:0;margin-top:30pt;width:473.3pt;height:13pt;z-index:-251659264;mso-wrap-distance-left:5pt;mso-wrap-distance-right:7.7pt;mso-wrap-distance-bottom:20pt;mso-position-horizontal-relative:margin;mso-position-vertical-relative:text" filled="f" stroked="f">
            <v:textbox style="mso-next-textbox:#_x0000_s1028;mso-fit-shape-to-text:t" inset="0,0,0,0">
              <w:txbxContent>
                <w:p w:rsidR="00B36ACE" w:rsidRDefault="00B36ACE" w:rsidP="003A652E">
                  <w:pPr>
                    <w:pStyle w:val="21"/>
                    <w:shd w:val="clear" w:color="auto" w:fill="auto"/>
                    <w:tabs>
                      <w:tab w:val="left" w:pos="1501"/>
                      <w:tab w:val="center" w:pos="4723"/>
                    </w:tabs>
                    <w:spacing w:before="0" w:line="322" w:lineRule="exact"/>
                    <w:ind w:firstLine="0"/>
                    <w:rPr>
                      <w:rFonts w:cs="Arial Unicode MS"/>
                      <w:sz w:val="28"/>
                      <w:szCs w:val="28"/>
                      <w:lang w:val="uk-UA"/>
                    </w:rPr>
                  </w:pPr>
                  <w:r w:rsidRPr="00196BB4">
                    <w:rPr>
                      <w:sz w:val="28"/>
                      <w:szCs w:val="28"/>
                      <w:lang w:val="uk-UA"/>
                    </w:rPr>
                    <w:t xml:space="preserve">Директор КБУ </w:t>
                  </w:r>
                  <w:r>
                    <w:rPr>
                      <w:sz w:val="28"/>
                      <w:szCs w:val="28"/>
                      <w:lang w:val="uk-UA"/>
                    </w:rPr>
                    <w:t>"Художня школа         Начальник</w:t>
                  </w:r>
                  <w:r w:rsidRPr="00196BB4">
                    <w:rPr>
                      <w:sz w:val="28"/>
                      <w:szCs w:val="28"/>
                      <w:lang w:val="uk-UA"/>
                    </w:rPr>
                    <w:t xml:space="preserve">    управління  культури</w:t>
                  </w:r>
                </w:p>
                <w:p w:rsidR="00B36ACE" w:rsidRPr="00196BB4" w:rsidRDefault="00B36ACE" w:rsidP="003A652E">
                  <w:pPr>
                    <w:pStyle w:val="21"/>
                    <w:shd w:val="clear" w:color="auto" w:fill="auto"/>
                    <w:tabs>
                      <w:tab w:val="left" w:pos="1501"/>
                      <w:tab w:val="center" w:pos="4723"/>
                    </w:tabs>
                    <w:spacing w:before="0" w:line="322" w:lineRule="exact"/>
                    <w:ind w:firstLine="0"/>
                    <w:rPr>
                      <w:sz w:val="28"/>
                      <w:szCs w:val="28"/>
                      <w:lang w:val="uk-UA"/>
                    </w:rPr>
                  </w:pPr>
                  <w:r w:rsidRPr="00196BB4">
                    <w:rPr>
                      <w:sz w:val="28"/>
                      <w:szCs w:val="28"/>
                      <w:lang w:val="uk-UA"/>
                    </w:rPr>
                    <w:t>ім. М.Івасюка м. Чернівців"</w:t>
                  </w:r>
                  <w:r w:rsidRPr="00196BB4">
                    <w:rPr>
                      <w:sz w:val="28"/>
                      <w:szCs w:val="28"/>
                      <w:lang w:val="uk-UA"/>
                    </w:rPr>
                    <w:tab/>
                    <w:t xml:space="preserve">                 Чернівецької  міської ради                 </w:t>
                  </w:r>
                  <w:r w:rsidRPr="00196BB4">
                    <w:rPr>
                      <w:sz w:val="28"/>
                      <w:szCs w:val="28"/>
                      <w:lang w:val="uk-UA"/>
                    </w:rPr>
                    <w:tab/>
                    <w:t xml:space="preserve">                             </w:t>
                  </w:r>
                </w:p>
                <w:p w:rsidR="00B36ACE" w:rsidRPr="00196BB4" w:rsidRDefault="00B36ACE" w:rsidP="003A652E">
                  <w:pPr>
                    <w:pStyle w:val="21"/>
                    <w:shd w:val="clear" w:color="auto" w:fill="auto"/>
                    <w:tabs>
                      <w:tab w:val="left" w:pos="1501"/>
                      <w:tab w:val="center" w:pos="4723"/>
                    </w:tabs>
                    <w:spacing w:before="0" w:line="322" w:lineRule="exact"/>
                    <w:ind w:firstLine="0"/>
                    <w:rPr>
                      <w:rFonts w:cs="Arial Unicode MS"/>
                      <w:sz w:val="28"/>
                      <w:szCs w:val="28"/>
                      <w:lang w:val="uk-UA"/>
                    </w:rPr>
                  </w:pPr>
                  <w:r w:rsidRPr="00196BB4">
                    <w:rPr>
                      <w:sz w:val="28"/>
                      <w:szCs w:val="28"/>
                      <w:lang w:val="uk-UA"/>
                    </w:rPr>
                    <w:t>Т. Гакман _____________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___               Ю.Сафтенко </w:t>
                  </w:r>
                  <w:r w:rsidRPr="00196BB4">
                    <w:rPr>
                      <w:sz w:val="28"/>
                      <w:szCs w:val="28"/>
                      <w:lang w:val="uk-UA"/>
                    </w:rPr>
                    <w:t>_______________</w:t>
                  </w:r>
                  <w:r>
                    <w:rPr>
                      <w:sz w:val="28"/>
                      <w:szCs w:val="28"/>
                      <w:lang w:val="uk-UA"/>
                    </w:rPr>
                    <w:t>___</w:t>
                  </w:r>
                </w:p>
                <w:p w:rsidR="00B36ACE" w:rsidRPr="003A652E" w:rsidRDefault="00B36ACE" w:rsidP="003A652E">
                  <w:pPr>
                    <w:pStyle w:val="a"/>
                    <w:shd w:val="clear" w:color="auto" w:fill="auto"/>
                    <w:spacing w:line="260" w:lineRule="exact"/>
                    <w:ind w:right="-6517"/>
                    <w:rPr>
                      <w:rFonts w:cs="Arial Unicode MS"/>
                      <w:lang w:val="uk-UA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B36ACE" w:rsidRPr="00196BB4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b/>
          <w:bCs/>
          <w:sz w:val="28"/>
          <w:szCs w:val="28"/>
          <w:lang w:val="uk-UA"/>
        </w:rPr>
      </w:pPr>
      <w:r w:rsidRPr="009F09A0">
        <w:rPr>
          <w:rFonts w:cs="Arial Unicode MS"/>
          <w:sz w:val="24"/>
          <w:szCs w:val="24"/>
          <w:lang w:val="uk-UA"/>
        </w:rPr>
        <w:tab/>
      </w:r>
      <w:r>
        <w:rPr>
          <w:b/>
          <w:bCs/>
          <w:sz w:val="28"/>
          <w:szCs w:val="28"/>
          <w:lang w:val="uk-UA"/>
        </w:rPr>
        <w:t>«</w:t>
      </w:r>
      <w:r w:rsidRPr="00196BB4">
        <w:rPr>
          <w:b/>
          <w:bCs/>
          <w:sz w:val="28"/>
          <w:szCs w:val="28"/>
          <w:lang w:val="uk-UA"/>
        </w:rPr>
        <w:t>Погоджено</w:t>
      </w:r>
      <w:r>
        <w:rPr>
          <w:b/>
          <w:bCs/>
          <w:sz w:val="28"/>
          <w:szCs w:val="28"/>
          <w:lang w:val="uk-UA"/>
        </w:rPr>
        <w:t>»</w:t>
      </w:r>
      <w:r w:rsidRPr="00196BB4">
        <w:rPr>
          <w:rFonts w:cs="Arial Unicode MS"/>
          <w:sz w:val="28"/>
          <w:szCs w:val="28"/>
          <w:lang w:val="uk-UA"/>
        </w:rPr>
        <w:tab/>
      </w:r>
      <w:r w:rsidRPr="00196BB4">
        <w:rPr>
          <w:rFonts w:cs="Arial Unicode MS"/>
          <w:sz w:val="28"/>
          <w:szCs w:val="28"/>
          <w:lang w:val="uk-UA"/>
        </w:rPr>
        <w:tab/>
      </w:r>
      <w:r w:rsidRPr="00196BB4">
        <w:rPr>
          <w:rFonts w:cs="Arial Unicode MS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>
        <w:rPr>
          <w:b/>
          <w:bCs/>
          <w:sz w:val="28"/>
          <w:szCs w:val="28"/>
          <w:lang w:val="uk-UA"/>
        </w:rPr>
        <w:t>«Погоджено»</w:t>
      </w:r>
    </w:p>
    <w:p w:rsidR="00B36ACE" w:rsidRPr="00196BB4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8"/>
          <w:szCs w:val="28"/>
          <w:lang w:val="uk-UA"/>
        </w:rPr>
      </w:pPr>
    </w:p>
    <w:p w:rsidR="00B36ACE" w:rsidRPr="00196BB4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196BB4">
        <w:rPr>
          <w:sz w:val="28"/>
          <w:szCs w:val="28"/>
          <w:lang w:val="uk-UA"/>
        </w:rPr>
        <w:t>Начальник юридичного управління</w:t>
      </w:r>
      <w:r w:rsidRPr="00196BB4">
        <w:rPr>
          <w:sz w:val="28"/>
          <w:szCs w:val="28"/>
          <w:lang w:val="uk-UA"/>
        </w:rPr>
        <w:tab/>
        <w:t xml:space="preserve">    В.о. директора департаменту економіки</w:t>
      </w:r>
    </w:p>
    <w:p w:rsidR="00B36ACE" w:rsidRPr="00196BB4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196BB4">
        <w:rPr>
          <w:sz w:val="28"/>
          <w:szCs w:val="28"/>
          <w:lang w:val="uk-UA"/>
        </w:rPr>
        <w:t>Чернівецької міської ради                    Чернівецької міської ради</w:t>
      </w:r>
    </w:p>
    <w:p w:rsidR="00B36ACE" w:rsidRPr="00196BB4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sz w:val="28"/>
          <w:szCs w:val="28"/>
          <w:lang w:val="uk-UA"/>
        </w:rPr>
      </w:pPr>
      <w:r w:rsidRPr="00196BB4">
        <w:rPr>
          <w:sz w:val="28"/>
          <w:szCs w:val="28"/>
          <w:lang w:val="uk-UA"/>
        </w:rPr>
        <w:t>О.Шиба ___________________            Г.Войтович____________________</w:t>
      </w: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b/>
          <w:bCs/>
          <w:sz w:val="28"/>
          <w:szCs w:val="28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b/>
          <w:bCs/>
          <w:sz w:val="28"/>
          <w:szCs w:val="28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b/>
          <w:bCs/>
          <w:sz w:val="28"/>
          <w:szCs w:val="28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b/>
          <w:bCs/>
          <w:sz w:val="28"/>
          <w:szCs w:val="28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b/>
          <w:bCs/>
          <w:sz w:val="28"/>
          <w:szCs w:val="28"/>
          <w:lang w:val="uk-UA"/>
        </w:rPr>
      </w:pPr>
    </w:p>
    <w:p w:rsidR="00B36ACE" w:rsidRPr="00196BB4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b/>
          <w:bCs/>
          <w:sz w:val="28"/>
          <w:szCs w:val="28"/>
          <w:lang w:val="uk-UA"/>
        </w:rPr>
      </w:pPr>
    </w:p>
    <w:p w:rsidR="00B36ACE" w:rsidRPr="00196BB4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8"/>
          <w:szCs w:val="28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3109F4">
      <w:pPr>
        <w:pStyle w:val="21"/>
        <w:shd w:val="clear" w:color="auto" w:fill="auto"/>
        <w:tabs>
          <w:tab w:val="left" w:pos="1501"/>
          <w:tab w:val="center" w:pos="4723"/>
        </w:tabs>
        <w:spacing w:before="0" w:line="322" w:lineRule="exact"/>
        <w:ind w:firstLine="0"/>
        <w:rPr>
          <w:rFonts w:cs="Arial Unicode MS"/>
          <w:sz w:val="24"/>
          <w:szCs w:val="24"/>
          <w:lang w:val="uk-UA"/>
        </w:rPr>
      </w:pPr>
    </w:p>
    <w:p w:rsidR="00B36ACE" w:rsidRPr="009F09A0" w:rsidRDefault="00B36ACE" w:rsidP="005E2F66">
      <w:pPr>
        <w:tabs>
          <w:tab w:val="left" w:pos="3075"/>
        </w:tabs>
        <w:rPr>
          <w:rFonts w:ascii="Times New Roman" w:hAnsi="Times New Roman" w:cs="Times New Roman"/>
          <w:lang w:val="uk-UA"/>
        </w:rPr>
      </w:pPr>
    </w:p>
    <w:sectPr w:rsidR="00B36ACE" w:rsidRPr="009F09A0" w:rsidSect="00D5074A">
      <w:headerReference w:type="even" r:id="rId7"/>
      <w:headerReference w:type="default" r:id="rId8"/>
      <w:footerReference w:type="default" r:id="rId9"/>
      <w:pgSz w:w="11900" w:h="16840"/>
      <w:pgMar w:top="1083" w:right="873" w:bottom="1253" w:left="1582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ACE" w:rsidRDefault="00B36ACE" w:rsidP="00002836">
      <w:r>
        <w:separator/>
      </w:r>
    </w:p>
  </w:endnote>
  <w:endnote w:type="continuationSeparator" w:id="0">
    <w:p w:rsidR="00B36ACE" w:rsidRDefault="00B36ACE" w:rsidP="0000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CE" w:rsidRPr="00251D6B" w:rsidRDefault="00B36ACE" w:rsidP="000C42FA">
    <w:pPr>
      <w:pStyle w:val="Footer"/>
      <w:framePr w:wrap="auto" w:vAnchor="text" w:hAnchor="margin" w:xAlign="center" w:y="1"/>
      <w:rPr>
        <w:rStyle w:val="PageNumber"/>
        <w:lang w:val="uk-UA"/>
      </w:rPr>
    </w:pPr>
  </w:p>
  <w:p w:rsidR="00B36ACE" w:rsidRPr="00251D6B" w:rsidRDefault="00B36ACE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ACE" w:rsidRDefault="00B36ACE"/>
  </w:footnote>
  <w:footnote w:type="continuationSeparator" w:id="0">
    <w:p w:rsidR="00B36ACE" w:rsidRDefault="00B36AC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CE" w:rsidRDefault="00B36ACE" w:rsidP="0035219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ACE" w:rsidRDefault="00B36A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CE" w:rsidRDefault="00B36ACE" w:rsidP="0035219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36ACE" w:rsidRDefault="00B36ACE" w:rsidP="00EB6AAC">
    <w:pPr>
      <w:pStyle w:val="Header"/>
      <w:framePr w:wrap="auto" w:vAnchor="text" w:hAnchor="margin" w:xAlign="center" w:y="1"/>
      <w:rPr>
        <w:rStyle w:val="PageNumber"/>
        <w:lang w:val="uk-UA"/>
      </w:rPr>
    </w:pPr>
  </w:p>
  <w:p w:rsidR="00B36ACE" w:rsidRPr="00927FA4" w:rsidRDefault="00B36ACE" w:rsidP="00927FA4">
    <w:pPr>
      <w:pStyle w:val="Header"/>
      <w:framePr w:h="476" w:hRule="exact" w:wrap="auto" w:vAnchor="text" w:hAnchor="page" w:x="1583" w:y="905"/>
      <w:rPr>
        <w:rStyle w:val="PageNumber"/>
        <w:lang w:val="uk-UA"/>
      </w:rPr>
    </w:pPr>
  </w:p>
  <w:p w:rsidR="00B36ACE" w:rsidRPr="00A57EDD" w:rsidRDefault="00B36ACE" w:rsidP="00927FA4">
    <w:pPr>
      <w:pStyle w:val="Header"/>
      <w:framePr w:wrap="auto" w:vAnchor="text" w:hAnchor="page" w:x="1583" w:y="541"/>
      <w:rPr>
        <w:rStyle w:val="PageNumber"/>
        <w:lang w:val="uk-UA"/>
      </w:rPr>
    </w:pPr>
  </w:p>
  <w:p w:rsidR="00B36ACE" w:rsidRDefault="00B36ACE" w:rsidP="00251D6B">
    <w:pPr>
      <w:ind w:right="360"/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6.05pt;margin-top:31.25pt;width:5.05pt;height:8.4pt;z-index:-251656192;mso-wrap-style:none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B36ACE" w:rsidRPr="009F09A0" w:rsidRDefault="00B36ACE">
                <w:pPr>
                  <w:pStyle w:val="1"/>
                  <w:shd w:val="clear" w:color="auto" w:fill="auto"/>
                  <w:spacing w:line="240" w:lineRule="auto"/>
                  <w:rPr>
                    <w:rFonts w:cs="Arial Unicode MS"/>
                    <w:lang w:val="uk-UA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0EF"/>
    <w:multiLevelType w:val="multilevel"/>
    <w:tmpl w:val="C1A8FCC4"/>
    <w:lvl w:ilvl="0">
      <w:start w:val="4"/>
      <w:numFmt w:val="decimal"/>
      <w:lvlText w:val="%1."/>
      <w:lvlJc w:val="left"/>
      <w:pPr>
        <w:tabs>
          <w:tab w:val="num" w:pos="1489"/>
        </w:tabs>
        <w:ind w:left="1489" w:hanging="765"/>
      </w:pPr>
      <w:rPr>
        <w:rFonts w:cs="Times New Roman" w:hint="default"/>
        <w:b w:val="0"/>
        <w:bCs w:val="0"/>
      </w:rPr>
    </w:lvl>
    <w:lvl w:ilvl="1">
      <w:start w:val="4"/>
      <w:numFmt w:val="decimal"/>
      <w:lvlText w:val="%1.%2."/>
      <w:lvlJc w:val="left"/>
      <w:pPr>
        <w:tabs>
          <w:tab w:val="num" w:pos="1125"/>
        </w:tabs>
        <w:ind w:left="1125" w:hanging="765"/>
      </w:pPr>
      <w:rPr>
        <w:rFonts w:cs="Times New Roman" w:hint="default"/>
      </w:rPr>
    </w:lvl>
    <w:lvl w:ilvl="2">
      <w:start w:val="16"/>
      <w:numFmt w:val="decimal"/>
      <w:lvlText w:val="%1.%2.%3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3342273"/>
    <w:multiLevelType w:val="multilevel"/>
    <w:tmpl w:val="FFFFFFFF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5995D27"/>
    <w:multiLevelType w:val="multilevel"/>
    <w:tmpl w:val="439E6880"/>
    <w:lvl w:ilvl="0">
      <w:start w:val="6"/>
      <w:numFmt w:val="decimal"/>
      <w:lvlText w:val="%1."/>
      <w:lvlJc w:val="left"/>
      <w:pPr>
        <w:tabs>
          <w:tab w:val="num" w:pos="1339"/>
        </w:tabs>
        <w:ind w:left="1339" w:hanging="6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073533A9"/>
    <w:multiLevelType w:val="multilevel"/>
    <w:tmpl w:val="182220E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cs="Times New Roman" w:hint="default"/>
      </w:rPr>
    </w:lvl>
  </w:abstractNum>
  <w:abstractNum w:abstractNumId="4">
    <w:nsid w:val="0CA26640"/>
    <w:multiLevelType w:val="multilevel"/>
    <w:tmpl w:val="F4E6DCE8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CDE5B3A"/>
    <w:multiLevelType w:val="multilevel"/>
    <w:tmpl w:val="345C27F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cs="Times New Roman" w:hint="default"/>
      </w:rPr>
    </w:lvl>
  </w:abstractNum>
  <w:abstractNum w:abstractNumId="6">
    <w:nsid w:val="12C96C72"/>
    <w:multiLevelType w:val="multilevel"/>
    <w:tmpl w:val="4A920FAE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2"/>
        </w:tabs>
        <w:ind w:left="1082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44"/>
        </w:tabs>
        <w:ind w:left="14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6"/>
        </w:tabs>
        <w:ind w:left="216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8"/>
        </w:tabs>
        <w:ind w:left="25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0"/>
        </w:tabs>
        <w:ind w:left="32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2"/>
        </w:tabs>
        <w:ind w:left="39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4"/>
        </w:tabs>
        <w:ind w:left="433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6"/>
        </w:tabs>
        <w:ind w:left="5056" w:hanging="2160"/>
      </w:pPr>
      <w:rPr>
        <w:rFonts w:cs="Times New Roman" w:hint="default"/>
      </w:rPr>
    </w:lvl>
  </w:abstractNum>
  <w:abstractNum w:abstractNumId="7">
    <w:nsid w:val="19D118AD"/>
    <w:multiLevelType w:val="multilevel"/>
    <w:tmpl w:val="22B8506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54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5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0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840" w:hanging="2160"/>
      </w:pPr>
      <w:rPr>
        <w:rFonts w:cs="Times New Roman" w:hint="default"/>
      </w:rPr>
    </w:lvl>
  </w:abstractNum>
  <w:abstractNum w:abstractNumId="8">
    <w:nsid w:val="1CC14D3A"/>
    <w:multiLevelType w:val="multilevel"/>
    <w:tmpl w:val="C6FC2D20"/>
    <w:lvl w:ilvl="0">
      <w:start w:val="9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9">
    <w:nsid w:val="2B2F7350"/>
    <w:multiLevelType w:val="multilevel"/>
    <w:tmpl w:val="17687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24841FC"/>
    <w:multiLevelType w:val="multilevel"/>
    <w:tmpl w:val="22B8506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54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5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0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840" w:hanging="2160"/>
      </w:pPr>
      <w:rPr>
        <w:rFonts w:cs="Times New Roman" w:hint="default"/>
      </w:rPr>
    </w:lvl>
  </w:abstractNum>
  <w:abstractNum w:abstractNumId="11">
    <w:nsid w:val="35443B58"/>
    <w:multiLevelType w:val="multilevel"/>
    <w:tmpl w:val="70F84E3E"/>
    <w:lvl w:ilvl="0">
      <w:start w:val="6"/>
      <w:numFmt w:val="decimal"/>
      <w:lvlText w:val="%1."/>
      <w:lvlJc w:val="left"/>
      <w:pPr>
        <w:tabs>
          <w:tab w:val="num" w:pos="1354"/>
        </w:tabs>
        <w:ind w:left="1354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4"/>
        </w:tabs>
        <w:ind w:left="14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2">
    <w:nsid w:val="39D725E1"/>
    <w:multiLevelType w:val="multilevel"/>
    <w:tmpl w:val="BC0CCC98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AFC20DB"/>
    <w:multiLevelType w:val="multilevel"/>
    <w:tmpl w:val="4D784218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BF27C0D"/>
    <w:multiLevelType w:val="multilevel"/>
    <w:tmpl w:val="5DE6B9D6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0A83D8A"/>
    <w:multiLevelType w:val="multilevel"/>
    <w:tmpl w:val="DC7C397A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6296591"/>
    <w:multiLevelType w:val="multilevel"/>
    <w:tmpl w:val="8926DD74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45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7">
    <w:nsid w:val="576E622E"/>
    <w:multiLevelType w:val="multilevel"/>
    <w:tmpl w:val="FFFFFFFF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9320EA7"/>
    <w:multiLevelType w:val="multilevel"/>
    <w:tmpl w:val="27543CB6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9">
    <w:nsid w:val="5D153B8A"/>
    <w:multiLevelType w:val="multilevel"/>
    <w:tmpl w:val="DFECE37A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4"/>
        </w:tabs>
        <w:ind w:left="14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8"/>
        </w:tabs>
        <w:ind w:left="2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52"/>
        </w:tabs>
        <w:ind w:left="32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76"/>
        </w:tabs>
        <w:ind w:left="3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44"/>
        </w:tabs>
        <w:ind w:left="6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68"/>
        </w:tabs>
        <w:ind w:left="68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52"/>
        </w:tabs>
        <w:ind w:left="7952" w:hanging="2160"/>
      </w:pPr>
      <w:rPr>
        <w:rFonts w:cs="Times New Roman" w:hint="default"/>
      </w:rPr>
    </w:lvl>
  </w:abstractNum>
  <w:abstractNum w:abstractNumId="20">
    <w:nsid w:val="60E6225D"/>
    <w:multiLevelType w:val="multilevel"/>
    <w:tmpl w:val="FFFFFFFF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9D900D5"/>
    <w:multiLevelType w:val="multilevel"/>
    <w:tmpl w:val="72244C2A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58E292C"/>
    <w:multiLevelType w:val="multilevel"/>
    <w:tmpl w:val="11A8B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77553D9D"/>
    <w:multiLevelType w:val="multilevel"/>
    <w:tmpl w:val="E65882AA"/>
    <w:lvl w:ilvl="0">
      <w:start w:val="4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95" w:hanging="57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cs="Times New Roman" w:hint="default"/>
      </w:rPr>
    </w:lvl>
  </w:abstractNum>
  <w:abstractNum w:abstractNumId="24">
    <w:nsid w:val="7AED27E0"/>
    <w:multiLevelType w:val="multilevel"/>
    <w:tmpl w:val="F69C58D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4"/>
        </w:tabs>
        <w:ind w:left="14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8"/>
        </w:tabs>
        <w:ind w:left="2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52"/>
        </w:tabs>
        <w:ind w:left="32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76"/>
        </w:tabs>
        <w:ind w:left="3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44"/>
        </w:tabs>
        <w:ind w:left="6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68"/>
        </w:tabs>
        <w:ind w:left="68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52"/>
        </w:tabs>
        <w:ind w:left="7952" w:hanging="2160"/>
      </w:pPr>
      <w:rPr>
        <w:rFonts w:cs="Times New Roman" w:hint="default"/>
      </w:rPr>
    </w:lvl>
  </w:abstractNum>
  <w:num w:numId="1">
    <w:abstractNumId w:val="22"/>
  </w:num>
  <w:num w:numId="2">
    <w:abstractNumId w:val="12"/>
  </w:num>
  <w:num w:numId="3">
    <w:abstractNumId w:val="17"/>
  </w:num>
  <w:num w:numId="4">
    <w:abstractNumId w:val="14"/>
  </w:num>
  <w:num w:numId="5">
    <w:abstractNumId w:val="20"/>
  </w:num>
  <w:num w:numId="6">
    <w:abstractNumId w:val="1"/>
  </w:num>
  <w:num w:numId="7">
    <w:abstractNumId w:val="15"/>
  </w:num>
  <w:num w:numId="8">
    <w:abstractNumId w:val="4"/>
  </w:num>
  <w:num w:numId="9">
    <w:abstractNumId w:val="21"/>
  </w:num>
  <w:num w:numId="10">
    <w:abstractNumId w:val="13"/>
  </w:num>
  <w:num w:numId="11">
    <w:abstractNumId w:val="3"/>
  </w:num>
  <w:num w:numId="12">
    <w:abstractNumId w:val="16"/>
  </w:num>
  <w:num w:numId="13">
    <w:abstractNumId w:val="10"/>
  </w:num>
  <w:num w:numId="14">
    <w:abstractNumId w:val="23"/>
  </w:num>
  <w:num w:numId="15">
    <w:abstractNumId w:val="18"/>
  </w:num>
  <w:num w:numId="16">
    <w:abstractNumId w:val="9"/>
  </w:num>
  <w:num w:numId="17">
    <w:abstractNumId w:val="7"/>
  </w:num>
  <w:num w:numId="18">
    <w:abstractNumId w:val="0"/>
  </w:num>
  <w:num w:numId="19">
    <w:abstractNumId w:val="24"/>
  </w:num>
  <w:num w:numId="20">
    <w:abstractNumId w:val="19"/>
  </w:num>
  <w:num w:numId="21">
    <w:abstractNumId w:val="11"/>
  </w:num>
  <w:num w:numId="22">
    <w:abstractNumId w:val="6"/>
  </w:num>
  <w:num w:numId="23">
    <w:abstractNumId w:val="2"/>
  </w:num>
  <w:num w:numId="24">
    <w:abstractNumId w:val="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836"/>
    <w:rsid w:val="00001384"/>
    <w:rsid w:val="00002836"/>
    <w:rsid w:val="00014D5E"/>
    <w:rsid w:val="00021E6B"/>
    <w:rsid w:val="00025FDA"/>
    <w:rsid w:val="000332D7"/>
    <w:rsid w:val="0004246B"/>
    <w:rsid w:val="00051730"/>
    <w:rsid w:val="000551E2"/>
    <w:rsid w:val="00062A85"/>
    <w:rsid w:val="00063926"/>
    <w:rsid w:val="00063BF3"/>
    <w:rsid w:val="0008037F"/>
    <w:rsid w:val="00083321"/>
    <w:rsid w:val="000852FB"/>
    <w:rsid w:val="000A5C9A"/>
    <w:rsid w:val="000B0425"/>
    <w:rsid w:val="000B0E4E"/>
    <w:rsid w:val="000B7718"/>
    <w:rsid w:val="000C20F8"/>
    <w:rsid w:val="000C272E"/>
    <w:rsid w:val="000C42FA"/>
    <w:rsid w:val="000F1A3C"/>
    <w:rsid w:val="00117727"/>
    <w:rsid w:val="00146C84"/>
    <w:rsid w:val="00150EDD"/>
    <w:rsid w:val="00174CD2"/>
    <w:rsid w:val="00175AF0"/>
    <w:rsid w:val="0018223F"/>
    <w:rsid w:val="00190856"/>
    <w:rsid w:val="00196BB4"/>
    <w:rsid w:val="00197EFD"/>
    <w:rsid w:val="001A79E4"/>
    <w:rsid w:val="001B1A6D"/>
    <w:rsid w:val="001D1580"/>
    <w:rsid w:val="001E403D"/>
    <w:rsid w:val="00202D2B"/>
    <w:rsid w:val="00216609"/>
    <w:rsid w:val="002236A1"/>
    <w:rsid w:val="00226694"/>
    <w:rsid w:val="00251D6B"/>
    <w:rsid w:val="00252AC7"/>
    <w:rsid w:val="002729E2"/>
    <w:rsid w:val="00275BAD"/>
    <w:rsid w:val="00292BFE"/>
    <w:rsid w:val="002B0E0F"/>
    <w:rsid w:val="002B6A95"/>
    <w:rsid w:val="002B7C79"/>
    <w:rsid w:val="002F2383"/>
    <w:rsid w:val="002F3A6E"/>
    <w:rsid w:val="002F5D73"/>
    <w:rsid w:val="00302CE5"/>
    <w:rsid w:val="003032C9"/>
    <w:rsid w:val="003109F4"/>
    <w:rsid w:val="00310EA1"/>
    <w:rsid w:val="00326425"/>
    <w:rsid w:val="00331563"/>
    <w:rsid w:val="003411A9"/>
    <w:rsid w:val="003466FB"/>
    <w:rsid w:val="00352191"/>
    <w:rsid w:val="00364AB2"/>
    <w:rsid w:val="00365F00"/>
    <w:rsid w:val="00372B92"/>
    <w:rsid w:val="0037478D"/>
    <w:rsid w:val="00380FB8"/>
    <w:rsid w:val="003873C9"/>
    <w:rsid w:val="00393C1A"/>
    <w:rsid w:val="003A652E"/>
    <w:rsid w:val="003A71B9"/>
    <w:rsid w:val="003C43D2"/>
    <w:rsid w:val="003D51F6"/>
    <w:rsid w:val="003F6BEF"/>
    <w:rsid w:val="003F7D98"/>
    <w:rsid w:val="0041744D"/>
    <w:rsid w:val="004237AF"/>
    <w:rsid w:val="00432288"/>
    <w:rsid w:val="00462EB6"/>
    <w:rsid w:val="004661E3"/>
    <w:rsid w:val="00474E0E"/>
    <w:rsid w:val="004969E9"/>
    <w:rsid w:val="004A7A4C"/>
    <w:rsid w:val="004A7B7E"/>
    <w:rsid w:val="004B3D2A"/>
    <w:rsid w:val="004D6226"/>
    <w:rsid w:val="004F1F7F"/>
    <w:rsid w:val="00500FE3"/>
    <w:rsid w:val="005068E6"/>
    <w:rsid w:val="00524CEA"/>
    <w:rsid w:val="00537C2E"/>
    <w:rsid w:val="00547782"/>
    <w:rsid w:val="00551456"/>
    <w:rsid w:val="005562DF"/>
    <w:rsid w:val="00556461"/>
    <w:rsid w:val="00561BD2"/>
    <w:rsid w:val="005659B5"/>
    <w:rsid w:val="0059139B"/>
    <w:rsid w:val="0059173F"/>
    <w:rsid w:val="00594907"/>
    <w:rsid w:val="005A2A4F"/>
    <w:rsid w:val="005A7950"/>
    <w:rsid w:val="005B777D"/>
    <w:rsid w:val="005E0616"/>
    <w:rsid w:val="005E2E34"/>
    <w:rsid w:val="005E2F66"/>
    <w:rsid w:val="005F7D37"/>
    <w:rsid w:val="006012B0"/>
    <w:rsid w:val="00623874"/>
    <w:rsid w:val="00626CD2"/>
    <w:rsid w:val="0063502C"/>
    <w:rsid w:val="0063515F"/>
    <w:rsid w:val="006358A6"/>
    <w:rsid w:val="00642CB7"/>
    <w:rsid w:val="00647213"/>
    <w:rsid w:val="006610E1"/>
    <w:rsid w:val="00661FAF"/>
    <w:rsid w:val="0067498E"/>
    <w:rsid w:val="00682792"/>
    <w:rsid w:val="00685F46"/>
    <w:rsid w:val="006A60B9"/>
    <w:rsid w:val="006A750D"/>
    <w:rsid w:val="006C2EFC"/>
    <w:rsid w:val="006D0EC1"/>
    <w:rsid w:val="006D5940"/>
    <w:rsid w:val="006D7407"/>
    <w:rsid w:val="006E1183"/>
    <w:rsid w:val="006F115C"/>
    <w:rsid w:val="006F48CD"/>
    <w:rsid w:val="006F7675"/>
    <w:rsid w:val="00701971"/>
    <w:rsid w:val="00714445"/>
    <w:rsid w:val="007236C1"/>
    <w:rsid w:val="0073465E"/>
    <w:rsid w:val="00736A63"/>
    <w:rsid w:val="007501D9"/>
    <w:rsid w:val="007525A0"/>
    <w:rsid w:val="00767128"/>
    <w:rsid w:val="007758DE"/>
    <w:rsid w:val="007778B9"/>
    <w:rsid w:val="007A6AC3"/>
    <w:rsid w:val="007B3BBE"/>
    <w:rsid w:val="007C5194"/>
    <w:rsid w:val="007E693C"/>
    <w:rsid w:val="008253B5"/>
    <w:rsid w:val="0084689A"/>
    <w:rsid w:val="00870780"/>
    <w:rsid w:val="00881B89"/>
    <w:rsid w:val="008A466E"/>
    <w:rsid w:val="008A7277"/>
    <w:rsid w:val="008A7686"/>
    <w:rsid w:val="008B78C1"/>
    <w:rsid w:val="008E6496"/>
    <w:rsid w:val="00914C9E"/>
    <w:rsid w:val="00920969"/>
    <w:rsid w:val="00927FA4"/>
    <w:rsid w:val="00930C8F"/>
    <w:rsid w:val="0093718A"/>
    <w:rsid w:val="009430D2"/>
    <w:rsid w:val="00954DE4"/>
    <w:rsid w:val="00956403"/>
    <w:rsid w:val="009615DA"/>
    <w:rsid w:val="0097193E"/>
    <w:rsid w:val="00985E7B"/>
    <w:rsid w:val="00986C42"/>
    <w:rsid w:val="00993ED3"/>
    <w:rsid w:val="009C2037"/>
    <w:rsid w:val="009D5357"/>
    <w:rsid w:val="009F09A0"/>
    <w:rsid w:val="009F59A3"/>
    <w:rsid w:val="009F6767"/>
    <w:rsid w:val="00A01239"/>
    <w:rsid w:val="00A100D7"/>
    <w:rsid w:val="00A33CA5"/>
    <w:rsid w:val="00A46CF8"/>
    <w:rsid w:val="00A47B13"/>
    <w:rsid w:val="00A561F1"/>
    <w:rsid w:val="00A57EDD"/>
    <w:rsid w:val="00A63FD8"/>
    <w:rsid w:val="00AA1885"/>
    <w:rsid w:val="00AA6BF6"/>
    <w:rsid w:val="00AA71F6"/>
    <w:rsid w:val="00AC1253"/>
    <w:rsid w:val="00AC355B"/>
    <w:rsid w:val="00AE65EB"/>
    <w:rsid w:val="00AF63DA"/>
    <w:rsid w:val="00AF65EF"/>
    <w:rsid w:val="00B0525A"/>
    <w:rsid w:val="00B053E0"/>
    <w:rsid w:val="00B27FB6"/>
    <w:rsid w:val="00B3502D"/>
    <w:rsid w:val="00B36ACE"/>
    <w:rsid w:val="00B3710A"/>
    <w:rsid w:val="00B56D2D"/>
    <w:rsid w:val="00B66086"/>
    <w:rsid w:val="00B70436"/>
    <w:rsid w:val="00B746EB"/>
    <w:rsid w:val="00B90344"/>
    <w:rsid w:val="00B96193"/>
    <w:rsid w:val="00BA194E"/>
    <w:rsid w:val="00BA2CCE"/>
    <w:rsid w:val="00BA3DE5"/>
    <w:rsid w:val="00BD47EE"/>
    <w:rsid w:val="00BF4D4E"/>
    <w:rsid w:val="00C0363A"/>
    <w:rsid w:val="00C06638"/>
    <w:rsid w:val="00C17B23"/>
    <w:rsid w:val="00C26C59"/>
    <w:rsid w:val="00C30F30"/>
    <w:rsid w:val="00C33634"/>
    <w:rsid w:val="00C379F2"/>
    <w:rsid w:val="00C37D8F"/>
    <w:rsid w:val="00C467BE"/>
    <w:rsid w:val="00C82254"/>
    <w:rsid w:val="00C9598F"/>
    <w:rsid w:val="00CA5A1F"/>
    <w:rsid w:val="00CB4EBD"/>
    <w:rsid w:val="00CC2229"/>
    <w:rsid w:val="00D01D9F"/>
    <w:rsid w:val="00D22974"/>
    <w:rsid w:val="00D24047"/>
    <w:rsid w:val="00D4680C"/>
    <w:rsid w:val="00D5074A"/>
    <w:rsid w:val="00D567BE"/>
    <w:rsid w:val="00D6189F"/>
    <w:rsid w:val="00D62B24"/>
    <w:rsid w:val="00DA14CE"/>
    <w:rsid w:val="00DA16F7"/>
    <w:rsid w:val="00DA437C"/>
    <w:rsid w:val="00DA781B"/>
    <w:rsid w:val="00DC6C67"/>
    <w:rsid w:val="00DF42C5"/>
    <w:rsid w:val="00DF5B83"/>
    <w:rsid w:val="00E0060B"/>
    <w:rsid w:val="00E10C5B"/>
    <w:rsid w:val="00E14D9A"/>
    <w:rsid w:val="00E507D8"/>
    <w:rsid w:val="00E5183C"/>
    <w:rsid w:val="00E52C6F"/>
    <w:rsid w:val="00E543E0"/>
    <w:rsid w:val="00E651C0"/>
    <w:rsid w:val="00E7704E"/>
    <w:rsid w:val="00E84B90"/>
    <w:rsid w:val="00E84C6C"/>
    <w:rsid w:val="00EA0A51"/>
    <w:rsid w:val="00EB6AAC"/>
    <w:rsid w:val="00ED40D6"/>
    <w:rsid w:val="00EE6107"/>
    <w:rsid w:val="00EF3990"/>
    <w:rsid w:val="00F106A6"/>
    <w:rsid w:val="00F145EB"/>
    <w:rsid w:val="00F17A16"/>
    <w:rsid w:val="00F340F9"/>
    <w:rsid w:val="00F36630"/>
    <w:rsid w:val="00F4366B"/>
    <w:rsid w:val="00F77997"/>
    <w:rsid w:val="00F8041D"/>
    <w:rsid w:val="00F81A9B"/>
    <w:rsid w:val="00F948D1"/>
    <w:rsid w:val="00FC2DB7"/>
    <w:rsid w:val="00FC6720"/>
    <w:rsid w:val="00FD2E3B"/>
    <w:rsid w:val="00FF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836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02836"/>
    <w:rPr>
      <w:rFonts w:cs="Times New Roman"/>
      <w:color w:val="auto"/>
      <w:u w:val="single"/>
    </w:rPr>
  </w:style>
  <w:style w:type="character" w:customStyle="1" w:styleId="Exact">
    <w:name w:val="Подпись к картинке Exact"/>
    <w:link w:val="a"/>
    <w:uiPriority w:val="99"/>
    <w:locked/>
    <w:rsid w:val="00002836"/>
    <w:rPr>
      <w:rFonts w:ascii="Times New Roman" w:hAnsi="Times New Roman"/>
      <w:b/>
      <w:sz w:val="26"/>
      <w:u w:val="none"/>
    </w:rPr>
  </w:style>
  <w:style w:type="character" w:customStyle="1" w:styleId="3">
    <w:name w:val="Основной текст (3)_"/>
    <w:link w:val="30"/>
    <w:uiPriority w:val="99"/>
    <w:locked/>
    <w:rsid w:val="00002836"/>
    <w:rPr>
      <w:rFonts w:ascii="Times New Roman" w:hAnsi="Times New Roman"/>
      <w:b/>
      <w:sz w:val="26"/>
      <w:u w:val="none"/>
    </w:rPr>
  </w:style>
  <w:style w:type="character" w:customStyle="1" w:styleId="a0">
    <w:name w:val="Колонтитул_"/>
    <w:link w:val="1"/>
    <w:uiPriority w:val="99"/>
    <w:locked/>
    <w:rsid w:val="00002836"/>
    <w:rPr>
      <w:rFonts w:ascii="Times New Roman" w:hAnsi="Times New Roman"/>
      <w:b/>
      <w:u w:val="none"/>
      <w:lang w:val="en-US" w:eastAsia="en-US"/>
    </w:rPr>
  </w:style>
  <w:style w:type="character" w:customStyle="1" w:styleId="a1">
    <w:name w:val="Колонтитул"/>
    <w:uiPriority w:val="99"/>
    <w:rsid w:val="00002836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en-US" w:eastAsia="en-US"/>
    </w:rPr>
  </w:style>
  <w:style w:type="character" w:customStyle="1" w:styleId="2">
    <w:name w:val="Основной текст (2)_"/>
    <w:link w:val="21"/>
    <w:uiPriority w:val="99"/>
    <w:locked/>
    <w:rsid w:val="00002836"/>
    <w:rPr>
      <w:rFonts w:ascii="Times New Roman" w:hAnsi="Times New Roman"/>
      <w:sz w:val="26"/>
      <w:u w:val="none"/>
    </w:rPr>
  </w:style>
  <w:style w:type="character" w:customStyle="1" w:styleId="20">
    <w:name w:val="Основной текст (2) + Полужирный"/>
    <w:uiPriority w:val="99"/>
    <w:rsid w:val="00002836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212pt">
    <w:name w:val="Основной текст (2) + 12 pt"/>
    <w:uiPriority w:val="99"/>
    <w:rsid w:val="00002836"/>
    <w:rPr>
      <w:rFonts w:ascii="Times New Roman" w:hAnsi="Times New Roman"/>
      <w:color w:val="000000"/>
      <w:spacing w:val="0"/>
      <w:w w:val="100"/>
      <w:position w:val="0"/>
      <w:sz w:val="24"/>
      <w:u w:val="none"/>
      <w:lang w:val="en-US" w:eastAsia="en-US"/>
    </w:rPr>
  </w:style>
  <w:style w:type="character" w:customStyle="1" w:styleId="211pt">
    <w:name w:val="Основной текст (2) + 11 pt"/>
    <w:aliases w:val="Полужирный"/>
    <w:uiPriority w:val="99"/>
    <w:rsid w:val="00002836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en-US" w:eastAsia="en-US"/>
    </w:rPr>
  </w:style>
  <w:style w:type="character" w:customStyle="1" w:styleId="10">
    <w:name w:val="Заголовок №1_"/>
    <w:link w:val="11"/>
    <w:uiPriority w:val="99"/>
    <w:locked/>
    <w:rsid w:val="00002836"/>
    <w:rPr>
      <w:rFonts w:ascii="Times New Roman" w:hAnsi="Times New Roman"/>
      <w:b/>
      <w:sz w:val="26"/>
      <w:u w:val="none"/>
    </w:rPr>
  </w:style>
  <w:style w:type="character" w:customStyle="1" w:styleId="12">
    <w:name w:val="Заголовок №1 + Не полужирный"/>
    <w:uiPriority w:val="99"/>
    <w:rsid w:val="00002836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2Candara">
    <w:name w:val="Основной текст (2) + Candara"/>
    <w:aliases w:val="11 pt,Интервал -2 pt"/>
    <w:uiPriority w:val="99"/>
    <w:rsid w:val="00002836"/>
    <w:rPr>
      <w:rFonts w:ascii="Candara" w:hAnsi="Candara"/>
      <w:color w:val="000000"/>
      <w:spacing w:val="-40"/>
      <w:w w:val="100"/>
      <w:position w:val="0"/>
      <w:sz w:val="22"/>
      <w:u w:val="none"/>
      <w:lang w:val="ru-RU" w:eastAsia="ru-RU"/>
    </w:rPr>
  </w:style>
  <w:style w:type="character" w:customStyle="1" w:styleId="214pt">
    <w:name w:val="Основной текст (2) + 14 pt"/>
    <w:uiPriority w:val="99"/>
    <w:rsid w:val="00002836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4pt1">
    <w:name w:val="Основной текст (2) + 14 pt1"/>
    <w:aliases w:val="Полужирный2,Курсив"/>
    <w:uiPriority w:val="99"/>
    <w:rsid w:val="00002836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4">
    <w:name w:val="Основной текст (4)_"/>
    <w:link w:val="40"/>
    <w:uiPriority w:val="99"/>
    <w:locked/>
    <w:rsid w:val="00002836"/>
    <w:rPr>
      <w:rFonts w:ascii="Times New Roman" w:hAnsi="Times New Roman"/>
      <w:b/>
      <w:sz w:val="28"/>
      <w:u w:val="none"/>
    </w:rPr>
  </w:style>
  <w:style w:type="character" w:customStyle="1" w:styleId="210">
    <w:name w:val="Основной текст (2) + Полужирный1"/>
    <w:uiPriority w:val="99"/>
    <w:rsid w:val="00002836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en-US" w:eastAsia="en-US"/>
    </w:rPr>
  </w:style>
  <w:style w:type="character" w:customStyle="1" w:styleId="5">
    <w:name w:val="Основной текст (5)_"/>
    <w:link w:val="50"/>
    <w:uiPriority w:val="99"/>
    <w:locked/>
    <w:rsid w:val="00002836"/>
    <w:rPr>
      <w:rFonts w:ascii="Times New Roman" w:hAnsi="Times New Roman"/>
      <w:sz w:val="28"/>
      <w:u w:val="none"/>
    </w:rPr>
  </w:style>
  <w:style w:type="character" w:customStyle="1" w:styleId="51">
    <w:name w:val="Основной текст (5) + Малые прописные"/>
    <w:uiPriority w:val="99"/>
    <w:rsid w:val="00002836"/>
    <w:rPr>
      <w:rFonts w:ascii="Times New Roman" w:hAnsi="Times New Roman"/>
      <w:smallCaps/>
      <w:color w:val="000000"/>
      <w:spacing w:val="0"/>
      <w:w w:val="100"/>
      <w:position w:val="0"/>
      <w:sz w:val="28"/>
      <w:u w:val="none"/>
      <w:lang w:val="en-US" w:eastAsia="en-US"/>
    </w:rPr>
  </w:style>
  <w:style w:type="character" w:customStyle="1" w:styleId="22">
    <w:name w:val="Основной текст (2)"/>
    <w:uiPriority w:val="99"/>
    <w:rsid w:val="00002836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2100">
    <w:name w:val="Основной текст (2) + 10"/>
    <w:aliases w:val="5 pt"/>
    <w:uiPriority w:val="99"/>
    <w:rsid w:val="00002836"/>
    <w:rPr>
      <w:rFonts w:ascii="Times New Roman" w:hAnsi="Times New Roman"/>
      <w:color w:val="000000"/>
      <w:spacing w:val="0"/>
      <w:w w:val="100"/>
      <w:position w:val="0"/>
      <w:sz w:val="21"/>
      <w:u w:val="none"/>
      <w:lang w:val="en-US" w:eastAsia="en-US"/>
    </w:rPr>
  </w:style>
  <w:style w:type="character" w:customStyle="1" w:styleId="2Candara2">
    <w:name w:val="Основной текст (2) + Candara2"/>
    <w:aliases w:val="12 pt"/>
    <w:uiPriority w:val="99"/>
    <w:rsid w:val="00002836"/>
    <w:rPr>
      <w:rFonts w:ascii="Candara" w:hAnsi="Candara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Candara1">
    <w:name w:val="Основной текст (2) + Candara1"/>
    <w:aliases w:val="12 pt1,Полужирный1,Малые прописные"/>
    <w:uiPriority w:val="99"/>
    <w:rsid w:val="00002836"/>
    <w:rPr>
      <w:rFonts w:ascii="Candara" w:hAnsi="Candara"/>
      <w:b/>
      <w:smallCaps/>
      <w:color w:val="000000"/>
      <w:spacing w:val="0"/>
      <w:w w:val="100"/>
      <w:position w:val="0"/>
      <w:sz w:val="24"/>
      <w:u w:val="none"/>
      <w:lang w:val="en-US" w:eastAsia="en-US"/>
    </w:rPr>
  </w:style>
  <w:style w:type="character" w:customStyle="1" w:styleId="220">
    <w:name w:val="Основной текст (2)2"/>
    <w:uiPriority w:val="99"/>
    <w:rsid w:val="00002836"/>
    <w:rPr>
      <w:rFonts w:ascii="Times New Roman" w:hAnsi="Times New Roman"/>
      <w:color w:val="000000"/>
      <w:spacing w:val="0"/>
      <w:w w:val="100"/>
      <w:position w:val="0"/>
      <w:sz w:val="26"/>
      <w:u w:val="none"/>
      <w:lang w:val="en-US" w:eastAsia="en-US"/>
    </w:rPr>
  </w:style>
  <w:style w:type="paragraph" w:customStyle="1" w:styleId="a">
    <w:name w:val="Подпись к картинке"/>
    <w:basedOn w:val="Normal"/>
    <w:link w:val="Exact"/>
    <w:uiPriority w:val="99"/>
    <w:rsid w:val="00002836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30">
    <w:name w:val="Основной текст (3)"/>
    <w:basedOn w:val="Normal"/>
    <w:link w:val="3"/>
    <w:uiPriority w:val="99"/>
    <w:rsid w:val="00002836"/>
    <w:pPr>
      <w:shd w:val="clear" w:color="auto" w:fill="FFFFFF"/>
      <w:spacing w:after="240" w:line="240" w:lineRule="atLeast"/>
      <w:jc w:val="both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1">
    <w:name w:val="Колонтитул1"/>
    <w:basedOn w:val="Normal"/>
    <w:link w:val="a0"/>
    <w:uiPriority w:val="99"/>
    <w:rsid w:val="00002836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0"/>
      <w:szCs w:val="20"/>
      <w:lang w:val="en-US" w:eastAsia="en-US"/>
    </w:rPr>
  </w:style>
  <w:style w:type="paragraph" w:customStyle="1" w:styleId="21">
    <w:name w:val="Основной текст (2)1"/>
    <w:basedOn w:val="Normal"/>
    <w:link w:val="2"/>
    <w:uiPriority w:val="99"/>
    <w:rsid w:val="00002836"/>
    <w:pPr>
      <w:shd w:val="clear" w:color="auto" w:fill="FFFFFF"/>
      <w:spacing w:before="240" w:line="317" w:lineRule="exact"/>
      <w:ind w:firstLine="740"/>
      <w:jc w:val="both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11">
    <w:name w:val="Заголовок №1"/>
    <w:basedOn w:val="Normal"/>
    <w:link w:val="10"/>
    <w:uiPriority w:val="99"/>
    <w:rsid w:val="00002836"/>
    <w:pPr>
      <w:shd w:val="clear" w:color="auto" w:fill="FFFFFF"/>
      <w:spacing w:before="120" w:after="240" w:line="240" w:lineRule="atLeast"/>
      <w:jc w:val="both"/>
      <w:outlineLvl w:val="0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40">
    <w:name w:val="Основной текст (4)"/>
    <w:basedOn w:val="Normal"/>
    <w:link w:val="4"/>
    <w:uiPriority w:val="99"/>
    <w:rsid w:val="00002836"/>
    <w:pPr>
      <w:shd w:val="clear" w:color="auto" w:fill="FFFFFF"/>
      <w:spacing w:before="120" w:after="240" w:line="240" w:lineRule="atLeast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50">
    <w:name w:val="Основной текст (5)"/>
    <w:basedOn w:val="Normal"/>
    <w:link w:val="5"/>
    <w:uiPriority w:val="99"/>
    <w:rsid w:val="00002836"/>
    <w:pPr>
      <w:shd w:val="clear" w:color="auto" w:fill="FFFFFF"/>
      <w:spacing w:line="322" w:lineRule="exact"/>
      <w:ind w:firstLine="740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styleId="ListParagraph">
    <w:name w:val="List Paragraph"/>
    <w:basedOn w:val="Normal"/>
    <w:uiPriority w:val="99"/>
    <w:qFormat/>
    <w:rsid w:val="000332D7"/>
    <w:pPr>
      <w:ind w:left="720"/>
    </w:pPr>
  </w:style>
  <w:style w:type="paragraph" w:styleId="Header">
    <w:name w:val="header"/>
    <w:basedOn w:val="Normal"/>
    <w:link w:val="HeaderChar"/>
    <w:uiPriority w:val="99"/>
    <w:rsid w:val="00E14D9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4D9A"/>
    <w:rPr>
      <w:color w:val="000000"/>
      <w:sz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E14D9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14D9A"/>
    <w:rPr>
      <w:color w:val="000000"/>
      <w:sz w:val="24"/>
      <w:lang w:val="ru-RU" w:eastAsia="ru-RU"/>
    </w:rPr>
  </w:style>
  <w:style w:type="paragraph" w:customStyle="1" w:styleId="Default">
    <w:name w:val="Default"/>
    <w:uiPriority w:val="99"/>
    <w:rsid w:val="00E14D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rsid w:val="009F09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B0E0F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0E0F"/>
    <w:rPr>
      <w:rFonts w:ascii="Tahoma" w:hAnsi="Tahoma"/>
      <w:color w:val="00000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330</TotalTime>
  <Pages>11</Pages>
  <Words>2961</Words>
  <Characters>16880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WiZaRd</cp:lastModifiedBy>
  <cp:revision>28</cp:revision>
  <cp:lastPrinted>2017-09-27T07:43:00Z</cp:lastPrinted>
  <dcterms:created xsi:type="dcterms:W3CDTF">2017-08-23T09:06:00Z</dcterms:created>
  <dcterms:modified xsi:type="dcterms:W3CDTF">2017-11-17T08:25:00Z</dcterms:modified>
</cp:coreProperties>
</file>