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237" w:rsidRDefault="00F11237" w:rsidP="00F11237">
      <w:pPr>
        <w:pStyle w:val="210"/>
        <w:widowControl w:val="0"/>
        <w:jc w:val="center"/>
        <w:outlineLvl w:val="1"/>
        <w:rPr>
          <w:rFonts w:ascii="Times New Roman" w:hAnsi="Times New Roman"/>
          <w:lang w:val="uk-UA"/>
        </w:rPr>
      </w:pPr>
      <w:r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47700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1237" w:rsidRDefault="00F11237" w:rsidP="00F11237">
      <w:pPr>
        <w:pStyle w:val="a4"/>
        <w:widowControl w:val="0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F11237" w:rsidRDefault="00F11237" w:rsidP="00F11237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 міська   рада</w:t>
      </w:r>
    </w:p>
    <w:p w:rsidR="00F11237" w:rsidRDefault="00223255" w:rsidP="00F11237">
      <w:pPr>
        <w:pStyle w:val="4"/>
        <w:widowControl w:val="0"/>
        <w:spacing w:line="240" w:lineRule="auto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36 </w:t>
      </w:r>
      <w:r w:rsidR="00F11237">
        <w:rPr>
          <w:b/>
          <w:bCs/>
          <w:sz w:val="30"/>
          <w:szCs w:val="30"/>
        </w:rPr>
        <w:t>сесія  VIІ   скликання</w:t>
      </w:r>
    </w:p>
    <w:p w:rsidR="00F11237" w:rsidRDefault="00F11237" w:rsidP="00F11237">
      <w:pPr>
        <w:pStyle w:val="4"/>
        <w:widowControl w:val="0"/>
        <w:spacing w:line="240" w:lineRule="auto"/>
        <w:rPr>
          <w:b/>
          <w:szCs w:val="32"/>
        </w:rPr>
      </w:pPr>
      <w:r>
        <w:rPr>
          <w:b/>
          <w:szCs w:val="32"/>
        </w:rPr>
        <w:t xml:space="preserve">Р І Ш Е Н </w:t>
      </w:r>
      <w:proofErr w:type="spellStart"/>
      <w:r>
        <w:rPr>
          <w:b/>
          <w:szCs w:val="32"/>
        </w:rPr>
        <w:t>Н</w:t>
      </w:r>
      <w:proofErr w:type="spellEnd"/>
      <w:r>
        <w:rPr>
          <w:b/>
          <w:szCs w:val="32"/>
        </w:rPr>
        <w:t xml:space="preserve"> Я</w:t>
      </w:r>
    </w:p>
    <w:p w:rsidR="003975E8" w:rsidRPr="003975E8" w:rsidRDefault="003975E8" w:rsidP="003975E8"/>
    <w:p w:rsidR="00F11237" w:rsidRDefault="00F11237" w:rsidP="00F11237">
      <w:pPr>
        <w:widowControl w:val="0"/>
        <w:tabs>
          <w:tab w:val="left" w:pos="8292"/>
          <w:tab w:val="left" w:pos="8363"/>
        </w:tabs>
        <w:ind w:left="284"/>
        <w:rPr>
          <w:sz w:val="16"/>
          <w:szCs w:val="16"/>
        </w:rPr>
      </w:pPr>
    </w:p>
    <w:p w:rsidR="003975E8" w:rsidRDefault="00223255" w:rsidP="00F11237">
      <w:pPr>
        <w:widowControl w:val="0"/>
        <w:tabs>
          <w:tab w:val="left" w:pos="0"/>
        </w:tabs>
        <w:rPr>
          <w:sz w:val="28"/>
          <w:szCs w:val="28"/>
        </w:rPr>
      </w:pPr>
      <w:r w:rsidRPr="00223255">
        <w:rPr>
          <w:sz w:val="28"/>
        </w:rPr>
        <w:t>05</w:t>
      </w:r>
      <w:r w:rsidR="00F11237" w:rsidRPr="00223255">
        <w:rPr>
          <w:sz w:val="28"/>
        </w:rPr>
        <w:t>.0</w:t>
      </w:r>
      <w:r w:rsidRPr="00223255">
        <w:rPr>
          <w:sz w:val="28"/>
        </w:rPr>
        <w:t>9</w:t>
      </w:r>
      <w:r w:rsidR="00F11237" w:rsidRPr="00223255">
        <w:rPr>
          <w:sz w:val="28"/>
        </w:rPr>
        <w:t>.2017</w:t>
      </w:r>
      <w:r w:rsidR="00F11237">
        <w:rPr>
          <w:sz w:val="28"/>
        </w:rPr>
        <w:t xml:space="preserve">  № </w:t>
      </w:r>
      <w:r>
        <w:rPr>
          <w:sz w:val="28"/>
        </w:rPr>
        <w:t>880</w:t>
      </w:r>
      <w:r w:rsidR="00F11237">
        <w:rPr>
          <w:sz w:val="2"/>
        </w:rPr>
        <w:t xml:space="preserve">                                                                          </w:t>
      </w:r>
      <w:r w:rsidR="00F11237">
        <w:rPr>
          <w:sz w:val="2"/>
        </w:rPr>
        <w:tab/>
        <w:t xml:space="preserve">                        </w:t>
      </w:r>
      <w:r w:rsidR="00F11237">
        <w:rPr>
          <w:sz w:val="2"/>
        </w:rPr>
        <w:tab/>
      </w:r>
      <w:r w:rsidR="00F11237">
        <w:rPr>
          <w:sz w:val="2"/>
        </w:rPr>
        <w:tab/>
      </w:r>
      <w:r w:rsidR="00F11237">
        <w:rPr>
          <w:sz w:val="2"/>
        </w:rPr>
        <w:tab/>
      </w:r>
      <w:r w:rsidR="00F11237">
        <w:rPr>
          <w:sz w:val="2"/>
        </w:rPr>
        <w:tab/>
        <w:t xml:space="preserve">                                                                                                                                                    </w:t>
      </w:r>
      <w:r w:rsidR="00F11237">
        <w:rPr>
          <w:sz w:val="2"/>
        </w:rPr>
        <w:tab/>
      </w:r>
      <w:r w:rsidR="00F11237">
        <w:rPr>
          <w:sz w:val="2"/>
        </w:rPr>
        <w:tab/>
      </w:r>
      <w:r w:rsidR="00F11237">
        <w:rPr>
          <w:sz w:val="28"/>
          <w:szCs w:val="28"/>
        </w:rPr>
        <w:t>м. Чернівці</w:t>
      </w:r>
    </w:p>
    <w:p w:rsidR="00F11237" w:rsidRDefault="00F11237" w:rsidP="00F11237">
      <w:pPr>
        <w:widowControl w:val="0"/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11237" w:rsidRPr="00F11237" w:rsidRDefault="00F11237" w:rsidP="00F11237">
      <w:pPr>
        <w:widowControl w:val="0"/>
        <w:tabs>
          <w:tab w:val="left" w:pos="8292"/>
          <w:tab w:val="left" w:pos="8363"/>
        </w:tabs>
        <w:rPr>
          <w:b/>
          <w:bCs/>
          <w:sz w:val="22"/>
          <w:szCs w:val="22"/>
        </w:rPr>
      </w:pPr>
      <w:r>
        <w:rPr>
          <w:b/>
          <w:bCs/>
          <w:sz w:val="28"/>
          <w:szCs w:val="28"/>
        </w:rPr>
        <w:t xml:space="preserve"> </w:t>
      </w:r>
    </w:p>
    <w:p w:rsidR="00F11237" w:rsidRPr="00F11237" w:rsidRDefault="00F11237" w:rsidP="00F11237">
      <w:pPr>
        <w:pStyle w:val="21"/>
        <w:spacing w:after="0" w:line="240" w:lineRule="auto"/>
        <w:ind w:left="0"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</w:t>
      </w:r>
      <w:r w:rsidR="007D1B9F">
        <w:rPr>
          <w:b/>
          <w:sz w:val="28"/>
          <w:szCs w:val="28"/>
        </w:rPr>
        <w:t xml:space="preserve">визнання таким, що втратив чинність пункт 3.2. </w:t>
      </w:r>
      <w:r>
        <w:rPr>
          <w:b/>
          <w:sz w:val="28"/>
          <w:szCs w:val="28"/>
        </w:rPr>
        <w:t xml:space="preserve"> </w:t>
      </w:r>
      <w:r w:rsidRPr="00F11237">
        <w:rPr>
          <w:b/>
          <w:sz w:val="28"/>
          <w:szCs w:val="28"/>
        </w:rPr>
        <w:t xml:space="preserve">рішення міської ради УІІ скликання від 04.05.2017 № 694 « Про розгляд електронної петиції щодо перевірки якості газу, який отримує населення та ініціювання  оплати за спожитий газ кілокалоріями, а не за метри кубічні» </w:t>
      </w:r>
    </w:p>
    <w:bookmarkEnd w:id="0"/>
    <w:p w:rsidR="00F11237" w:rsidRDefault="00F11237" w:rsidP="00F11237">
      <w:pPr>
        <w:shd w:val="clear" w:color="auto" w:fill="FFFFFF"/>
        <w:spacing w:line="213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A2318" w:rsidRDefault="00F11237" w:rsidP="00CA2318">
      <w:pPr>
        <w:jc w:val="both"/>
        <w:rPr>
          <w:sz w:val="28"/>
          <w:szCs w:val="28"/>
          <w:lang w:eastAsia="uk-UA"/>
        </w:rPr>
      </w:pPr>
      <w:r>
        <w:tab/>
      </w:r>
      <w:r w:rsidR="00CA2318" w:rsidRPr="00B6332F">
        <w:rPr>
          <w:sz w:val="28"/>
          <w:szCs w:val="28"/>
          <w:lang w:eastAsia="uk-UA"/>
        </w:rPr>
        <w:t xml:space="preserve">        </w:t>
      </w:r>
    </w:p>
    <w:p w:rsidR="00CA2318" w:rsidRPr="00B6332F" w:rsidRDefault="00CA2318" w:rsidP="00CA2318">
      <w:pPr>
        <w:ind w:firstLine="708"/>
        <w:jc w:val="both"/>
        <w:rPr>
          <w:sz w:val="28"/>
          <w:szCs w:val="28"/>
          <w:lang w:eastAsia="uk-UA"/>
        </w:rPr>
      </w:pPr>
      <w:r w:rsidRPr="00B6332F">
        <w:rPr>
          <w:sz w:val="28"/>
          <w:szCs w:val="28"/>
          <w:lang w:eastAsia="uk-UA"/>
        </w:rPr>
        <w:t xml:space="preserve">На офіційному веб-порталі Чернівецької міської ради </w:t>
      </w:r>
      <w:r>
        <w:rPr>
          <w:sz w:val="28"/>
          <w:szCs w:val="28"/>
          <w:lang w:eastAsia="uk-UA"/>
        </w:rPr>
        <w:t xml:space="preserve">була </w:t>
      </w:r>
      <w:r w:rsidRPr="00B6332F">
        <w:rPr>
          <w:sz w:val="28"/>
          <w:szCs w:val="28"/>
          <w:lang w:eastAsia="uk-UA"/>
        </w:rPr>
        <w:t>зареєстрована електронна петиція</w:t>
      </w:r>
      <w:r>
        <w:rPr>
          <w:sz w:val="28"/>
          <w:szCs w:val="28"/>
          <w:lang w:eastAsia="uk-UA"/>
        </w:rPr>
        <w:t xml:space="preserve"> </w:t>
      </w:r>
      <w:r w:rsidRPr="00B6332F">
        <w:rPr>
          <w:sz w:val="28"/>
          <w:szCs w:val="28"/>
        </w:rPr>
        <w:t xml:space="preserve">щодо перевірки якості </w:t>
      </w:r>
      <w:r w:rsidR="00583438">
        <w:rPr>
          <w:sz w:val="28"/>
          <w:szCs w:val="28"/>
        </w:rPr>
        <w:t xml:space="preserve">природного </w:t>
      </w:r>
      <w:r w:rsidRPr="00B6332F">
        <w:rPr>
          <w:sz w:val="28"/>
          <w:szCs w:val="28"/>
        </w:rPr>
        <w:t>газу, який отримує населення та ініціюва</w:t>
      </w:r>
      <w:r>
        <w:rPr>
          <w:sz w:val="28"/>
          <w:szCs w:val="28"/>
        </w:rPr>
        <w:t>ння</w:t>
      </w:r>
      <w:r w:rsidRPr="00B6332F">
        <w:rPr>
          <w:sz w:val="28"/>
          <w:szCs w:val="28"/>
        </w:rPr>
        <w:t xml:space="preserve"> оплат</w:t>
      </w:r>
      <w:r>
        <w:rPr>
          <w:sz w:val="28"/>
          <w:szCs w:val="28"/>
        </w:rPr>
        <w:t>и</w:t>
      </w:r>
      <w:r w:rsidRPr="00B6332F">
        <w:rPr>
          <w:sz w:val="28"/>
          <w:szCs w:val="28"/>
        </w:rPr>
        <w:t xml:space="preserve"> за </w:t>
      </w:r>
      <w:r w:rsidR="00583438">
        <w:rPr>
          <w:sz w:val="28"/>
          <w:szCs w:val="28"/>
        </w:rPr>
        <w:t>кілокалорії</w:t>
      </w:r>
      <w:r w:rsidR="00583438" w:rsidRPr="00583438">
        <w:rPr>
          <w:sz w:val="28"/>
          <w:szCs w:val="28"/>
        </w:rPr>
        <w:t xml:space="preserve"> </w:t>
      </w:r>
      <w:r w:rsidR="00583438">
        <w:rPr>
          <w:sz w:val="28"/>
          <w:szCs w:val="28"/>
        </w:rPr>
        <w:t xml:space="preserve">спожитого </w:t>
      </w:r>
      <w:r w:rsidR="00583438" w:rsidRPr="00B6332F">
        <w:rPr>
          <w:sz w:val="28"/>
          <w:szCs w:val="28"/>
        </w:rPr>
        <w:t>газ</w:t>
      </w:r>
      <w:r w:rsidR="00583438">
        <w:rPr>
          <w:sz w:val="28"/>
          <w:szCs w:val="28"/>
        </w:rPr>
        <w:t>у,</w:t>
      </w:r>
      <w:r w:rsidRPr="00B6332F">
        <w:rPr>
          <w:sz w:val="28"/>
          <w:szCs w:val="28"/>
        </w:rPr>
        <w:t xml:space="preserve"> а не за метри кубічні</w:t>
      </w:r>
      <w:r>
        <w:rPr>
          <w:sz w:val="28"/>
          <w:szCs w:val="28"/>
        </w:rPr>
        <w:t>.</w:t>
      </w:r>
    </w:p>
    <w:p w:rsidR="0019155E" w:rsidRPr="0019155E" w:rsidRDefault="00CA2318" w:rsidP="001915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Порушене питання в електронній петиції, яка набрала 253 голоси,  було </w:t>
      </w:r>
      <w:r w:rsidRPr="00583438">
        <w:rPr>
          <w:sz w:val="28"/>
          <w:szCs w:val="28"/>
        </w:rPr>
        <w:t>додатково вивчено</w:t>
      </w:r>
      <w:r w:rsidR="00583438">
        <w:rPr>
          <w:sz w:val="28"/>
          <w:szCs w:val="28"/>
        </w:rPr>
        <w:t xml:space="preserve"> і підготовлено відповідну інформацію,</w:t>
      </w:r>
      <w:r w:rsidR="00583438" w:rsidRPr="00583438">
        <w:rPr>
          <w:sz w:val="28"/>
          <w:szCs w:val="28"/>
        </w:rPr>
        <w:t xml:space="preserve"> </w:t>
      </w:r>
      <w:r w:rsidR="00583438">
        <w:rPr>
          <w:sz w:val="28"/>
          <w:szCs w:val="28"/>
        </w:rPr>
        <w:t xml:space="preserve">яка стосується </w:t>
      </w:r>
      <w:r w:rsidR="00583438" w:rsidRPr="00583438">
        <w:rPr>
          <w:sz w:val="28"/>
          <w:szCs w:val="28"/>
        </w:rPr>
        <w:t>порядку встановлення якості газу, можливості оплати  за спожитий газ за кілокалоріями</w:t>
      </w:r>
      <w:r w:rsidR="00583438">
        <w:rPr>
          <w:sz w:val="28"/>
          <w:szCs w:val="28"/>
        </w:rPr>
        <w:t>, згідно з  чинними нормативними законодавчими документами</w:t>
      </w:r>
      <w:r w:rsidR="0019155E">
        <w:rPr>
          <w:sz w:val="28"/>
          <w:szCs w:val="28"/>
        </w:rPr>
        <w:t>.</w:t>
      </w:r>
      <w:r w:rsidR="00583438">
        <w:rPr>
          <w:sz w:val="28"/>
          <w:szCs w:val="28"/>
        </w:rPr>
        <w:t xml:space="preserve"> </w:t>
      </w:r>
      <w:r w:rsidR="00583438" w:rsidRPr="0019155E">
        <w:rPr>
          <w:sz w:val="28"/>
          <w:szCs w:val="28"/>
        </w:rPr>
        <w:t xml:space="preserve">В першу чергу </w:t>
      </w:r>
      <w:r w:rsidR="00675A78" w:rsidRPr="0019155E">
        <w:rPr>
          <w:sz w:val="28"/>
          <w:szCs w:val="28"/>
        </w:rPr>
        <w:t>-</w:t>
      </w:r>
      <w:r w:rsidR="00583438" w:rsidRPr="0019155E">
        <w:rPr>
          <w:sz w:val="28"/>
          <w:szCs w:val="28"/>
        </w:rPr>
        <w:t xml:space="preserve"> це </w:t>
      </w:r>
      <w:r w:rsidR="001F274E" w:rsidRPr="0019155E">
        <w:rPr>
          <w:sz w:val="28"/>
          <w:szCs w:val="28"/>
        </w:rPr>
        <w:t xml:space="preserve">постанова № 84 «Про затвердження Змін до деяких постанов НКРЕКП про введення на ринку природного газу використання одиниць енергії», яку прийняла </w:t>
      </w:r>
      <w:r w:rsidR="00583438" w:rsidRPr="0019155E">
        <w:rPr>
          <w:sz w:val="28"/>
          <w:szCs w:val="28"/>
        </w:rPr>
        <w:t xml:space="preserve">Національна комісія з регулювання енергетики і комунальних послуг (НКРЕКП) 26 січня </w:t>
      </w:r>
      <w:r w:rsidR="001F274E" w:rsidRPr="0019155E">
        <w:rPr>
          <w:sz w:val="28"/>
          <w:szCs w:val="28"/>
        </w:rPr>
        <w:t>2017р.</w:t>
      </w:r>
      <w:r w:rsidR="00675A78" w:rsidRPr="0019155E">
        <w:rPr>
          <w:sz w:val="28"/>
          <w:szCs w:val="28"/>
          <w:lang w:val="ru-RU"/>
        </w:rPr>
        <w:t xml:space="preserve"> А </w:t>
      </w:r>
      <w:proofErr w:type="spellStart"/>
      <w:r w:rsidR="00675A78" w:rsidRPr="0019155E">
        <w:rPr>
          <w:sz w:val="28"/>
          <w:szCs w:val="28"/>
          <w:lang w:val="ru-RU"/>
        </w:rPr>
        <w:t>також</w:t>
      </w:r>
      <w:proofErr w:type="spellEnd"/>
      <w:r w:rsidR="00675A78" w:rsidRPr="0019155E">
        <w:rPr>
          <w:sz w:val="28"/>
          <w:szCs w:val="28"/>
          <w:lang w:val="ru-RU"/>
        </w:rPr>
        <w:t xml:space="preserve">, </w:t>
      </w:r>
      <w:proofErr w:type="spellStart"/>
      <w:r w:rsidR="00675A78" w:rsidRPr="0019155E">
        <w:rPr>
          <w:sz w:val="28"/>
          <w:szCs w:val="28"/>
          <w:lang w:val="ru-RU"/>
        </w:rPr>
        <w:t>висновки</w:t>
      </w:r>
      <w:proofErr w:type="spellEnd"/>
      <w:r w:rsidR="00675A78" w:rsidRPr="0019155E">
        <w:rPr>
          <w:sz w:val="28"/>
          <w:szCs w:val="28"/>
          <w:lang w:val="ru-RU"/>
        </w:rPr>
        <w:t xml:space="preserve"> </w:t>
      </w:r>
      <w:r w:rsidR="00675A78" w:rsidRPr="0019155E">
        <w:rPr>
          <w:bCs/>
          <w:sz w:val="28"/>
          <w:szCs w:val="28"/>
          <w:bdr w:val="none" w:sz="0" w:space="0" w:color="auto" w:frame="1"/>
          <w:shd w:val="clear" w:color="auto" w:fill="FFFFFF"/>
        </w:rPr>
        <w:t>Всеукраїнського семінару-наради “Облік природного газу та метрологія”, (</w:t>
      </w:r>
      <w:r w:rsidR="0019155E">
        <w:rPr>
          <w:bCs/>
          <w:sz w:val="28"/>
          <w:szCs w:val="28"/>
          <w:bdr w:val="none" w:sz="0" w:space="0" w:color="auto" w:frame="1"/>
          <w:shd w:val="clear" w:color="auto" w:fill="FFFFFF"/>
        </w:rPr>
        <w:t>відбувся</w:t>
      </w:r>
      <w:r w:rsidR="00675A78" w:rsidRPr="0019155E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13-17.03 2017р. у м. Львові), </w:t>
      </w:r>
      <w:r w:rsidR="0019155E" w:rsidRPr="0019155E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за результатами яких </w:t>
      </w:r>
      <w:r w:rsidR="00675A78" w:rsidRPr="0019155E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 </w:t>
      </w:r>
      <w:r w:rsidR="0019155E" w:rsidRPr="0019155E">
        <w:rPr>
          <w:sz w:val="28"/>
          <w:szCs w:val="28"/>
          <w:shd w:val="clear" w:color="auto" w:fill="FFFFFF"/>
        </w:rPr>
        <w:t>розроблено та подано на погодження Правила визначення обсягів природного газу, які ввібрали основні положення європейських нормативів, прийнятих в Україні протягом останніх років (зокрема щодо обліку обсягів природного газу в одиницях енергії).</w:t>
      </w:r>
      <w:r w:rsidR="0019155E" w:rsidRPr="0019155E">
        <w:rPr>
          <w:sz w:val="28"/>
          <w:szCs w:val="28"/>
        </w:rPr>
        <w:t xml:space="preserve"> (Інформація додається).</w:t>
      </w:r>
    </w:p>
    <w:p w:rsidR="00CA2318" w:rsidRDefault="00CA2318" w:rsidP="00CA23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статей 26, 37,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eastAsia="uk-UA"/>
        </w:rPr>
        <w:t xml:space="preserve">І скликання,  </w:t>
      </w:r>
      <w:r>
        <w:rPr>
          <w:sz w:val="28"/>
          <w:szCs w:val="28"/>
        </w:rPr>
        <w:t xml:space="preserve"> Чернівецька міська рада</w:t>
      </w:r>
    </w:p>
    <w:p w:rsidR="00F11237" w:rsidRDefault="00F11237" w:rsidP="00F11237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 xml:space="preserve">В И Р І Ш И Л А: </w:t>
      </w:r>
    </w:p>
    <w:p w:rsidR="0001117E" w:rsidRDefault="0001117E" w:rsidP="00CA2318">
      <w:pPr>
        <w:pStyle w:val="21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F11237" w:rsidRDefault="00F11237" w:rsidP="00CA2318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1</w:t>
      </w:r>
      <w:r>
        <w:rPr>
          <w:sz w:val="28"/>
          <w:szCs w:val="28"/>
        </w:rPr>
        <w:t xml:space="preserve">. </w:t>
      </w:r>
      <w:r w:rsidR="0001117E">
        <w:rPr>
          <w:sz w:val="28"/>
          <w:szCs w:val="28"/>
        </w:rPr>
        <w:t>В</w:t>
      </w:r>
      <w:r w:rsidR="007D1B9F">
        <w:rPr>
          <w:sz w:val="28"/>
          <w:szCs w:val="28"/>
        </w:rPr>
        <w:t>изнати таким,</w:t>
      </w:r>
      <w:r w:rsidR="00CA2318" w:rsidRPr="00F11237">
        <w:rPr>
          <w:sz w:val="28"/>
          <w:szCs w:val="28"/>
        </w:rPr>
        <w:t xml:space="preserve">  </w:t>
      </w:r>
      <w:r w:rsidR="007D1B9F">
        <w:rPr>
          <w:sz w:val="28"/>
          <w:szCs w:val="28"/>
        </w:rPr>
        <w:t>що втратив чинність</w:t>
      </w:r>
      <w:r w:rsidR="007D1B9F" w:rsidRPr="00F11237">
        <w:rPr>
          <w:sz w:val="28"/>
          <w:szCs w:val="28"/>
        </w:rPr>
        <w:t xml:space="preserve"> </w:t>
      </w:r>
      <w:r w:rsidR="007D1B9F">
        <w:rPr>
          <w:sz w:val="28"/>
          <w:szCs w:val="28"/>
        </w:rPr>
        <w:t xml:space="preserve">пункт </w:t>
      </w:r>
      <w:r w:rsidR="007D1B9F" w:rsidRPr="00F11237">
        <w:rPr>
          <w:sz w:val="28"/>
          <w:szCs w:val="28"/>
        </w:rPr>
        <w:t xml:space="preserve">3.2. </w:t>
      </w:r>
      <w:r w:rsidR="007D1B9F">
        <w:rPr>
          <w:sz w:val="28"/>
          <w:szCs w:val="28"/>
        </w:rPr>
        <w:t xml:space="preserve">рішення </w:t>
      </w:r>
      <w:r w:rsidR="00CA2318" w:rsidRPr="00F11237">
        <w:rPr>
          <w:sz w:val="28"/>
          <w:szCs w:val="28"/>
        </w:rPr>
        <w:t>міської ради УІІ скликання від 04.05.2017 № 694 « Про розгляд електронної петиції щодо перевірки якості газу, який отримує населення та ініціювання  оплати за спожитий газ кілокалоріями, а не за метри кубічні</w:t>
      </w:r>
      <w:r w:rsidR="00CA2318">
        <w:rPr>
          <w:sz w:val="28"/>
          <w:szCs w:val="28"/>
        </w:rPr>
        <w:t>»</w:t>
      </w:r>
      <w:r w:rsidR="007D1B9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11237" w:rsidRDefault="00F11237" w:rsidP="00F11237">
      <w:pPr>
        <w:widowControl w:val="0"/>
        <w:tabs>
          <w:tab w:val="left" w:pos="0"/>
        </w:tabs>
        <w:jc w:val="both"/>
        <w:rPr>
          <w:sz w:val="28"/>
          <w:szCs w:val="28"/>
        </w:rPr>
      </w:pPr>
    </w:p>
    <w:p w:rsidR="00F11237" w:rsidRDefault="00F11237" w:rsidP="00F11237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 xml:space="preserve">Департаменту житлово-комунального господарства міської ради </w:t>
      </w:r>
      <w:r w:rsidR="001F7223">
        <w:rPr>
          <w:sz w:val="28"/>
          <w:szCs w:val="28"/>
        </w:rPr>
        <w:t>провести  роз’яснювальну роботу серед мешканців м. Чернівців  через засоби масової інформації</w:t>
      </w:r>
      <w:r w:rsidR="007D1B9F" w:rsidRPr="007D1B9F">
        <w:rPr>
          <w:sz w:val="28"/>
          <w:szCs w:val="28"/>
          <w:shd w:val="clear" w:color="auto" w:fill="FFFFFF"/>
        </w:rPr>
        <w:t xml:space="preserve"> </w:t>
      </w:r>
      <w:r w:rsidR="007D1B9F" w:rsidRPr="0019155E">
        <w:rPr>
          <w:sz w:val="28"/>
          <w:szCs w:val="28"/>
          <w:shd w:val="clear" w:color="auto" w:fill="FFFFFF"/>
        </w:rPr>
        <w:t xml:space="preserve">щодо </w:t>
      </w:r>
      <w:r w:rsidR="007D1B9F">
        <w:rPr>
          <w:sz w:val="28"/>
          <w:szCs w:val="28"/>
          <w:shd w:val="clear" w:color="auto" w:fill="FFFFFF"/>
        </w:rPr>
        <w:t xml:space="preserve">особливостей </w:t>
      </w:r>
      <w:r w:rsidR="007D1B9F" w:rsidRPr="0019155E">
        <w:rPr>
          <w:sz w:val="28"/>
          <w:szCs w:val="28"/>
          <w:shd w:val="clear" w:color="auto" w:fill="FFFFFF"/>
        </w:rPr>
        <w:t>обліку обсягів природного газу в одиницях енергії</w:t>
      </w:r>
      <w:r w:rsidR="001F7223">
        <w:rPr>
          <w:sz w:val="28"/>
          <w:szCs w:val="28"/>
        </w:rPr>
        <w:t>.</w:t>
      </w:r>
    </w:p>
    <w:p w:rsidR="00F11237" w:rsidRDefault="00F11237" w:rsidP="00F11237">
      <w:pPr>
        <w:widowControl w:val="0"/>
        <w:tabs>
          <w:tab w:val="left" w:pos="0"/>
        </w:tabs>
        <w:jc w:val="both"/>
        <w:rPr>
          <w:sz w:val="28"/>
          <w:szCs w:val="28"/>
        </w:rPr>
      </w:pPr>
    </w:p>
    <w:p w:rsidR="00F11237" w:rsidRDefault="00F11237" w:rsidP="00F11237">
      <w:pPr>
        <w:pStyle w:val="a7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3. </w:t>
      </w:r>
      <w:r>
        <w:rPr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F11237" w:rsidRDefault="00F11237" w:rsidP="00F11237">
      <w:pPr>
        <w:pStyle w:val="a7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</w:p>
    <w:p w:rsidR="00F11237" w:rsidRDefault="00F11237" w:rsidP="00F11237">
      <w:pPr>
        <w:pStyle w:val="a7"/>
        <w:tabs>
          <w:tab w:val="left" w:pos="0"/>
        </w:tabs>
        <w:spacing w:after="0"/>
        <w:ind w:left="0" w:firstLine="425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4. </w:t>
      </w:r>
      <w:r>
        <w:rPr>
          <w:color w:val="000000"/>
          <w:spacing w:val="-8"/>
          <w:sz w:val="28"/>
          <w:szCs w:val="28"/>
        </w:rPr>
        <w:t xml:space="preserve">Організацію </w:t>
      </w:r>
      <w:r>
        <w:rPr>
          <w:sz w:val="28"/>
          <w:szCs w:val="28"/>
        </w:rPr>
        <w:t>виконання цього рішення покласти на директора департаменту житлово-комунального господарства міської ради.</w:t>
      </w:r>
    </w:p>
    <w:p w:rsidR="00F11237" w:rsidRDefault="00F11237" w:rsidP="00F11237">
      <w:pPr>
        <w:pStyle w:val="a7"/>
        <w:tabs>
          <w:tab w:val="left" w:pos="0"/>
        </w:tabs>
        <w:spacing w:after="0"/>
        <w:ind w:left="0"/>
        <w:jc w:val="both"/>
        <w:rPr>
          <w:b/>
          <w:sz w:val="28"/>
          <w:szCs w:val="28"/>
        </w:rPr>
      </w:pPr>
    </w:p>
    <w:p w:rsidR="00F11237" w:rsidRDefault="00F11237" w:rsidP="00F11237">
      <w:pPr>
        <w:pStyle w:val="a7"/>
        <w:tabs>
          <w:tab w:val="left" w:pos="0"/>
        </w:tabs>
        <w:spacing w:after="0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 </w:t>
      </w:r>
      <w:r>
        <w:rPr>
          <w:sz w:val="28"/>
          <w:szCs w:val="28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F11237" w:rsidRDefault="00F11237" w:rsidP="00F11237">
      <w:pPr>
        <w:ind w:firstLine="720"/>
        <w:jc w:val="both"/>
        <w:rPr>
          <w:sz w:val="28"/>
          <w:szCs w:val="28"/>
        </w:rPr>
      </w:pPr>
    </w:p>
    <w:p w:rsidR="00F11237" w:rsidRDefault="00F11237" w:rsidP="00F11237">
      <w:pPr>
        <w:ind w:firstLine="720"/>
        <w:jc w:val="both"/>
        <w:rPr>
          <w:sz w:val="28"/>
          <w:szCs w:val="28"/>
        </w:rPr>
      </w:pPr>
    </w:p>
    <w:p w:rsidR="00F11237" w:rsidRDefault="00F11237" w:rsidP="00F11237">
      <w:pPr>
        <w:ind w:firstLine="720"/>
        <w:jc w:val="both"/>
        <w:rPr>
          <w:sz w:val="28"/>
          <w:szCs w:val="28"/>
        </w:rPr>
      </w:pPr>
    </w:p>
    <w:p w:rsidR="00F11237" w:rsidRDefault="00F11237" w:rsidP="00F11237">
      <w:pPr>
        <w:ind w:firstLine="720"/>
        <w:jc w:val="both"/>
        <w:rPr>
          <w:sz w:val="28"/>
          <w:szCs w:val="28"/>
        </w:rPr>
      </w:pPr>
    </w:p>
    <w:p w:rsidR="003008C5" w:rsidRPr="00D33EAC" w:rsidRDefault="00F11237" w:rsidP="00D33EA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О.Каспрук</w:t>
      </w:r>
    </w:p>
    <w:sectPr w:rsidR="003008C5" w:rsidRPr="00D33EAC" w:rsidSect="003975E8">
      <w:pgSz w:w="11906" w:h="16838"/>
      <w:pgMar w:top="113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237"/>
    <w:rsid w:val="0001117E"/>
    <w:rsid w:val="00072905"/>
    <w:rsid w:val="0019155E"/>
    <w:rsid w:val="001F274E"/>
    <w:rsid w:val="001F7223"/>
    <w:rsid w:val="00223255"/>
    <w:rsid w:val="003008C5"/>
    <w:rsid w:val="003975E8"/>
    <w:rsid w:val="004C5585"/>
    <w:rsid w:val="00527FBB"/>
    <w:rsid w:val="00583438"/>
    <w:rsid w:val="00607D02"/>
    <w:rsid w:val="00675A78"/>
    <w:rsid w:val="006B7975"/>
    <w:rsid w:val="00710693"/>
    <w:rsid w:val="007D1B9F"/>
    <w:rsid w:val="007F5122"/>
    <w:rsid w:val="00876CC0"/>
    <w:rsid w:val="0094474D"/>
    <w:rsid w:val="009C3C74"/>
    <w:rsid w:val="00AF55F7"/>
    <w:rsid w:val="00C10755"/>
    <w:rsid w:val="00CA2318"/>
    <w:rsid w:val="00D33EAC"/>
    <w:rsid w:val="00F11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F682B"/>
  <w15:docId w15:val="{E774FEE8-099D-4FA6-8E10-0DE039B76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237"/>
    <w:pPr>
      <w:spacing w:before="0" w:beforeAutospacing="0" w:after="0" w:afterAutospacing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11237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F1123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123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F11237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3">
    <w:name w:val="Hyperlink"/>
    <w:basedOn w:val="a0"/>
    <w:semiHidden/>
    <w:unhideWhenUsed/>
    <w:rsid w:val="00F11237"/>
    <w:rPr>
      <w:color w:val="0000FF"/>
      <w:u w:val="single"/>
    </w:rPr>
  </w:style>
  <w:style w:type="paragraph" w:styleId="a4">
    <w:name w:val="caption"/>
    <w:basedOn w:val="a"/>
    <w:semiHidden/>
    <w:unhideWhenUsed/>
    <w:qFormat/>
    <w:rsid w:val="00F11237"/>
    <w:pPr>
      <w:jc w:val="center"/>
    </w:pPr>
    <w:rPr>
      <w:b/>
      <w:sz w:val="28"/>
    </w:rPr>
  </w:style>
  <w:style w:type="paragraph" w:styleId="a5">
    <w:name w:val="Body Text"/>
    <w:basedOn w:val="a"/>
    <w:link w:val="a6"/>
    <w:semiHidden/>
    <w:unhideWhenUsed/>
    <w:rsid w:val="00F11237"/>
    <w:pPr>
      <w:spacing w:after="120"/>
    </w:pPr>
    <w:rPr>
      <w:sz w:val="24"/>
      <w:szCs w:val="24"/>
      <w:lang w:val="ru-RU"/>
    </w:rPr>
  </w:style>
  <w:style w:type="character" w:customStyle="1" w:styleId="a6">
    <w:name w:val="Основной текст Знак"/>
    <w:basedOn w:val="a0"/>
    <w:link w:val="a5"/>
    <w:semiHidden/>
    <w:rsid w:val="00F1123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F1123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F112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F11237"/>
    <w:pPr>
      <w:spacing w:after="120" w:line="480" w:lineRule="auto"/>
    </w:pPr>
    <w:rPr>
      <w:sz w:val="24"/>
      <w:szCs w:val="24"/>
      <w:lang w:val="ru-RU"/>
    </w:rPr>
  </w:style>
  <w:style w:type="character" w:customStyle="1" w:styleId="20">
    <w:name w:val="Основной текст 2 Знак"/>
    <w:basedOn w:val="a0"/>
    <w:link w:val="2"/>
    <w:semiHidden/>
    <w:rsid w:val="00F1123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1">
    <w:name w:val="Body Text Indent 2"/>
    <w:basedOn w:val="a"/>
    <w:link w:val="22"/>
    <w:unhideWhenUsed/>
    <w:rsid w:val="00F1123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112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Заголовок 21"/>
    <w:basedOn w:val="a"/>
    <w:next w:val="a"/>
    <w:rsid w:val="00F11237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character" w:customStyle="1" w:styleId="apple-converted-space">
    <w:name w:val="apple-converted-space"/>
    <w:basedOn w:val="a0"/>
    <w:rsid w:val="00F11237"/>
  </w:style>
  <w:style w:type="table" w:styleId="a9">
    <w:name w:val="Table Grid"/>
    <w:basedOn w:val="a1"/>
    <w:uiPriority w:val="59"/>
    <w:rsid w:val="00F1123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112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112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4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Kompvid2</cp:lastModifiedBy>
  <cp:revision>2</cp:revision>
  <cp:lastPrinted>2017-07-14T11:53:00Z</cp:lastPrinted>
  <dcterms:created xsi:type="dcterms:W3CDTF">2017-09-11T14:31:00Z</dcterms:created>
  <dcterms:modified xsi:type="dcterms:W3CDTF">2017-09-11T14:31:00Z</dcterms:modified>
</cp:coreProperties>
</file>