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3B6E38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516E23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36</w:t>
      </w:r>
      <w:r w:rsidR="006F01DD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2678C" w:rsidRDefault="006F01DD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 w:rsidRPr="0090149C">
        <w:rPr>
          <w:sz w:val="28"/>
          <w:szCs w:val="28"/>
          <w:u w:val="single"/>
          <w:lang w:val="uk-UA" w:eastAsia="uk-UA"/>
        </w:rPr>
        <w:t xml:space="preserve"> </w:t>
      </w:r>
      <w:r w:rsidR="0090149C" w:rsidRPr="0090149C">
        <w:rPr>
          <w:sz w:val="28"/>
          <w:szCs w:val="28"/>
          <w:u w:val="single"/>
          <w:lang w:val="uk-UA" w:eastAsia="uk-UA"/>
        </w:rPr>
        <w:t>05.09.2017</w:t>
      </w:r>
      <w:r w:rsidR="00361170" w:rsidRPr="00C2678C">
        <w:rPr>
          <w:sz w:val="28"/>
          <w:szCs w:val="28"/>
          <w:lang w:val="uk-UA" w:eastAsia="uk-UA"/>
        </w:rPr>
        <w:t xml:space="preserve">  №</w:t>
      </w:r>
      <w:r w:rsidR="00845A4A" w:rsidRPr="00C2678C">
        <w:rPr>
          <w:sz w:val="28"/>
          <w:szCs w:val="28"/>
          <w:lang w:val="uk-UA" w:eastAsia="uk-UA"/>
        </w:rPr>
        <w:t xml:space="preserve"> </w:t>
      </w:r>
      <w:r w:rsidR="00223D88">
        <w:rPr>
          <w:sz w:val="28"/>
          <w:szCs w:val="28"/>
          <w:u w:val="single"/>
          <w:lang w:val="uk-UA" w:eastAsia="uk-UA"/>
        </w:rPr>
        <w:t>87</w:t>
      </w:r>
      <w:r w:rsidR="001A757B">
        <w:rPr>
          <w:sz w:val="28"/>
          <w:szCs w:val="28"/>
          <w:u w:val="single"/>
          <w:lang w:val="uk-UA" w:eastAsia="uk-UA"/>
        </w:rPr>
        <w:t>3</w:t>
      </w:r>
      <w:r w:rsidR="0087468F" w:rsidRPr="00C2678C">
        <w:rPr>
          <w:sz w:val="28"/>
          <w:szCs w:val="28"/>
          <w:lang w:val="uk-UA" w:eastAsia="uk-UA"/>
        </w:rPr>
        <w:t xml:space="preserve">     </w:t>
      </w:r>
      <w:r w:rsidR="00361170" w:rsidRPr="00C2678C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57CC5" w:rsidRPr="00C57CC5" w:rsidRDefault="00C57CC5" w:rsidP="00C57CC5">
            <w:pPr>
              <w:pStyle w:val="32"/>
              <w:rPr>
                <w:b/>
                <w:szCs w:val="28"/>
              </w:rPr>
            </w:pPr>
            <w:bookmarkStart w:id="0" w:name="_GoBack"/>
            <w:r w:rsidRPr="00C57CC5">
              <w:rPr>
                <w:b/>
                <w:szCs w:val="28"/>
              </w:rPr>
              <w:t>Про проект рішення міської ради VII скликання</w:t>
            </w:r>
          </w:p>
          <w:p w:rsidR="002F3FEB" w:rsidRPr="00CE42E7" w:rsidRDefault="00C57CC5" w:rsidP="00C57CC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Про доповнення переліку дитячих майданчиків у місті Чернівцях, затвердженого рішенням міської ради ІV скликання від 25.09.2003р. №297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E1BE9">
      <w:pPr>
        <w:pStyle w:val="32"/>
        <w:ind w:firstLine="708"/>
        <w:jc w:val="both"/>
        <w:rPr>
          <w:b/>
          <w:szCs w:val="28"/>
          <w:lang w:val="uk-UA"/>
        </w:rPr>
      </w:pPr>
      <w:r>
        <w:rPr>
          <w:b/>
          <w:lang w:val="uk-UA"/>
        </w:rPr>
        <w:t xml:space="preserve">1. </w:t>
      </w:r>
      <w:r w:rsidR="003E1BE9">
        <w:rPr>
          <w:b/>
          <w:lang w:val="uk-UA"/>
        </w:rPr>
        <w:t xml:space="preserve">Зняти з розгляду </w:t>
      </w:r>
      <w:r w:rsidR="003E1BE9">
        <w:rPr>
          <w:lang w:val="uk-UA"/>
        </w:rPr>
        <w:t xml:space="preserve">проект </w:t>
      </w:r>
      <w:r w:rsidR="003E1BE9" w:rsidRPr="003E1BE9">
        <w:rPr>
          <w:szCs w:val="28"/>
        </w:rPr>
        <w:t>рішення міської ради VII скликання</w:t>
      </w:r>
      <w:r w:rsidR="003C5996">
        <w:rPr>
          <w:szCs w:val="28"/>
          <w:lang w:val="uk-UA"/>
        </w:rPr>
        <w:t xml:space="preserve"> </w:t>
      </w:r>
      <w:r w:rsidR="003E1BE9" w:rsidRPr="003E1BE9">
        <w:rPr>
          <w:szCs w:val="28"/>
          <w:lang w:val="uk-UA"/>
        </w:rPr>
        <w:t>«Про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 w:rsidR="009C4011">
        <w:rPr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3E1BE9">
        <w:rPr>
          <w:color w:val="000000"/>
          <w:sz w:val="28"/>
          <w:szCs w:val="28"/>
          <w:lang w:val="uk-UA"/>
        </w:rPr>
        <w:t>підлягає</w:t>
      </w:r>
      <w:r w:rsidR="0063110C" w:rsidRPr="004026C6">
        <w:rPr>
          <w:color w:val="000000"/>
          <w:sz w:val="28"/>
          <w:szCs w:val="28"/>
          <w:lang w:val="uk-UA"/>
        </w:rPr>
        <w:t xml:space="preserve"> оприлюдненн</w:t>
      </w:r>
      <w:r w:rsidR="003E1BE9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751F4F">
        <w:rPr>
          <w:color w:val="000000"/>
          <w:sz w:val="28"/>
          <w:szCs w:val="28"/>
          <w:lang w:val="uk-UA"/>
        </w:rPr>
        <w:t xml:space="preserve">                       </w:t>
      </w:r>
      <w:r w:rsidR="00420882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751F4F">
        <w:rPr>
          <w:color w:val="000000"/>
          <w:sz w:val="28"/>
          <w:szCs w:val="28"/>
          <w:lang w:val="uk-UA"/>
        </w:rPr>
        <w:t>.</w:t>
      </w:r>
    </w:p>
    <w:p w:rsidR="00751F4F" w:rsidRDefault="00751F4F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20882" w:rsidRPr="00516E23" w:rsidRDefault="00A057A6" w:rsidP="00420882">
      <w:pPr>
        <w:ind w:firstLine="708"/>
        <w:jc w:val="both"/>
        <w:rPr>
          <w:sz w:val="28"/>
          <w:szCs w:val="28"/>
          <w:lang w:val="uk-UA"/>
        </w:rPr>
      </w:pPr>
      <w:r w:rsidRPr="00516E23">
        <w:rPr>
          <w:b/>
          <w:sz w:val="28"/>
          <w:szCs w:val="28"/>
          <w:lang w:val="uk-UA"/>
        </w:rPr>
        <w:t>4</w:t>
      </w:r>
      <w:r w:rsidR="00420882" w:rsidRPr="00516E23">
        <w:rPr>
          <w:b/>
          <w:sz w:val="28"/>
          <w:szCs w:val="28"/>
          <w:lang w:val="uk-UA"/>
        </w:rPr>
        <w:t>.</w:t>
      </w:r>
      <w:r w:rsidR="00420882" w:rsidRPr="00516E2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</w:t>
      </w:r>
      <w:r w:rsidR="0034201D" w:rsidRPr="00516E23">
        <w:rPr>
          <w:sz w:val="28"/>
          <w:szCs w:val="28"/>
          <w:lang w:val="uk-UA"/>
        </w:rPr>
        <w:t xml:space="preserve"> </w:t>
      </w:r>
      <w:r w:rsidR="00420882" w:rsidRPr="00516E23">
        <w:rPr>
          <w:sz w:val="28"/>
          <w:szCs w:val="28"/>
          <w:lang w:val="uk-UA"/>
        </w:rPr>
        <w:t xml:space="preserve">з </w:t>
      </w:r>
      <w:r w:rsidR="0034201D" w:rsidRPr="00516E23">
        <w:rPr>
          <w:sz w:val="28"/>
          <w:szCs w:val="28"/>
          <w:lang w:val="uk-UA"/>
        </w:rPr>
        <w:t xml:space="preserve"> </w:t>
      </w:r>
      <w:r w:rsidR="00420882" w:rsidRPr="00516E23">
        <w:rPr>
          <w:sz w:val="28"/>
          <w:szCs w:val="28"/>
          <w:lang w:val="uk-UA"/>
        </w:rPr>
        <w:t xml:space="preserve">питань </w:t>
      </w:r>
      <w:r w:rsidR="0034201D" w:rsidRPr="00516E23">
        <w:rPr>
          <w:sz w:val="28"/>
          <w:szCs w:val="28"/>
          <w:lang w:val="uk-UA"/>
        </w:rPr>
        <w:t xml:space="preserve"> </w:t>
      </w:r>
      <w:r w:rsidR="00420882" w:rsidRPr="00516E23">
        <w:rPr>
          <w:sz w:val="28"/>
          <w:szCs w:val="28"/>
          <w:lang w:val="uk-UA"/>
        </w:rPr>
        <w:t xml:space="preserve">земельних </w:t>
      </w:r>
      <w:r w:rsidR="0034201D" w:rsidRPr="00516E23">
        <w:rPr>
          <w:sz w:val="28"/>
          <w:szCs w:val="28"/>
          <w:lang w:val="uk-UA"/>
        </w:rPr>
        <w:t xml:space="preserve"> </w:t>
      </w:r>
      <w:r w:rsidR="00420882" w:rsidRPr="00516E23">
        <w:rPr>
          <w:sz w:val="28"/>
          <w:szCs w:val="28"/>
          <w:lang w:val="uk-UA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14026F" w:rsidRDefault="0014026F" w:rsidP="00521AB4">
      <w:pPr>
        <w:pStyle w:val="5"/>
        <w:jc w:val="left"/>
        <w:rPr>
          <w:color w:val="000000"/>
          <w:szCs w:val="28"/>
        </w:rPr>
      </w:pPr>
      <w:r>
        <w:t xml:space="preserve">                                                                               </w:t>
      </w:r>
    </w:p>
    <w:p w:rsidR="00620F17" w:rsidRPr="007B1976" w:rsidRDefault="00620F17" w:rsidP="0014026F">
      <w:pPr>
        <w:tabs>
          <w:tab w:val="left" w:pos="2220"/>
        </w:tabs>
        <w:jc w:val="both"/>
        <w:rPr>
          <w:lang w:val="uk-UA"/>
        </w:rPr>
      </w:pPr>
    </w:p>
    <w:sectPr w:rsidR="00620F17" w:rsidRPr="007B1976" w:rsidSect="003E1BE9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506" w:rsidRDefault="00167506" w:rsidP="00491239">
      <w:r>
        <w:separator/>
      </w:r>
    </w:p>
  </w:endnote>
  <w:endnote w:type="continuationSeparator" w:id="0">
    <w:p w:rsidR="00167506" w:rsidRDefault="0016750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506" w:rsidRDefault="00167506" w:rsidP="00491239">
      <w:r>
        <w:separator/>
      </w:r>
    </w:p>
  </w:footnote>
  <w:footnote w:type="continuationSeparator" w:id="0">
    <w:p w:rsidR="00167506" w:rsidRDefault="0016750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21AB4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3526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1D5B"/>
    <w:rsid w:val="000E6755"/>
    <w:rsid w:val="000F03A7"/>
    <w:rsid w:val="000F72D7"/>
    <w:rsid w:val="00104CD7"/>
    <w:rsid w:val="00106003"/>
    <w:rsid w:val="00111D6F"/>
    <w:rsid w:val="00116996"/>
    <w:rsid w:val="00121CC1"/>
    <w:rsid w:val="001266E7"/>
    <w:rsid w:val="001323AC"/>
    <w:rsid w:val="001377C5"/>
    <w:rsid w:val="0014026F"/>
    <w:rsid w:val="001428A6"/>
    <w:rsid w:val="001438A0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67506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A757B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23D88"/>
    <w:rsid w:val="0023319C"/>
    <w:rsid w:val="002370BE"/>
    <w:rsid w:val="00250E1A"/>
    <w:rsid w:val="0025634E"/>
    <w:rsid w:val="002624D1"/>
    <w:rsid w:val="00266BC6"/>
    <w:rsid w:val="00271968"/>
    <w:rsid w:val="002735A5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85CDB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B6E38"/>
    <w:rsid w:val="003C1C07"/>
    <w:rsid w:val="003C5749"/>
    <w:rsid w:val="003C5996"/>
    <w:rsid w:val="003D4123"/>
    <w:rsid w:val="003E1BE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47C4"/>
    <w:rsid w:val="00436E34"/>
    <w:rsid w:val="00444C11"/>
    <w:rsid w:val="00445D7E"/>
    <w:rsid w:val="0045137F"/>
    <w:rsid w:val="004519E3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C7143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16E23"/>
    <w:rsid w:val="00521AB4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502E"/>
    <w:rsid w:val="005E6B37"/>
    <w:rsid w:val="005F6A7A"/>
    <w:rsid w:val="00601A74"/>
    <w:rsid w:val="00603AED"/>
    <w:rsid w:val="00613ABA"/>
    <w:rsid w:val="00613F64"/>
    <w:rsid w:val="0061530C"/>
    <w:rsid w:val="00616E64"/>
    <w:rsid w:val="00620F17"/>
    <w:rsid w:val="00626C84"/>
    <w:rsid w:val="00626F6A"/>
    <w:rsid w:val="006309A9"/>
    <w:rsid w:val="0063110C"/>
    <w:rsid w:val="0063522C"/>
    <w:rsid w:val="0064579E"/>
    <w:rsid w:val="00651E01"/>
    <w:rsid w:val="006524E0"/>
    <w:rsid w:val="006535C0"/>
    <w:rsid w:val="00654A4A"/>
    <w:rsid w:val="006557E1"/>
    <w:rsid w:val="006577AF"/>
    <w:rsid w:val="0067158E"/>
    <w:rsid w:val="006754C5"/>
    <w:rsid w:val="00675EF3"/>
    <w:rsid w:val="00681456"/>
    <w:rsid w:val="00696104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0D3A"/>
    <w:rsid w:val="007012E3"/>
    <w:rsid w:val="00702463"/>
    <w:rsid w:val="00711296"/>
    <w:rsid w:val="007119CA"/>
    <w:rsid w:val="0071350F"/>
    <w:rsid w:val="00722764"/>
    <w:rsid w:val="00725297"/>
    <w:rsid w:val="00727FF0"/>
    <w:rsid w:val="0073062B"/>
    <w:rsid w:val="007347E6"/>
    <w:rsid w:val="00751AC2"/>
    <w:rsid w:val="00751F4F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4136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0835"/>
    <w:rsid w:val="00831D7A"/>
    <w:rsid w:val="0083531E"/>
    <w:rsid w:val="00837BC3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149C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541"/>
    <w:rsid w:val="009A31D3"/>
    <w:rsid w:val="009A6FDB"/>
    <w:rsid w:val="009B03FC"/>
    <w:rsid w:val="009B2546"/>
    <w:rsid w:val="009B49A1"/>
    <w:rsid w:val="009B6625"/>
    <w:rsid w:val="009B6999"/>
    <w:rsid w:val="009C4011"/>
    <w:rsid w:val="009D34A0"/>
    <w:rsid w:val="009D7ECD"/>
    <w:rsid w:val="009E03F7"/>
    <w:rsid w:val="009E28CD"/>
    <w:rsid w:val="009E3FF4"/>
    <w:rsid w:val="009E5F55"/>
    <w:rsid w:val="009E7306"/>
    <w:rsid w:val="009F0229"/>
    <w:rsid w:val="009F2CFA"/>
    <w:rsid w:val="009F7D51"/>
    <w:rsid w:val="00A0077D"/>
    <w:rsid w:val="00A03400"/>
    <w:rsid w:val="00A054D0"/>
    <w:rsid w:val="00A057A6"/>
    <w:rsid w:val="00A05C32"/>
    <w:rsid w:val="00A105EF"/>
    <w:rsid w:val="00A11F8C"/>
    <w:rsid w:val="00A15D65"/>
    <w:rsid w:val="00A20D94"/>
    <w:rsid w:val="00A25D04"/>
    <w:rsid w:val="00A33A87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3EA9"/>
    <w:rsid w:val="00B06BC1"/>
    <w:rsid w:val="00B144F9"/>
    <w:rsid w:val="00B167D2"/>
    <w:rsid w:val="00B22970"/>
    <w:rsid w:val="00B245A8"/>
    <w:rsid w:val="00B268A2"/>
    <w:rsid w:val="00B364AA"/>
    <w:rsid w:val="00B40DDD"/>
    <w:rsid w:val="00B41C30"/>
    <w:rsid w:val="00B5485D"/>
    <w:rsid w:val="00B61385"/>
    <w:rsid w:val="00B67B54"/>
    <w:rsid w:val="00B707E5"/>
    <w:rsid w:val="00B74004"/>
    <w:rsid w:val="00B7605B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BF441C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78C"/>
    <w:rsid w:val="00C26B1B"/>
    <w:rsid w:val="00C2791E"/>
    <w:rsid w:val="00C34221"/>
    <w:rsid w:val="00C40735"/>
    <w:rsid w:val="00C46642"/>
    <w:rsid w:val="00C47097"/>
    <w:rsid w:val="00C4753A"/>
    <w:rsid w:val="00C54558"/>
    <w:rsid w:val="00C56CAF"/>
    <w:rsid w:val="00C57B05"/>
    <w:rsid w:val="00C57CC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A7597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E4C35"/>
    <w:rsid w:val="00DF6532"/>
    <w:rsid w:val="00E028CE"/>
    <w:rsid w:val="00E0613B"/>
    <w:rsid w:val="00E072F9"/>
    <w:rsid w:val="00E23939"/>
    <w:rsid w:val="00E34934"/>
    <w:rsid w:val="00E43023"/>
    <w:rsid w:val="00E45FC0"/>
    <w:rsid w:val="00E52670"/>
    <w:rsid w:val="00E57858"/>
    <w:rsid w:val="00E66A73"/>
    <w:rsid w:val="00E703B7"/>
    <w:rsid w:val="00E73B99"/>
    <w:rsid w:val="00E74815"/>
    <w:rsid w:val="00E77988"/>
    <w:rsid w:val="00E829BB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74C"/>
    <w:rsid w:val="00FA5AF9"/>
    <w:rsid w:val="00FA6D42"/>
    <w:rsid w:val="00FC47B2"/>
    <w:rsid w:val="00FC6D6F"/>
    <w:rsid w:val="00FD6036"/>
    <w:rsid w:val="00FE3E7C"/>
    <w:rsid w:val="00FE464A"/>
    <w:rsid w:val="00FE5870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A652E-DA96-406F-B959-DD26FA24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2017-09-11T09:35:00Z</cp:lastPrinted>
  <dcterms:created xsi:type="dcterms:W3CDTF">2017-10-26T15:08:00Z</dcterms:created>
  <dcterms:modified xsi:type="dcterms:W3CDTF">2017-10-26T15:08:00Z</dcterms:modified>
</cp:coreProperties>
</file>