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FEE" w:rsidRPr="00BD6C9C" w:rsidRDefault="00B43BCC" w:rsidP="00B43FEE">
      <w:pPr>
        <w:ind w:left="5760"/>
        <w:rPr>
          <w:b/>
          <w:sz w:val="28"/>
          <w:szCs w:val="28"/>
          <w:lang w:val="uk-UA"/>
        </w:rPr>
      </w:pPr>
      <w:bookmarkStart w:id="0" w:name="_GoBack"/>
      <w:bookmarkEnd w:id="0"/>
      <w:r w:rsidRPr="00BD6C9C">
        <w:rPr>
          <w:b/>
          <w:noProof/>
          <w:sz w:val="28"/>
          <w:szCs w:val="28"/>
        </w:rPr>
        <mc:AlternateContent>
          <mc:Choice Requires="wps">
            <w:drawing>
              <wp:anchor distT="0" distB="0" distL="114300" distR="114300" simplePos="0" relativeHeight="251657216" behindDoc="0" locked="0" layoutInCell="1" allowOverlap="1">
                <wp:simplePos x="0" y="0"/>
                <wp:positionH relativeFrom="column">
                  <wp:posOffset>2857500</wp:posOffset>
                </wp:positionH>
                <wp:positionV relativeFrom="paragraph">
                  <wp:posOffset>-342900</wp:posOffset>
                </wp:positionV>
                <wp:extent cx="342900" cy="228600"/>
                <wp:effectExtent l="9525" t="5715" r="9525" b="1333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31EA1" id="Rectangle 4" o:spid="_x0000_s1026" style="position:absolute;margin-left:225pt;margin-top:-27pt;width:27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" strokecolor="white"/>
            </w:pict>
          </mc:Fallback>
        </mc:AlternateContent>
      </w:r>
      <w:r w:rsidR="00B43FEE" w:rsidRPr="00BD6C9C">
        <w:rPr>
          <w:b/>
          <w:sz w:val="28"/>
          <w:szCs w:val="28"/>
          <w:lang w:val="uk-UA"/>
        </w:rPr>
        <w:t>ЗАТВЕРДЖЕНО</w:t>
      </w:r>
    </w:p>
    <w:p w:rsidR="00B43FEE" w:rsidRPr="00BD6C9C" w:rsidRDefault="00B43FEE" w:rsidP="00B43FEE">
      <w:pPr>
        <w:ind w:left="5760"/>
        <w:rPr>
          <w:b/>
          <w:sz w:val="28"/>
          <w:szCs w:val="28"/>
          <w:lang w:val="uk-UA"/>
        </w:rPr>
      </w:pPr>
      <w:r w:rsidRPr="00BD6C9C">
        <w:rPr>
          <w:b/>
          <w:sz w:val="28"/>
          <w:szCs w:val="28"/>
          <w:lang w:val="uk-UA"/>
        </w:rPr>
        <w:t>Рішення Чернівецької міської ради VII скликання</w:t>
      </w:r>
    </w:p>
    <w:p w:rsidR="00B43FEE" w:rsidRPr="00BD6C9C" w:rsidRDefault="00B12811" w:rsidP="00B43FEE">
      <w:pPr>
        <w:rPr>
          <w:sz w:val="28"/>
          <w:szCs w:val="28"/>
          <w:lang w:val="uk-UA"/>
        </w:rPr>
      </w:pPr>
      <w:r w:rsidRPr="00BD6C9C">
        <w:rPr>
          <w:color w:val="FFFFFF"/>
          <w:sz w:val="28"/>
          <w:szCs w:val="28"/>
          <w:u w:val="single"/>
          <w:lang w:val="uk-UA"/>
        </w:rPr>
        <w:t xml:space="preserve"> </w:t>
      </w:r>
      <w:r w:rsidR="00B43FEE" w:rsidRPr="00BD6C9C">
        <w:rPr>
          <w:color w:val="FFFFFF"/>
          <w:sz w:val="28"/>
          <w:szCs w:val="28"/>
          <w:lang w:val="uk-UA"/>
        </w:rPr>
        <w:t xml:space="preserve">   </w:t>
      </w:r>
      <w:r w:rsidR="00B43FEE" w:rsidRPr="00BD6C9C">
        <w:rPr>
          <w:sz w:val="28"/>
          <w:szCs w:val="28"/>
          <w:lang w:val="uk-UA"/>
        </w:rPr>
        <w:t xml:space="preserve">                                                                            </w:t>
      </w:r>
      <w:r w:rsidR="00D6050A">
        <w:rPr>
          <w:sz w:val="28"/>
          <w:szCs w:val="28"/>
          <w:lang w:val="uk-UA"/>
        </w:rPr>
        <w:t xml:space="preserve"> </w:t>
      </w:r>
      <w:r w:rsidR="00B43FEE" w:rsidRPr="00BD6C9C">
        <w:rPr>
          <w:sz w:val="28"/>
          <w:szCs w:val="28"/>
          <w:lang w:val="uk-UA"/>
        </w:rPr>
        <w:t xml:space="preserve"> </w:t>
      </w:r>
      <w:r w:rsidR="00D6050A" w:rsidRPr="00D6050A">
        <w:rPr>
          <w:b/>
          <w:sz w:val="28"/>
          <w:szCs w:val="28"/>
          <w:lang w:val="uk-UA"/>
        </w:rPr>
        <w:t>08.08.</w:t>
      </w:r>
      <w:r w:rsidR="00D6050A" w:rsidRPr="00BF17E5">
        <w:rPr>
          <w:b/>
          <w:sz w:val="28"/>
          <w:szCs w:val="28"/>
          <w:lang w:val="uk-UA"/>
        </w:rPr>
        <w:t xml:space="preserve">2017 </w:t>
      </w:r>
      <w:r w:rsidR="00B43FEE" w:rsidRPr="00BF17E5">
        <w:rPr>
          <w:b/>
          <w:sz w:val="28"/>
          <w:szCs w:val="28"/>
          <w:lang w:val="uk-UA"/>
        </w:rPr>
        <w:t xml:space="preserve">№ </w:t>
      </w:r>
      <w:r w:rsidR="00BF17E5" w:rsidRPr="00BF17E5">
        <w:rPr>
          <w:b/>
          <w:sz w:val="28"/>
          <w:szCs w:val="28"/>
          <w:lang w:val="uk-UA"/>
        </w:rPr>
        <w:t>800</w:t>
      </w:r>
    </w:p>
    <w:p w:rsidR="00B43FEE" w:rsidRPr="00BD6C9C" w:rsidRDefault="00B43FEE" w:rsidP="00B43FEE">
      <w:pPr>
        <w:ind w:left="5982"/>
        <w:rPr>
          <w:b/>
          <w:i/>
          <w:sz w:val="28"/>
          <w:szCs w:val="28"/>
          <w:lang w:val="uk-UA"/>
        </w:rPr>
      </w:pPr>
    </w:p>
    <w:p w:rsidR="00B43FEE" w:rsidRPr="00BD6C9C" w:rsidRDefault="00B43FEE" w:rsidP="00B43FEE">
      <w:pPr>
        <w:spacing w:line="360" w:lineRule="auto"/>
        <w:ind w:left="8228"/>
        <w:rPr>
          <w:b/>
          <w:i/>
          <w:sz w:val="28"/>
          <w:szCs w:val="28"/>
          <w:lang w:val="uk-UA"/>
        </w:rPr>
      </w:pPr>
    </w:p>
    <w:p w:rsidR="00B43FEE" w:rsidRPr="00BD6C9C" w:rsidRDefault="00B43FEE" w:rsidP="00B43FEE">
      <w:pPr>
        <w:ind w:left="8228"/>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40"/>
          <w:szCs w:val="40"/>
          <w:lang w:val="uk-UA"/>
        </w:rPr>
      </w:pPr>
    </w:p>
    <w:p w:rsidR="00B43FEE" w:rsidRPr="00BD6C9C" w:rsidRDefault="00B43FEE" w:rsidP="00B43FEE">
      <w:pPr>
        <w:rPr>
          <w:b/>
          <w:i/>
          <w:sz w:val="40"/>
          <w:szCs w:val="40"/>
          <w:lang w:val="uk-UA"/>
        </w:rPr>
      </w:pPr>
    </w:p>
    <w:p w:rsidR="00B43FEE" w:rsidRPr="00BD6C9C" w:rsidRDefault="00B43FEE" w:rsidP="00B43FEE">
      <w:pPr>
        <w:rPr>
          <w:b/>
          <w:i/>
          <w:sz w:val="40"/>
          <w:szCs w:val="40"/>
          <w:lang w:val="uk-UA"/>
        </w:rPr>
      </w:pPr>
    </w:p>
    <w:p w:rsidR="00B43FEE" w:rsidRPr="00BD6C9C" w:rsidRDefault="00B43FEE" w:rsidP="00B43FEE">
      <w:pPr>
        <w:rPr>
          <w:b/>
          <w:i/>
          <w:sz w:val="40"/>
          <w:szCs w:val="40"/>
          <w:lang w:val="uk-UA"/>
        </w:rPr>
      </w:pPr>
    </w:p>
    <w:p w:rsidR="00B43FEE" w:rsidRPr="00BD6C9C" w:rsidRDefault="00B43FEE" w:rsidP="00B43FEE">
      <w:pPr>
        <w:rPr>
          <w:b/>
          <w:i/>
          <w:sz w:val="40"/>
          <w:szCs w:val="40"/>
          <w:lang w:val="uk-UA"/>
        </w:rPr>
      </w:pPr>
    </w:p>
    <w:p w:rsidR="00B43FEE" w:rsidRPr="00BD6C9C" w:rsidRDefault="00B43FEE" w:rsidP="00B43FEE">
      <w:pPr>
        <w:rPr>
          <w:b/>
          <w:i/>
          <w:sz w:val="40"/>
          <w:szCs w:val="40"/>
          <w:lang w:val="uk-UA"/>
        </w:rPr>
      </w:pPr>
    </w:p>
    <w:p w:rsidR="00B43FEE" w:rsidRPr="00BD6C9C" w:rsidRDefault="00B43FEE" w:rsidP="00F2480C">
      <w:pPr>
        <w:jc w:val="center"/>
        <w:rPr>
          <w:b/>
          <w:bCs/>
          <w:sz w:val="32"/>
          <w:szCs w:val="32"/>
          <w:lang w:val="uk-UA" w:eastAsia="uk-UA"/>
        </w:rPr>
      </w:pPr>
      <w:r w:rsidRPr="00BD6C9C">
        <w:rPr>
          <w:b/>
          <w:bCs/>
          <w:sz w:val="32"/>
          <w:szCs w:val="32"/>
          <w:lang w:val="uk-UA"/>
        </w:rPr>
        <w:t>КОМПЛЕКСНА ПРОГРАМА</w:t>
      </w:r>
    </w:p>
    <w:p w:rsidR="00B43FEE" w:rsidRPr="00BD6C9C" w:rsidRDefault="00B43FEE" w:rsidP="00F2480C">
      <w:pPr>
        <w:jc w:val="center"/>
        <w:rPr>
          <w:b/>
          <w:i/>
          <w:sz w:val="32"/>
          <w:szCs w:val="32"/>
          <w:lang w:val="uk-UA"/>
        </w:rPr>
      </w:pPr>
      <w:r w:rsidRPr="00BD6C9C">
        <w:rPr>
          <w:b/>
          <w:bCs/>
          <w:sz w:val="32"/>
          <w:szCs w:val="32"/>
          <w:lang w:val="uk-UA"/>
        </w:rPr>
        <w:t>ПРОФІЛАКТИКИ ПРАВОПОРУШЕНЬ ТА ПРОТИДІЇ ЗЛОЧИННОСТІ В МІСТІ ЧЕРНІВЦЯХ НА 201</w:t>
      </w:r>
      <w:r w:rsidR="00BF08E2" w:rsidRPr="00BD6C9C">
        <w:rPr>
          <w:b/>
          <w:bCs/>
          <w:sz w:val="32"/>
          <w:szCs w:val="32"/>
          <w:lang w:val="uk-UA"/>
        </w:rPr>
        <w:t>7</w:t>
      </w:r>
      <w:r w:rsidRPr="00BD6C9C">
        <w:rPr>
          <w:b/>
          <w:bCs/>
          <w:sz w:val="32"/>
          <w:szCs w:val="32"/>
          <w:lang w:val="uk-UA"/>
        </w:rPr>
        <w:t>-201</w:t>
      </w:r>
      <w:r w:rsidR="00BF08E2" w:rsidRPr="00BD6C9C">
        <w:rPr>
          <w:b/>
          <w:bCs/>
          <w:sz w:val="32"/>
          <w:szCs w:val="32"/>
          <w:lang w:val="uk-UA"/>
        </w:rPr>
        <w:t>9</w:t>
      </w:r>
      <w:r w:rsidRPr="00BD6C9C">
        <w:rPr>
          <w:b/>
          <w:bCs/>
          <w:sz w:val="32"/>
          <w:szCs w:val="32"/>
          <w:lang w:val="uk-UA"/>
        </w:rPr>
        <w:t xml:space="preserve"> РОКИ</w:t>
      </w:r>
    </w:p>
    <w:p w:rsidR="00B43FEE" w:rsidRPr="00BD6C9C" w:rsidRDefault="00B43FEE" w:rsidP="00F2480C">
      <w:pPr>
        <w:jc w:val="center"/>
        <w:rPr>
          <w:b/>
          <w:i/>
          <w:sz w:val="32"/>
          <w:szCs w:val="32"/>
          <w:lang w:val="uk-UA"/>
        </w:rPr>
      </w:pPr>
    </w:p>
    <w:p w:rsidR="00B43FEE" w:rsidRPr="00BD6C9C" w:rsidRDefault="00B43FEE" w:rsidP="00F2480C">
      <w:pPr>
        <w:jc w:val="center"/>
        <w:rPr>
          <w:b/>
          <w:i/>
          <w:sz w:val="40"/>
          <w:szCs w:val="40"/>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1C18FB" w:rsidRPr="00BD6C9C" w:rsidRDefault="001C18FB" w:rsidP="00B43FEE">
      <w:pPr>
        <w:rPr>
          <w:b/>
          <w:i/>
          <w:sz w:val="24"/>
          <w:szCs w:val="24"/>
          <w:lang w:val="uk-UA"/>
        </w:rPr>
      </w:pPr>
    </w:p>
    <w:p w:rsidR="00B43FEE" w:rsidRPr="00BD6C9C" w:rsidRDefault="00B43FEE" w:rsidP="00B43FEE">
      <w:pPr>
        <w:rPr>
          <w:b/>
          <w:i/>
          <w:sz w:val="24"/>
          <w:szCs w:val="24"/>
          <w:lang w:val="uk-UA"/>
        </w:rPr>
      </w:pPr>
    </w:p>
    <w:p w:rsidR="00B43FEE" w:rsidRPr="00BD6C9C" w:rsidRDefault="00B43FEE" w:rsidP="00B43FEE">
      <w:pPr>
        <w:rPr>
          <w:b/>
          <w:i/>
          <w:sz w:val="24"/>
          <w:szCs w:val="24"/>
          <w:lang w:val="uk-UA"/>
        </w:rPr>
      </w:pPr>
    </w:p>
    <w:p w:rsidR="00444EE7" w:rsidRPr="00BD6C9C" w:rsidRDefault="00444EE7" w:rsidP="00B43FEE">
      <w:pPr>
        <w:jc w:val="center"/>
        <w:rPr>
          <w:b/>
          <w:sz w:val="28"/>
          <w:szCs w:val="28"/>
          <w:lang w:val="uk-UA"/>
        </w:rPr>
      </w:pPr>
    </w:p>
    <w:p w:rsidR="00B43FEE" w:rsidRPr="00BD6C9C" w:rsidRDefault="00B43FEE" w:rsidP="00B43FEE">
      <w:pPr>
        <w:jc w:val="center"/>
        <w:rPr>
          <w:b/>
          <w:sz w:val="28"/>
          <w:szCs w:val="28"/>
          <w:lang w:val="uk-UA"/>
        </w:rPr>
      </w:pPr>
      <w:r w:rsidRPr="00BD6C9C">
        <w:rPr>
          <w:b/>
          <w:sz w:val="28"/>
          <w:szCs w:val="28"/>
          <w:lang w:val="uk-UA"/>
        </w:rPr>
        <w:t>м. Чернівці</w:t>
      </w:r>
    </w:p>
    <w:p w:rsidR="00B43FEE" w:rsidRPr="00BD6C9C" w:rsidRDefault="00B43FEE" w:rsidP="00B43FEE">
      <w:pPr>
        <w:jc w:val="center"/>
        <w:rPr>
          <w:b/>
          <w:sz w:val="28"/>
          <w:szCs w:val="28"/>
          <w:lang w:val="uk-UA"/>
        </w:rPr>
      </w:pPr>
      <w:r w:rsidRPr="00BD6C9C">
        <w:rPr>
          <w:b/>
          <w:sz w:val="28"/>
          <w:szCs w:val="28"/>
          <w:lang w:val="uk-UA"/>
        </w:rPr>
        <w:t>201</w:t>
      </w:r>
      <w:r w:rsidR="006569ED" w:rsidRPr="00BD6C9C">
        <w:rPr>
          <w:b/>
          <w:sz w:val="28"/>
          <w:szCs w:val="28"/>
          <w:lang w:val="uk-UA"/>
        </w:rPr>
        <w:t>7</w:t>
      </w:r>
    </w:p>
    <w:p w:rsidR="00444EE7" w:rsidRPr="00BD6C9C" w:rsidRDefault="00444EE7" w:rsidP="00B43FEE">
      <w:pPr>
        <w:jc w:val="center"/>
        <w:rPr>
          <w:b/>
          <w:sz w:val="28"/>
          <w:szCs w:val="28"/>
          <w:lang w:val="uk-UA"/>
        </w:rPr>
      </w:pPr>
    </w:p>
    <w:p w:rsidR="00444EE7" w:rsidRPr="00BD6C9C" w:rsidRDefault="00B43BCC" w:rsidP="00B43FEE">
      <w:pPr>
        <w:jc w:val="center"/>
        <w:rPr>
          <w:b/>
          <w:sz w:val="28"/>
          <w:szCs w:val="28"/>
          <w:lang w:val="uk-UA"/>
        </w:rPr>
      </w:pPr>
      <w:r w:rsidRPr="00BD6C9C">
        <w:rPr>
          <w:b/>
          <w:noProof/>
          <w:sz w:val="28"/>
          <w:szCs w:val="28"/>
        </w:rPr>
        <w:lastRenderedPageBreak/>
        <mc:AlternateContent>
          <mc:Choice Requires="wps">
            <w:drawing>
              <wp:anchor distT="0" distB="0" distL="114300" distR="114300" simplePos="0" relativeHeight="251658240" behindDoc="0" locked="0" layoutInCell="1" allowOverlap="1">
                <wp:simplePos x="0" y="0"/>
                <wp:positionH relativeFrom="column">
                  <wp:posOffset>2857500</wp:posOffset>
                </wp:positionH>
                <wp:positionV relativeFrom="paragraph">
                  <wp:posOffset>-342900</wp:posOffset>
                </wp:positionV>
                <wp:extent cx="228600" cy="228600"/>
                <wp:effectExtent l="9525" t="5715" r="9525" b="1333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E919C" id="Rectangle 5" o:spid="_x0000_s1026" style="position:absolute;margin-left:225pt;margin-top:-27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" strokecolor="white"/>
            </w:pict>
          </mc:Fallback>
        </mc:AlternateContent>
      </w:r>
      <w:r w:rsidR="0079717C" w:rsidRPr="00BD6C9C">
        <w:rPr>
          <w:b/>
          <w:sz w:val="28"/>
          <w:szCs w:val="28"/>
          <w:lang w:val="uk-UA"/>
        </w:rPr>
        <w:t>Зміст</w:t>
      </w:r>
    </w:p>
    <w:p w:rsidR="008059EE" w:rsidRPr="00BD6C9C" w:rsidRDefault="008059EE" w:rsidP="00B43FEE">
      <w:pPr>
        <w:jc w:val="center"/>
        <w:rPr>
          <w:b/>
          <w:sz w:val="28"/>
          <w:szCs w:val="28"/>
          <w:lang w:val="uk-UA"/>
        </w:rPr>
      </w:pPr>
    </w:p>
    <w:tbl>
      <w:tblPr>
        <w:tblStyle w:val="a9"/>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8460"/>
        <w:gridCol w:w="540"/>
      </w:tblGrid>
      <w:tr w:rsidR="008059EE" w:rsidRPr="00BD6C9C" w:rsidTr="0064598C">
        <w:trPr>
          <w:trHeight w:val="309"/>
        </w:trPr>
        <w:tc>
          <w:tcPr>
            <w:tcW w:w="468" w:type="dxa"/>
          </w:tcPr>
          <w:p w:rsidR="008059EE" w:rsidRPr="00BD6C9C" w:rsidRDefault="008059EE" w:rsidP="0064598C">
            <w:pPr>
              <w:rPr>
                <w:sz w:val="28"/>
                <w:szCs w:val="28"/>
                <w:lang w:val="uk-UA"/>
              </w:rPr>
            </w:pPr>
            <w:r w:rsidRPr="00BD6C9C">
              <w:rPr>
                <w:sz w:val="28"/>
                <w:szCs w:val="28"/>
                <w:lang w:val="uk-UA"/>
              </w:rPr>
              <w:t>1.</w:t>
            </w:r>
          </w:p>
        </w:tc>
        <w:tc>
          <w:tcPr>
            <w:tcW w:w="8460" w:type="dxa"/>
          </w:tcPr>
          <w:p w:rsidR="008059EE" w:rsidRPr="00BD6C9C" w:rsidRDefault="008059EE" w:rsidP="0064598C">
            <w:pPr>
              <w:rPr>
                <w:sz w:val="28"/>
                <w:szCs w:val="28"/>
                <w:lang w:val="uk-UA"/>
              </w:rPr>
            </w:pPr>
            <w:r w:rsidRPr="00BD6C9C">
              <w:rPr>
                <w:sz w:val="28"/>
                <w:szCs w:val="28"/>
                <w:lang w:val="uk-UA"/>
              </w:rPr>
              <w:t xml:space="preserve">Паспорт </w:t>
            </w:r>
            <w:r w:rsidR="006119D9" w:rsidRPr="00BD6C9C">
              <w:rPr>
                <w:sz w:val="28"/>
                <w:szCs w:val="28"/>
                <w:lang w:val="uk-UA"/>
              </w:rPr>
              <w:t>П</w:t>
            </w:r>
            <w:r w:rsidRPr="00BD6C9C">
              <w:rPr>
                <w:sz w:val="28"/>
                <w:szCs w:val="28"/>
                <w:lang w:val="uk-UA"/>
              </w:rPr>
              <w:t>рограми</w:t>
            </w:r>
            <w:r w:rsidR="0064598C" w:rsidRPr="00BD6C9C">
              <w:rPr>
                <w:sz w:val="28"/>
                <w:szCs w:val="28"/>
                <w:lang w:val="uk-UA"/>
              </w:rPr>
              <w:t>……………………………………………………</w:t>
            </w:r>
          </w:p>
        </w:tc>
        <w:tc>
          <w:tcPr>
            <w:tcW w:w="540" w:type="dxa"/>
          </w:tcPr>
          <w:p w:rsidR="008059EE" w:rsidRPr="00BD6C9C" w:rsidRDefault="0064598C" w:rsidP="00C352B5">
            <w:pPr>
              <w:jc w:val="center"/>
              <w:rPr>
                <w:sz w:val="28"/>
                <w:szCs w:val="28"/>
                <w:lang w:val="uk-UA"/>
              </w:rPr>
            </w:pPr>
            <w:r w:rsidRPr="00BD6C9C">
              <w:rPr>
                <w:sz w:val="28"/>
                <w:szCs w:val="28"/>
                <w:lang w:val="uk-UA"/>
              </w:rPr>
              <w:t>3</w:t>
            </w:r>
          </w:p>
        </w:tc>
      </w:tr>
      <w:tr w:rsidR="008059EE" w:rsidRPr="00BD6C9C" w:rsidTr="0064598C">
        <w:trPr>
          <w:trHeight w:val="309"/>
        </w:trPr>
        <w:tc>
          <w:tcPr>
            <w:tcW w:w="468" w:type="dxa"/>
          </w:tcPr>
          <w:p w:rsidR="008059EE" w:rsidRPr="00BD6C9C" w:rsidRDefault="008059EE" w:rsidP="0064598C">
            <w:pPr>
              <w:rPr>
                <w:sz w:val="28"/>
                <w:szCs w:val="28"/>
                <w:lang w:val="uk-UA"/>
              </w:rPr>
            </w:pPr>
            <w:r w:rsidRPr="00BD6C9C">
              <w:rPr>
                <w:sz w:val="28"/>
                <w:szCs w:val="28"/>
                <w:lang w:val="uk-UA"/>
              </w:rPr>
              <w:t>2.</w:t>
            </w:r>
          </w:p>
        </w:tc>
        <w:tc>
          <w:tcPr>
            <w:tcW w:w="8460" w:type="dxa"/>
          </w:tcPr>
          <w:p w:rsidR="008059EE" w:rsidRPr="00BD6C9C" w:rsidRDefault="0064598C" w:rsidP="0064598C">
            <w:pPr>
              <w:rPr>
                <w:sz w:val="28"/>
                <w:szCs w:val="28"/>
                <w:lang w:val="uk-UA"/>
              </w:rPr>
            </w:pPr>
            <w:r w:rsidRPr="00BD6C9C">
              <w:rPr>
                <w:sz w:val="28"/>
                <w:szCs w:val="28"/>
                <w:lang w:val="uk-UA"/>
              </w:rPr>
              <w:t>Визначення проблеми, на розв’язання якої спрямована Програма</w:t>
            </w:r>
          </w:p>
        </w:tc>
        <w:tc>
          <w:tcPr>
            <w:tcW w:w="540" w:type="dxa"/>
          </w:tcPr>
          <w:p w:rsidR="008059EE" w:rsidRPr="00BD6C9C" w:rsidRDefault="0064598C" w:rsidP="00C352B5">
            <w:pPr>
              <w:jc w:val="center"/>
              <w:rPr>
                <w:sz w:val="28"/>
                <w:szCs w:val="28"/>
                <w:lang w:val="uk-UA"/>
              </w:rPr>
            </w:pPr>
            <w:r w:rsidRPr="00BD6C9C">
              <w:rPr>
                <w:sz w:val="28"/>
                <w:szCs w:val="28"/>
                <w:lang w:val="uk-UA"/>
              </w:rPr>
              <w:t>4</w:t>
            </w:r>
          </w:p>
        </w:tc>
      </w:tr>
      <w:tr w:rsidR="0064598C" w:rsidRPr="00BD6C9C" w:rsidTr="0064598C">
        <w:trPr>
          <w:trHeight w:val="309"/>
        </w:trPr>
        <w:tc>
          <w:tcPr>
            <w:tcW w:w="468" w:type="dxa"/>
          </w:tcPr>
          <w:p w:rsidR="0064598C" w:rsidRPr="00BD6C9C" w:rsidRDefault="0064598C" w:rsidP="0064598C">
            <w:pPr>
              <w:rPr>
                <w:sz w:val="28"/>
                <w:szCs w:val="28"/>
                <w:lang w:val="uk-UA"/>
              </w:rPr>
            </w:pPr>
            <w:r w:rsidRPr="00BD6C9C">
              <w:rPr>
                <w:sz w:val="28"/>
                <w:szCs w:val="28"/>
                <w:lang w:val="uk-UA"/>
              </w:rPr>
              <w:t>3.</w:t>
            </w:r>
          </w:p>
        </w:tc>
        <w:tc>
          <w:tcPr>
            <w:tcW w:w="8460" w:type="dxa"/>
          </w:tcPr>
          <w:p w:rsidR="0064598C" w:rsidRPr="00BD6C9C" w:rsidRDefault="0064598C" w:rsidP="0064598C">
            <w:pPr>
              <w:rPr>
                <w:sz w:val="28"/>
                <w:szCs w:val="28"/>
                <w:lang w:val="uk-UA"/>
              </w:rPr>
            </w:pPr>
            <w:r w:rsidRPr="00BD6C9C">
              <w:rPr>
                <w:sz w:val="28"/>
                <w:szCs w:val="28"/>
                <w:lang w:val="uk-UA"/>
              </w:rPr>
              <w:t>Мета Програма……………………………………………………….</w:t>
            </w:r>
          </w:p>
        </w:tc>
        <w:tc>
          <w:tcPr>
            <w:tcW w:w="540" w:type="dxa"/>
          </w:tcPr>
          <w:p w:rsidR="0064598C" w:rsidRPr="00BD6C9C" w:rsidRDefault="00C352B5" w:rsidP="00C352B5">
            <w:pPr>
              <w:jc w:val="center"/>
              <w:rPr>
                <w:sz w:val="28"/>
                <w:szCs w:val="28"/>
                <w:lang w:val="uk-UA"/>
              </w:rPr>
            </w:pPr>
            <w:r w:rsidRPr="00BD6C9C">
              <w:rPr>
                <w:sz w:val="28"/>
                <w:szCs w:val="28"/>
                <w:lang w:val="uk-UA"/>
              </w:rPr>
              <w:t>5</w:t>
            </w:r>
          </w:p>
        </w:tc>
      </w:tr>
      <w:tr w:rsidR="0064598C" w:rsidRPr="00BD6C9C" w:rsidTr="0064598C">
        <w:trPr>
          <w:trHeight w:val="309"/>
        </w:trPr>
        <w:tc>
          <w:tcPr>
            <w:tcW w:w="468" w:type="dxa"/>
          </w:tcPr>
          <w:p w:rsidR="0064598C" w:rsidRPr="00BD6C9C" w:rsidRDefault="0064598C" w:rsidP="0064598C">
            <w:pPr>
              <w:rPr>
                <w:sz w:val="28"/>
                <w:szCs w:val="28"/>
                <w:lang w:val="uk-UA"/>
              </w:rPr>
            </w:pPr>
            <w:r w:rsidRPr="00BD6C9C">
              <w:rPr>
                <w:sz w:val="28"/>
                <w:szCs w:val="28"/>
                <w:lang w:val="uk-UA"/>
              </w:rPr>
              <w:t>4.</w:t>
            </w:r>
          </w:p>
        </w:tc>
        <w:tc>
          <w:tcPr>
            <w:tcW w:w="8460" w:type="dxa"/>
          </w:tcPr>
          <w:p w:rsidR="0064598C" w:rsidRPr="00BD6C9C" w:rsidRDefault="0064598C" w:rsidP="0064598C">
            <w:pPr>
              <w:rPr>
                <w:sz w:val="28"/>
                <w:szCs w:val="28"/>
                <w:lang w:val="uk-UA"/>
              </w:rPr>
            </w:pPr>
            <w:r w:rsidRPr="00BD6C9C">
              <w:rPr>
                <w:sz w:val="28"/>
                <w:szCs w:val="28"/>
                <w:lang w:val="uk-UA"/>
              </w:rPr>
              <w:t>Шляхи і засоби розв'язання проблеми, строки виконання Програми</w:t>
            </w:r>
          </w:p>
        </w:tc>
        <w:tc>
          <w:tcPr>
            <w:tcW w:w="540" w:type="dxa"/>
          </w:tcPr>
          <w:p w:rsidR="0064598C" w:rsidRPr="00BD6C9C" w:rsidRDefault="00C352B5" w:rsidP="00C352B5">
            <w:pPr>
              <w:jc w:val="center"/>
              <w:rPr>
                <w:sz w:val="28"/>
                <w:szCs w:val="28"/>
                <w:lang w:val="uk-UA"/>
              </w:rPr>
            </w:pPr>
            <w:r w:rsidRPr="00BD6C9C">
              <w:rPr>
                <w:sz w:val="28"/>
                <w:szCs w:val="28"/>
                <w:lang w:val="uk-UA"/>
              </w:rPr>
              <w:t>6</w:t>
            </w:r>
          </w:p>
        </w:tc>
      </w:tr>
      <w:tr w:rsidR="0064598C" w:rsidRPr="00BD6C9C" w:rsidTr="0064598C">
        <w:trPr>
          <w:trHeight w:val="309"/>
        </w:trPr>
        <w:tc>
          <w:tcPr>
            <w:tcW w:w="468" w:type="dxa"/>
          </w:tcPr>
          <w:p w:rsidR="0064598C" w:rsidRPr="00BD6C9C" w:rsidRDefault="0064598C" w:rsidP="0064598C">
            <w:pPr>
              <w:rPr>
                <w:sz w:val="28"/>
                <w:szCs w:val="28"/>
                <w:lang w:val="uk-UA"/>
              </w:rPr>
            </w:pPr>
            <w:r w:rsidRPr="00BD6C9C">
              <w:rPr>
                <w:sz w:val="28"/>
                <w:szCs w:val="28"/>
                <w:lang w:val="uk-UA"/>
              </w:rPr>
              <w:t>5.</w:t>
            </w:r>
          </w:p>
        </w:tc>
        <w:tc>
          <w:tcPr>
            <w:tcW w:w="8460" w:type="dxa"/>
          </w:tcPr>
          <w:p w:rsidR="0064598C" w:rsidRPr="00BD6C9C" w:rsidRDefault="0064598C" w:rsidP="0064598C">
            <w:pPr>
              <w:rPr>
                <w:sz w:val="28"/>
                <w:szCs w:val="28"/>
                <w:lang w:val="uk-UA"/>
              </w:rPr>
            </w:pPr>
            <w:r w:rsidRPr="00BD6C9C">
              <w:rPr>
                <w:sz w:val="28"/>
                <w:szCs w:val="28"/>
                <w:lang w:val="uk-UA"/>
              </w:rPr>
              <w:t>Завдання Програми та результативні показники</w:t>
            </w:r>
            <w:r w:rsidR="00FB015C" w:rsidRPr="00BD6C9C">
              <w:rPr>
                <w:sz w:val="28"/>
                <w:szCs w:val="28"/>
                <w:lang w:val="uk-UA"/>
              </w:rPr>
              <w:t>…………………….</w:t>
            </w:r>
          </w:p>
        </w:tc>
        <w:tc>
          <w:tcPr>
            <w:tcW w:w="540" w:type="dxa"/>
          </w:tcPr>
          <w:p w:rsidR="0064598C" w:rsidRPr="00BD6C9C" w:rsidRDefault="00C352B5" w:rsidP="00C352B5">
            <w:pPr>
              <w:jc w:val="center"/>
              <w:rPr>
                <w:sz w:val="28"/>
                <w:szCs w:val="28"/>
                <w:lang w:val="uk-UA"/>
              </w:rPr>
            </w:pPr>
            <w:r w:rsidRPr="00BD6C9C">
              <w:rPr>
                <w:sz w:val="28"/>
                <w:szCs w:val="28"/>
                <w:lang w:val="uk-UA"/>
              </w:rPr>
              <w:t>6</w:t>
            </w:r>
          </w:p>
        </w:tc>
      </w:tr>
      <w:tr w:rsidR="00BD6C9C" w:rsidRPr="00BD6C9C" w:rsidTr="0064598C">
        <w:trPr>
          <w:trHeight w:val="309"/>
        </w:trPr>
        <w:tc>
          <w:tcPr>
            <w:tcW w:w="468" w:type="dxa"/>
          </w:tcPr>
          <w:p w:rsidR="00BD6C9C" w:rsidRPr="00BD6C9C" w:rsidRDefault="00BD6C9C" w:rsidP="0064598C">
            <w:pPr>
              <w:rPr>
                <w:sz w:val="28"/>
                <w:szCs w:val="28"/>
                <w:lang w:val="uk-UA"/>
              </w:rPr>
            </w:pPr>
            <w:r w:rsidRPr="00BD6C9C">
              <w:rPr>
                <w:sz w:val="28"/>
                <w:szCs w:val="28"/>
                <w:lang w:val="uk-UA"/>
              </w:rPr>
              <w:t>6.</w:t>
            </w:r>
          </w:p>
        </w:tc>
        <w:tc>
          <w:tcPr>
            <w:tcW w:w="8460" w:type="dxa"/>
          </w:tcPr>
          <w:p w:rsidR="00BD6C9C" w:rsidRPr="00BD6C9C" w:rsidRDefault="00BD6C9C" w:rsidP="0064598C">
            <w:pPr>
              <w:rPr>
                <w:sz w:val="28"/>
                <w:szCs w:val="28"/>
                <w:lang w:val="uk-UA"/>
              </w:rPr>
            </w:pPr>
            <w:r w:rsidRPr="00BD6C9C">
              <w:rPr>
                <w:noProof/>
                <w:color w:val="000000"/>
                <w:sz w:val="28"/>
                <w:szCs w:val="28"/>
                <w:lang w:val="uk-UA"/>
              </w:rPr>
              <w:t>Ресурсне забезпечення Програми</w:t>
            </w:r>
          </w:p>
        </w:tc>
        <w:tc>
          <w:tcPr>
            <w:tcW w:w="540" w:type="dxa"/>
          </w:tcPr>
          <w:p w:rsidR="00BD6C9C" w:rsidRPr="00BD6C9C" w:rsidRDefault="00BD6C9C" w:rsidP="00C352B5">
            <w:pPr>
              <w:jc w:val="center"/>
              <w:rPr>
                <w:sz w:val="28"/>
                <w:szCs w:val="28"/>
                <w:lang w:val="uk-UA"/>
              </w:rPr>
            </w:pPr>
            <w:r w:rsidRPr="00BD6C9C">
              <w:rPr>
                <w:sz w:val="28"/>
                <w:szCs w:val="28"/>
                <w:lang w:val="uk-UA"/>
              </w:rPr>
              <w:t>8</w:t>
            </w:r>
          </w:p>
        </w:tc>
      </w:tr>
      <w:tr w:rsidR="00BD6C9C" w:rsidRPr="00BD6C9C" w:rsidTr="0064598C">
        <w:trPr>
          <w:trHeight w:val="309"/>
        </w:trPr>
        <w:tc>
          <w:tcPr>
            <w:tcW w:w="468" w:type="dxa"/>
          </w:tcPr>
          <w:p w:rsidR="00BD6C9C" w:rsidRPr="00BD6C9C" w:rsidRDefault="00BD6C9C" w:rsidP="0064598C">
            <w:pPr>
              <w:rPr>
                <w:sz w:val="28"/>
                <w:szCs w:val="28"/>
                <w:lang w:val="uk-UA"/>
              </w:rPr>
            </w:pPr>
            <w:r w:rsidRPr="00BD6C9C">
              <w:rPr>
                <w:sz w:val="28"/>
                <w:szCs w:val="28"/>
                <w:lang w:val="uk-UA"/>
              </w:rPr>
              <w:t>7.</w:t>
            </w:r>
          </w:p>
        </w:tc>
        <w:tc>
          <w:tcPr>
            <w:tcW w:w="8460" w:type="dxa"/>
          </w:tcPr>
          <w:p w:rsidR="00BD6C9C" w:rsidRPr="00BD6C9C" w:rsidRDefault="00BD6C9C" w:rsidP="0064598C">
            <w:pPr>
              <w:rPr>
                <w:sz w:val="28"/>
                <w:szCs w:val="28"/>
                <w:lang w:val="uk-UA"/>
              </w:rPr>
            </w:pPr>
            <w:r w:rsidRPr="00BD6C9C">
              <w:rPr>
                <w:sz w:val="28"/>
                <w:szCs w:val="28"/>
                <w:lang w:val="uk-UA"/>
              </w:rPr>
              <w:t>Координація та контроль за ходом виконання Програми……………</w:t>
            </w:r>
          </w:p>
        </w:tc>
        <w:tc>
          <w:tcPr>
            <w:tcW w:w="540" w:type="dxa"/>
          </w:tcPr>
          <w:p w:rsidR="00BD6C9C" w:rsidRPr="00BD6C9C" w:rsidRDefault="00BD6C9C" w:rsidP="00C352B5">
            <w:pPr>
              <w:jc w:val="center"/>
              <w:rPr>
                <w:sz w:val="28"/>
                <w:szCs w:val="28"/>
                <w:lang w:val="uk-UA"/>
              </w:rPr>
            </w:pPr>
            <w:r w:rsidRPr="00BD6C9C">
              <w:rPr>
                <w:sz w:val="28"/>
                <w:szCs w:val="28"/>
                <w:lang w:val="uk-UA"/>
              </w:rPr>
              <w:t>8</w:t>
            </w:r>
          </w:p>
        </w:tc>
      </w:tr>
      <w:tr w:rsidR="00CA1C06" w:rsidRPr="00BD6C9C" w:rsidTr="0064598C">
        <w:trPr>
          <w:trHeight w:val="309"/>
        </w:trPr>
        <w:tc>
          <w:tcPr>
            <w:tcW w:w="468" w:type="dxa"/>
          </w:tcPr>
          <w:p w:rsidR="00CA1C06" w:rsidRPr="00BD6C9C" w:rsidRDefault="00BD6C9C" w:rsidP="0064598C">
            <w:pPr>
              <w:rPr>
                <w:sz w:val="28"/>
                <w:szCs w:val="28"/>
                <w:lang w:val="uk-UA"/>
              </w:rPr>
            </w:pPr>
            <w:r w:rsidRPr="00BD6C9C">
              <w:rPr>
                <w:sz w:val="28"/>
                <w:szCs w:val="28"/>
                <w:lang w:val="uk-UA"/>
              </w:rPr>
              <w:t>8</w:t>
            </w:r>
            <w:r w:rsidR="00CA1C06" w:rsidRPr="00BD6C9C">
              <w:rPr>
                <w:sz w:val="28"/>
                <w:szCs w:val="28"/>
                <w:lang w:val="uk-UA"/>
              </w:rPr>
              <w:t>.</w:t>
            </w:r>
          </w:p>
        </w:tc>
        <w:tc>
          <w:tcPr>
            <w:tcW w:w="8460" w:type="dxa"/>
          </w:tcPr>
          <w:p w:rsidR="00CA1C06" w:rsidRPr="00BD6C9C" w:rsidRDefault="00BD6C9C" w:rsidP="0064598C">
            <w:pPr>
              <w:rPr>
                <w:sz w:val="28"/>
                <w:szCs w:val="28"/>
                <w:lang w:val="uk-UA"/>
              </w:rPr>
            </w:pPr>
            <w:r w:rsidRPr="00BD6C9C">
              <w:rPr>
                <w:sz w:val="28"/>
                <w:szCs w:val="28"/>
                <w:lang w:val="uk-UA"/>
              </w:rPr>
              <w:t>Напрями діяльності і заходи програми</w:t>
            </w:r>
          </w:p>
        </w:tc>
        <w:tc>
          <w:tcPr>
            <w:tcW w:w="540" w:type="dxa"/>
          </w:tcPr>
          <w:p w:rsidR="00CA1C06" w:rsidRPr="00BD6C9C" w:rsidRDefault="00BD6C9C" w:rsidP="00C352B5">
            <w:pPr>
              <w:jc w:val="center"/>
              <w:rPr>
                <w:sz w:val="28"/>
                <w:szCs w:val="28"/>
                <w:lang w:val="uk-UA"/>
              </w:rPr>
            </w:pPr>
            <w:r w:rsidRPr="00BD6C9C">
              <w:rPr>
                <w:sz w:val="28"/>
                <w:szCs w:val="28"/>
                <w:lang w:val="uk-UA"/>
              </w:rPr>
              <w:t>8</w:t>
            </w:r>
          </w:p>
        </w:tc>
      </w:tr>
    </w:tbl>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43FEE">
      <w:pPr>
        <w:jc w:val="center"/>
        <w:rPr>
          <w:b/>
          <w:sz w:val="28"/>
          <w:szCs w:val="28"/>
          <w:lang w:val="uk-UA"/>
        </w:rPr>
      </w:pPr>
    </w:p>
    <w:p w:rsidR="00444EE7" w:rsidRPr="00BD6C9C" w:rsidRDefault="00444EE7" w:rsidP="00BD6C9C">
      <w:pPr>
        <w:rPr>
          <w:b/>
          <w:sz w:val="28"/>
          <w:szCs w:val="28"/>
          <w:lang w:val="uk-UA"/>
        </w:rPr>
      </w:pPr>
    </w:p>
    <w:p w:rsidR="008C4CC0" w:rsidRPr="00BD6C9C" w:rsidRDefault="00A3086B" w:rsidP="008C4CC0">
      <w:pPr>
        <w:widowControl/>
        <w:numPr>
          <w:ilvl w:val="0"/>
          <w:numId w:val="1"/>
        </w:numPr>
        <w:autoSpaceDE/>
        <w:autoSpaceDN/>
        <w:adjustRightInd/>
        <w:jc w:val="center"/>
        <w:rPr>
          <w:b/>
          <w:sz w:val="28"/>
          <w:szCs w:val="28"/>
          <w:lang w:val="uk-UA"/>
        </w:rPr>
      </w:pPr>
      <w:r w:rsidRPr="00BD6C9C">
        <w:rPr>
          <w:b/>
          <w:sz w:val="28"/>
          <w:szCs w:val="28"/>
          <w:lang w:val="uk-UA"/>
        </w:rPr>
        <w:lastRenderedPageBreak/>
        <w:t xml:space="preserve">ПАСПОРТ </w:t>
      </w:r>
      <w:r w:rsidR="001F7903" w:rsidRPr="00BD6C9C">
        <w:rPr>
          <w:b/>
          <w:sz w:val="28"/>
          <w:szCs w:val="28"/>
          <w:lang w:val="uk-UA"/>
        </w:rPr>
        <w:t>ПРОГРАМИ</w:t>
      </w:r>
    </w:p>
    <w:p w:rsidR="00A3086B" w:rsidRPr="00BD6C9C" w:rsidRDefault="00A3086B" w:rsidP="00A3086B">
      <w:pPr>
        <w:jc w:val="center"/>
        <w:rPr>
          <w:sz w:val="28"/>
          <w:szCs w:val="28"/>
          <w:lang w:val="uk-UA"/>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3291"/>
        <w:gridCol w:w="5940"/>
      </w:tblGrid>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1.</w:t>
            </w: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Ініціатор розроблення Програми:</w:t>
            </w:r>
          </w:p>
        </w:tc>
        <w:tc>
          <w:tcPr>
            <w:tcW w:w="5940" w:type="dxa"/>
            <w:shd w:val="clear" w:color="auto" w:fill="auto"/>
          </w:tcPr>
          <w:p w:rsidR="00A3086B" w:rsidRPr="00BD6C9C" w:rsidRDefault="008677B9" w:rsidP="00A3086B">
            <w:pPr>
              <w:jc w:val="both"/>
              <w:rPr>
                <w:sz w:val="25"/>
                <w:szCs w:val="25"/>
                <w:lang w:val="uk-UA"/>
              </w:rPr>
            </w:pPr>
            <w:r w:rsidRPr="00BD6C9C">
              <w:rPr>
                <w:sz w:val="25"/>
                <w:szCs w:val="25"/>
                <w:lang w:val="uk-UA"/>
              </w:rPr>
              <w:t xml:space="preserve">Чернівецькій відділ поліції ГУНП в Чернівецькій області, Управління патрульної поліції в м. Чернівцях </w:t>
            </w:r>
          </w:p>
        </w:tc>
      </w:tr>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2.</w:t>
            </w:r>
          </w:p>
        </w:tc>
        <w:tc>
          <w:tcPr>
            <w:tcW w:w="3291" w:type="dxa"/>
            <w:shd w:val="clear" w:color="auto" w:fill="auto"/>
          </w:tcPr>
          <w:p w:rsidR="00A3086B" w:rsidRPr="00BD6C9C" w:rsidRDefault="00A3086B" w:rsidP="00A3086B">
            <w:pPr>
              <w:jc w:val="both"/>
              <w:rPr>
                <w:sz w:val="27"/>
                <w:szCs w:val="27"/>
                <w:highlight w:val="yellow"/>
                <w:lang w:val="uk-UA"/>
              </w:rPr>
            </w:pPr>
            <w:r w:rsidRPr="00BD6C9C">
              <w:rPr>
                <w:sz w:val="27"/>
                <w:szCs w:val="27"/>
                <w:lang w:val="uk-UA"/>
              </w:rPr>
              <w:t xml:space="preserve">Підстави для розробки Програми </w:t>
            </w:r>
          </w:p>
        </w:tc>
        <w:tc>
          <w:tcPr>
            <w:tcW w:w="5940" w:type="dxa"/>
            <w:shd w:val="clear" w:color="auto" w:fill="auto"/>
          </w:tcPr>
          <w:p w:rsidR="00A3086B" w:rsidRPr="00BD6C9C" w:rsidRDefault="00A3086B" w:rsidP="00A06729">
            <w:pPr>
              <w:widowControl/>
              <w:shd w:val="clear" w:color="auto" w:fill="FFFFFF"/>
              <w:autoSpaceDE/>
              <w:autoSpaceDN/>
              <w:adjustRightInd/>
              <w:ind w:right="72" w:firstLine="72"/>
              <w:textAlignment w:val="baseline"/>
              <w:rPr>
                <w:color w:val="000000"/>
                <w:sz w:val="25"/>
                <w:szCs w:val="25"/>
                <w:lang w:val="uk-UA"/>
              </w:rPr>
            </w:pPr>
            <w:r w:rsidRPr="00BD6C9C">
              <w:rPr>
                <w:sz w:val="25"/>
                <w:szCs w:val="25"/>
                <w:lang w:val="uk-UA"/>
              </w:rPr>
              <w:t xml:space="preserve">Закони України: «Про місцеве самоврядування в Україні», «Про національну поліцію», «Про участь громадян в охороні громадського порядку і державного кордону», </w:t>
            </w:r>
            <w:r w:rsidR="00A06729" w:rsidRPr="00BD6C9C">
              <w:rPr>
                <w:bCs/>
                <w:iCs/>
                <w:color w:val="000000"/>
                <w:sz w:val="25"/>
                <w:szCs w:val="25"/>
                <w:lang w:val="uk-UA"/>
              </w:rPr>
              <w:t>Указ</w:t>
            </w:r>
            <w:r w:rsidR="00A06729" w:rsidRPr="00BD6C9C">
              <w:rPr>
                <w:sz w:val="25"/>
                <w:szCs w:val="25"/>
                <w:lang w:val="uk-UA"/>
              </w:rPr>
              <w:t> </w:t>
            </w:r>
            <w:r w:rsidR="00A06729" w:rsidRPr="00BD6C9C">
              <w:rPr>
                <w:bCs/>
                <w:iCs/>
                <w:color w:val="000000"/>
                <w:sz w:val="25"/>
                <w:szCs w:val="25"/>
                <w:lang w:val="uk-UA"/>
              </w:rPr>
              <w:t>Президента України</w:t>
            </w:r>
            <w:r w:rsidR="00A06729" w:rsidRPr="00BD6C9C">
              <w:rPr>
                <w:bCs/>
                <w:color w:val="000000"/>
                <w:sz w:val="25"/>
                <w:szCs w:val="25"/>
                <w:lang w:val="uk-UA"/>
              </w:rPr>
              <w:t xml:space="preserve"> «Про рішення Ради національної безпеки і оборони України від 6 травня 2015 року "Про заходи щодо посилення боротьби зі злочинністю в Україні”</w:t>
            </w:r>
          </w:p>
        </w:tc>
      </w:tr>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3.</w:t>
            </w: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Розробник Програми</w:t>
            </w:r>
          </w:p>
        </w:tc>
        <w:tc>
          <w:tcPr>
            <w:tcW w:w="5940" w:type="dxa"/>
            <w:shd w:val="clear" w:color="auto" w:fill="auto"/>
          </w:tcPr>
          <w:p w:rsidR="00A3086B" w:rsidRPr="00BD6C9C" w:rsidRDefault="00A3086B" w:rsidP="00A3086B">
            <w:pPr>
              <w:jc w:val="both"/>
              <w:rPr>
                <w:sz w:val="25"/>
                <w:szCs w:val="25"/>
                <w:lang w:val="uk-UA"/>
              </w:rPr>
            </w:pPr>
            <w:r w:rsidRPr="00BD6C9C">
              <w:rPr>
                <w:sz w:val="25"/>
                <w:szCs w:val="25"/>
                <w:lang w:val="uk-UA"/>
              </w:rPr>
              <w:t xml:space="preserve">Чернівецькій відділ поліції ГУНП в Чернівецькій області, </w:t>
            </w:r>
            <w:r w:rsidR="001D0DFC" w:rsidRPr="00BD6C9C">
              <w:rPr>
                <w:sz w:val="25"/>
                <w:szCs w:val="25"/>
                <w:lang w:val="uk-UA"/>
              </w:rPr>
              <w:t>Управління патрульної поліції в м. Чернівц</w:t>
            </w:r>
            <w:r w:rsidR="00A06729" w:rsidRPr="00BD6C9C">
              <w:rPr>
                <w:sz w:val="25"/>
                <w:szCs w:val="25"/>
                <w:lang w:val="uk-UA"/>
              </w:rPr>
              <w:t>ях</w:t>
            </w:r>
            <w:r w:rsidR="00F409CB" w:rsidRPr="00BD6C9C">
              <w:rPr>
                <w:sz w:val="25"/>
                <w:szCs w:val="25"/>
                <w:lang w:val="uk-UA"/>
              </w:rPr>
              <w:t>,</w:t>
            </w:r>
            <w:r w:rsidR="001D0DFC" w:rsidRPr="00BD6C9C">
              <w:rPr>
                <w:sz w:val="25"/>
                <w:szCs w:val="25"/>
                <w:lang w:val="uk-UA"/>
              </w:rPr>
              <w:t xml:space="preserve"> </w:t>
            </w:r>
          </w:p>
        </w:tc>
      </w:tr>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4.</w:t>
            </w:r>
          </w:p>
        </w:tc>
        <w:tc>
          <w:tcPr>
            <w:tcW w:w="3291" w:type="dxa"/>
            <w:shd w:val="clear" w:color="auto" w:fill="auto"/>
          </w:tcPr>
          <w:p w:rsidR="00A3086B" w:rsidRPr="00BD6C9C" w:rsidRDefault="007F17EA" w:rsidP="00A3086B">
            <w:pPr>
              <w:jc w:val="both"/>
              <w:rPr>
                <w:sz w:val="27"/>
                <w:szCs w:val="27"/>
                <w:lang w:val="uk-UA"/>
              </w:rPr>
            </w:pPr>
            <w:r w:rsidRPr="00BD6C9C">
              <w:rPr>
                <w:sz w:val="27"/>
                <w:szCs w:val="27"/>
                <w:lang w:val="uk-UA"/>
              </w:rPr>
              <w:t>Співрозробники П</w:t>
            </w:r>
            <w:r w:rsidR="00A3086B" w:rsidRPr="00BD6C9C">
              <w:rPr>
                <w:sz w:val="27"/>
                <w:szCs w:val="27"/>
                <w:lang w:val="uk-UA"/>
              </w:rPr>
              <w:t>рограми</w:t>
            </w:r>
          </w:p>
        </w:tc>
        <w:tc>
          <w:tcPr>
            <w:tcW w:w="5940" w:type="dxa"/>
            <w:shd w:val="clear" w:color="auto" w:fill="auto"/>
          </w:tcPr>
          <w:p w:rsidR="00A3086B" w:rsidRPr="00BD6C9C" w:rsidRDefault="00A3086B" w:rsidP="00A3086B">
            <w:pPr>
              <w:jc w:val="both"/>
              <w:rPr>
                <w:color w:val="FF0000"/>
                <w:sz w:val="25"/>
                <w:szCs w:val="25"/>
                <w:lang w:val="uk-UA"/>
              </w:rPr>
            </w:pPr>
            <w:r w:rsidRPr="00BD6C9C">
              <w:rPr>
                <w:sz w:val="25"/>
                <w:szCs w:val="25"/>
                <w:lang w:val="uk-UA"/>
              </w:rPr>
              <w:t>В</w:t>
            </w:r>
            <w:r w:rsidR="00CB6E80" w:rsidRPr="00BD6C9C">
              <w:rPr>
                <w:sz w:val="25"/>
                <w:szCs w:val="25"/>
                <w:lang w:val="uk-UA"/>
              </w:rPr>
              <w:t>иконавчі органи Чернівецької міської ради</w:t>
            </w:r>
          </w:p>
        </w:tc>
      </w:tr>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5.</w:t>
            </w:r>
          </w:p>
        </w:tc>
        <w:tc>
          <w:tcPr>
            <w:tcW w:w="3291" w:type="dxa"/>
            <w:shd w:val="clear" w:color="auto" w:fill="auto"/>
          </w:tcPr>
          <w:p w:rsidR="00A3086B" w:rsidRPr="00BD6C9C" w:rsidRDefault="007F17EA" w:rsidP="00A3086B">
            <w:pPr>
              <w:jc w:val="both"/>
              <w:rPr>
                <w:sz w:val="27"/>
                <w:szCs w:val="27"/>
                <w:lang w:val="uk-UA"/>
              </w:rPr>
            </w:pPr>
            <w:r w:rsidRPr="00BD6C9C">
              <w:rPr>
                <w:sz w:val="27"/>
                <w:szCs w:val="27"/>
                <w:lang w:val="uk-UA"/>
              </w:rPr>
              <w:t>Відповідальний виконавець П</w:t>
            </w:r>
            <w:r w:rsidR="00A3086B" w:rsidRPr="00BD6C9C">
              <w:rPr>
                <w:sz w:val="27"/>
                <w:szCs w:val="27"/>
                <w:lang w:val="uk-UA"/>
              </w:rPr>
              <w:t>рограми</w:t>
            </w:r>
          </w:p>
        </w:tc>
        <w:tc>
          <w:tcPr>
            <w:tcW w:w="5940" w:type="dxa"/>
            <w:shd w:val="clear" w:color="auto" w:fill="auto"/>
          </w:tcPr>
          <w:p w:rsidR="00A3086B" w:rsidRPr="00BD6C9C" w:rsidRDefault="00A3086B" w:rsidP="00A3086B">
            <w:pPr>
              <w:jc w:val="both"/>
              <w:rPr>
                <w:sz w:val="25"/>
                <w:szCs w:val="25"/>
                <w:highlight w:val="yellow"/>
                <w:lang w:val="uk-UA"/>
              </w:rPr>
            </w:pPr>
            <w:r w:rsidRPr="00BD6C9C">
              <w:rPr>
                <w:sz w:val="25"/>
                <w:szCs w:val="25"/>
                <w:lang w:val="uk-UA"/>
              </w:rPr>
              <w:t xml:space="preserve">Чернівецькій відділ поліції ГУНП в Чернівецькій області, </w:t>
            </w:r>
            <w:r w:rsidR="006111DA" w:rsidRPr="00BD6C9C">
              <w:rPr>
                <w:sz w:val="25"/>
                <w:szCs w:val="25"/>
                <w:lang w:val="uk-UA"/>
              </w:rPr>
              <w:t>Департамент  патрульної поліції Національної поліції України, Управління патрульної поліції в м.Чернівцях, Відділ Державної пенітенціарної служби України в Чернівецькій області</w:t>
            </w:r>
            <w:r w:rsidR="00F409CB" w:rsidRPr="00BD6C9C">
              <w:rPr>
                <w:sz w:val="25"/>
                <w:szCs w:val="25"/>
                <w:lang w:val="uk-UA"/>
              </w:rPr>
              <w:t>,</w:t>
            </w:r>
            <w:r w:rsidR="0001206A" w:rsidRPr="00BD6C9C">
              <w:rPr>
                <w:sz w:val="25"/>
                <w:szCs w:val="25"/>
                <w:lang w:val="uk-UA"/>
              </w:rPr>
              <w:t xml:space="preserve"> Регіональний сервісний центр МВС в Чернівецькій області</w:t>
            </w:r>
          </w:p>
        </w:tc>
      </w:tr>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6.</w:t>
            </w:r>
          </w:p>
        </w:tc>
        <w:tc>
          <w:tcPr>
            <w:tcW w:w="3291" w:type="dxa"/>
            <w:shd w:val="clear" w:color="auto" w:fill="auto"/>
          </w:tcPr>
          <w:p w:rsidR="00A3086B" w:rsidRPr="00BD6C9C" w:rsidRDefault="007F17EA" w:rsidP="00A3086B">
            <w:pPr>
              <w:jc w:val="both"/>
              <w:rPr>
                <w:sz w:val="27"/>
                <w:szCs w:val="27"/>
                <w:lang w:val="uk-UA"/>
              </w:rPr>
            </w:pPr>
            <w:r w:rsidRPr="00BD6C9C">
              <w:rPr>
                <w:sz w:val="27"/>
                <w:szCs w:val="27"/>
                <w:lang w:val="uk-UA"/>
              </w:rPr>
              <w:t>Учасники П</w:t>
            </w:r>
            <w:r w:rsidR="00A3086B" w:rsidRPr="00BD6C9C">
              <w:rPr>
                <w:sz w:val="27"/>
                <w:szCs w:val="27"/>
                <w:lang w:val="uk-UA"/>
              </w:rPr>
              <w:t>рограми</w:t>
            </w:r>
          </w:p>
        </w:tc>
        <w:tc>
          <w:tcPr>
            <w:tcW w:w="5940" w:type="dxa"/>
            <w:shd w:val="clear" w:color="auto" w:fill="auto"/>
          </w:tcPr>
          <w:p w:rsidR="00A3086B" w:rsidRPr="00BD6C9C" w:rsidRDefault="00A06729" w:rsidP="00704994">
            <w:pPr>
              <w:jc w:val="both"/>
              <w:rPr>
                <w:sz w:val="25"/>
                <w:szCs w:val="25"/>
                <w:lang w:val="uk-UA"/>
              </w:rPr>
            </w:pPr>
            <w:r w:rsidRPr="00BD6C9C">
              <w:rPr>
                <w:sz w:val="25"/>
                <w:szCs w:val="25"/>
                <w:lang w:val="uk-UA"/>
              </w:rPr>
              <w:t>В</w:t>
            </w:r>
            <w:r w:rsidR="00A3086B" w:rsidRPr="00BD6C9C">
              <w:rPr>
                <w:sz w:val="25"/>
                <w:szCs w:val="25"/>
                <w:lang w:val="uk-UA"/>
              </w:rPr>
              <w:t xml:space="preserve">иконавчі органи </w:t>
            </w:r>
            <w:r w:rsidR="009E1CFB" w:rsidRPr="00BD6C9C">
              <w:rPr>
                <w:sz w:val="25"/>
                <w:szCs w:val="25"/>
                <w:lang w:val="uk-UA"/>
              </w:rPr>
              <w:t xml:space="preserve">Чернівецької </w:t>
            </w:r>
            <w:r w:rsidR="00A3086B" w:rsidRPr="00BD6C9C">
              <w:rPr>
                <w:sz w:val="25"/>
                <w:szCs w:val="25"/>
                <w:lang w:val="uk-UA"/>
              </w:rPr>
              <w:t xml:space="preserve">міської ради, </w:t>
            </w:r>
            <w:r w:rsidR="00EB2A58" w:rsidRPr="00BD6C9C">
              <w:rPr>
                <w:sz w:val="25"/>
                <w:szCs w:val="25"/>
                <w:lang w:val="uk-UA"/>
              </w:rPr>
              <w:t xml:space="preserve">Чернівецький міський центр соціальних служб для сім'ї, дітей та молоді, </w:t>
            </w:r>
            <w:r w:rsidRPr="00BD6C9C">
              <w:rPr>
                <w:sz w:val="25"/>
                <w:szCs w:val="25"/>
                <w:lang w:val="uk-UA"/>
              </w:rPr>
              <w:t>Чернів</w:t>
            </w:r>
            <w:r w:rsidR="00EB2A58" w:rsidRPr="00BD6C9C">
              <w:rPr>
                <w:sz w:val="25"/>
                <w:szCs w:val="25"/>
                <w:lang w:val="uk-UA"/>
              </w:rPr>
              <w:t>ецькій міський центр зайнятості</w:t>
            </w:r>
            <w:r w:rsidRPr="00BD6C9C">
              <w:rPr>
                <w:sz w:val="25"/>
                <w:szCs w:val="25"/>
                <w:lang w:val="uk-UA"/>
              </w:rPr>
              <w:t>,</w:t>
            </w:r>
            <w:r w:rsidR="00A3086B" w:rsidRPr="00BD6C9C">
              <w:rPr>
                <w:sz w:val="25"/>
                <w:szCs w:val="25"/>
                <w:lang w:val="uk-UA"/>
              </w:rPr>
              <w:t xml:space="preserve"> </w:t>
            </w:r>
            <w:r w:rsidR="00F7520C" w:rsidRPr="00BD6C9C">
              <w:rPr>
                <w:sz w:val="25"/>
                <w:szCs w:val="25"/>
                <w:lang w:val="uk-UA"/>
              </w:rPr>
              <w:t>Районні відділення Чернівецького відділу з питань пробації Центрально - Західного міжрегіонального відділу з питань пробації та виконання кримінальних покарань</w:t>
            </w:r>
            <w:r w:rsidR="006111DA" w:rsidRPr="00BD6C9C">
              <w:rPr>
                <w:sz w:val="25"/>
                <w:szCs w:val="25"/>
                <w:lang w:val="uk-UA"/>
              </w:rPr>
              <w:t>,</w:t>
            </w:r>
            <w:r w:rsidR="00F7520C" w:rsidRPr="00BD6C9C">
              <w:rPr>
                <w:sz w:val="25"/>
                <w:szCs w:val="25"/>
                <w:lang w:val="uk-UA"/>
              </w:rPr>
              <w:t xml:space="preserve"> Управління протидії наркозалежності ГУНП </w:t>
            </w:r>
            <w:r w:rsidR="00363134" w:rsidRPr="00BD6C9C">
              <w:rPr>
                <w:sz w:val="25"/>
                <w:szCs w:val="25"/>
                <w:lang w:val="uk-UA"/>
              </w:rPr>
              <w:t xml:space="preserve">в </w:t>
            </w:r>
            <w:r w:rsidR="00F7520C" w:rsidRPr="00BD6C9C">
              <w:rPr>
                <w:sz w:val="25"/>
                <w:szCs w:val="25"/>
                <w:lang w:val="uk-UA"/>
              </w:rPr>
              <w:t>Чернівецьк</w:t>
            </w:r>
            <w:r w:rsidR="00363134" w:rsidRPr="00BD6C9C">
              <w:rPr>
                <w:sz w:val="25"/>
                <w:szCs w:val="25"/>
                <w:lang w:val="uk-UA"/>
              </w:rPr>
              <w:t>ій</w:t>
            </w:r>
            <w:r w:rsidR="00F7520C" w:rsidRPr="00BD6C9C">
              <w:rPr>
                <w:sz w:val="25"/>
                <w:szCs w:val="25"/>
                <w:lang w:val="uk-UA"/>
              </w:rPr>
              <w:t xml:space="preserve"> області</w:t>
            </w:r>
            <w:r w:rsidR="006111DA" w:rsidRPr="00BD6C9C">
              <w:rPr>
                <w:sz w:val="25"/>
                <w:szCs w:val="25"/>
                <w:lang w:val="uk-UA"/>
              </w:rPr>
              <w:t>, громадські організації</w:t>
            </w:r>
            <w:r w:rsidR="00704994" w:rsidRPr="00BD6C9C">
              <w:rPr>
                <w:sz w:val="25"/>
                <w:szCs w:val="25"/>
                <w:lang w:val="uk-UA"/>
              </w:rPr>
              <w:t xml:space="preserve"> </w:t>
            </w:r>
          </w:p>
        </w:tc>
      </w:tr>
      <w:tr w:rsidR="00A3086B" w:rsidRPr="00BD6C9C" w:rsidTr="007F17EA">
        <w:trPr>
          <w:trHeight w:val="142"/>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7.</w:t>
            </w: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Термін реалізації Програми</w:t>
            </w:r>
          </w:p>
        </w:tc>
        <w:tc>
          <w:tcPr>
            <w:tcW w:w="5940" w:type="dxa"/>
            <w:shd w:val="clear" w:color="auto" w:fill="auto"/>
          </w:tcPr>
          <w:p w:rsidR="00A3086B" w:rsidRPr="00BD6C9C" w:rsidRDefault="00A3086B" w:rsidP="00A3086B">
            <w:pPr>
              <w:jc w:val="both"/>
              <w:rPr>
                <w:sz w:val="25"/>
                <w:szCs w:val="25"/>
                <w:lang w:val="uk-UA"/>
              </w:rPr>
            </w:pPr>
            <w:r w:rsidRPr="00BD6C9C">
              <w:rPr>
                <w:sz w:val="25"/>
                <w:szCs w:val="25"/>
                <w:lang w:val="uk-UA"/>
              </w:rPr>
              <w:t>3 роки (201</w:t>
            </w:r>
            <w:r w:rsidR="006569ED" w:rsidRPr="00BD6C9C">
              <w:rPr>
                <w:sz w:val="25"/>
                <w:szCs w:val="25"/>
                <w:lang w:val="uk-UA"/>
              </w:rPr>
              <w:t>7</w:t>
            </w:r>
            <w:r w:rsidR="00A06729" w:rsidRPr="00BD6C9C">
              <w:rPr>
                <w:sz w:val="25"/>
                <w:szCs w:val="25"/>
                <w:lang w:val="uk-UA"/>
              </w:rPr>
              <w:t>-201</w:t>
            </w:r>
            <w:r w:rsidR="006569ED" w:rsidRPr="00BD6C9C">
              <w:rPr>
                <w:sz w:val="25"/>
                <w:szCs w:val="25"/>
                <w:lang w:val="uk-UA"/>
              </w:rPr>
              <w:t>9</w:t>
            </w:r>
            <w:r w:rsidRPr="00BD6C9C">
              <w:rPr>
                <w:sz w:val="25"/>
                <w:szCs w:val="25"/>
                <w:lang w:val="uk-UA"/>
              </w:rPr>
              <w:t xml:space="preserve"> роки)</w:t>
            </w:r>
          </w:p>
        </w:tc>
      </w:tr>
      <w:tr w:rsidR="00A3086B" w:rsidRPr="00BD6C9C" w:rsidTr="007F17EA">
        <w:trPr>
          <w:trHeight w:val="893"/>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8.</w:t>
            </w: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Перелік місцевих бюджетів, які приймають участь у виконанні Програми</w:t>
            </w:r>
          </w:p>
        </w:tc>
        <w:tc>
          <w:tcPr>
            <w:tcW w:w="5940" w:type="dxa"/>
            <w:shd w:val="clear" w:color="auto" w:fill="auto"/>
          </w:tcPr>
          <w:p w:rsidR="007F17EA" w:rsidRPr="00BD6C9C" w:rsidRDefault="00A3086B" w:rsidP="00A3086B">
            <w:pPr>
              <w:jc w:val="both"/>
              <w:rPr>
                <w:sz w:val="25"/>
                <w:szCs w:val="25"/>
                <w:lang w:val="uk-UA"/>
              </w:rPr>
            </w:pPr>
            <w:r w:rsidRPr="00BD6C9C">
              <w:rPr>
                <w:sz w:val="25"/>
                <w:szCs w:val="25"/>
                <w:lang w:val="uk-UA"/>
              </w:rPr>
              <w:t xml:space="preserve">Міський бюджет міста Чернівців </w:t>
            </w:r>
          </w:p>
        </w:tc>
      </w:tr>
      <w:tr w:rsidR="00A3086B" w:rsidRPr="00BD6C9C" w:rsidTr="007F17EA">
        <w:trPr>
          <w:trHeight w:val="888"/>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9.</w:t>
            </w: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Загальний обсяг фінансових ресурсів, необхідних для реалізації Програми, всього</w:t>
            </w:r>
          </w:p>
        </w:tc>
        <w:tc>
          <w:tcPr>
            <w:tcW w:w="5940" w:type="dxa"/>
            <w:shd w:val="clear" w:color="auto" w:fill="auto"/>
          </w:tcPr>
          <w:p w:rsidR="00A3086B" w:rsidRPr="00883F1E" w:rsidRDefault="00883F1E" w:rsidP="00A3086B">
            <w:pPr>
              <w:jc w:val="center"/>
              <w:rPr>
                <w:sz w:val="25"/>
                <w:szCs w:val="25"/>
                <w:lang w:val="uk-UA"/>
              </w:rPr>
            </w:pPr>
            <w:r w:rsidRPr="00883F1E">
              <w:rPr>
                <w:color w:val="000000"/>
                <w:sz w:val="25"/>
                <w:szCs w:val="25"/>
                <w:lang w:val="uk-UA"/>
              </w:rPr>
              <w:t>1726,0</w:t>
            </w:r>
            <w:r>
              <w:rPr>
                <w:color w:val="000000"/>
                <w:sz w:val="25"/>
                <w:szCs w:val="25"/>
                <w:lang w:val="uk-UA"/>
              </w:rPr>
              <w:t xml:space="preserve"> </w:t>
            </w:r>
            <w:r w:rsidR="00A3086B" w:rsidRPr="00883F1E">
              <w:rPr>
                <w:sz w:val="25"/>
                <w:szCs w:val="25"/>
                <w:lang w:val="uk-UA"/>
              </w:rPr>
              <w:t>тис. грн.</w:t>
            </w:r>
          </w:p>
        </w:tc>
      </w:tr>
      <w:tr w:rsidR="00A3086B" w:rsidRPr="00BD6C9C" w:rsidTr="007F17EA">
        <w:trPr>
          <w:trHeight w:val="311"/>
        </w:trPr>
        <w:tc>
          <w:tcPr>
            <w:tcW w:w="669" w:type="dxa"/>
            <w:shd w:val="clear" w:color="auto" w:fill="auto"/>
          </w:tcPr>
          <w:p w:rsidR="00A3086B" w:rsidRPr="00BD6C9C" w:rsidRDefault="00A3086B" w:rsidP="00A3086B">
            <w:pPr>
              <w:jc w:val="center"/>
              <w:rPr>
                <w:sz w:val="27"/>
                <w:szCs w:val="27"/>
                <w:lang w:val="uk-UA"/>
              </w:rPr>
            </w:pPr>
            <w:r w:rsidRPr="00BD6C9C">
              <w:rPr>
                <w:sz w:val="27"/>
                <w:szCs w:val="27"/>
                <w:lang w:val="uk-UA"/>
              </w:rPr>
              <w:t>9.1.</w:t>
            </w: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 у тому числі</w:t>
            </w:r>
          </w:p>
        </w:tc>
        <w:tc>
          <w:tcPr>
            <w:tcW w:w="5940" w:type="dxa"/>
            <w:shd w:val="clear" w:color="auto" w:fill="auto"/>
          </w:tcPr>
          <w:p w:rsidR="00A3086B" w:rsidRPr="00883F1E" w:rsidRDefault="00A3086B" w:rsidP="00A3086B">
            <w:pPr>
              <w:jc w:val="center"/>
              <w:rPr>
                <w:sz w:val="25"/>
                <w:szCs w:val="25"/>
                <w:lang w:val="uk-UA"/>
              </w:rPr>
            </w:pPr>
          </w:p>
        </w:tc>
      </w:tr>
      <w:tr w:rsidR="00A3086B" w:rsidRPr="00BD6C9C" w:rsidTr="007F17EA">
        <w:trPr>
          <w:trHeight w:val="409"/>
        </w:trPr>
        <w:tc>
          <w:tcPr>
            <w:tcW w:w="669" w:type="dxa"/>
            <w:shd w:val="clear" w:color="auto" w:fill="auto"/>
          </w:tcPr>
          <w:p w:rsidR="00A3086B" w:rsidRPr="00BD6C9C" w:rsidRDefault="00A3086B" w:rsidP="00A3086B">
            <w:pPr>
              <w:jc w:val="center"/>
              <w:rPr>
                <w:sz w:val="27"/>
                <w:szCs w:val="27"/>
                <w:lang w:val="uk-UA"/>
              </w:rPr>
            </w:pPr>
          </w:p>
        </w:tc>
        <w:tc>
          <w:tcPr>
            <w:tcW w:w="3291" w:type="dxa"/>
            <w:shd w:val="clear" w:color="auto" w:fill="auto"/>
          </w:tcPr>
          <w:p w:rsidR="00A3086B" w:rsidRPr="00BD6C9C" w:rsidRDefault="00A3086B" w:rsidP="00A3086B">
            <w:pPr>
              <w:jc w:val="both"/>
              <w:rPr>
                <w:sz w:val="27"/>
                <w:szCs w:val="27"/>
                <w:lang w:val="uk-UA"/>
              </w:rPr>
            </w:pPr>
            <w:r w:rsidRPr="00BD6C9C">
              <w:rPr>
                <w:sz w:val="27"/>
                <w:szCs w:val="27"/>
                <w:lang w:val="uk-UA"/>
              </w:rPr>
              <w:t xml:space="preserve">- кошти міського бюджету </w:t>
            </w:r>
          </w:p>
        </w:tc>
        <w:tc>
          <w:tcPr>
            <w:tcW w:w="5940" w:type="dxa"/>
            <w:shd w:val="clear" w:color="auto" w:fill="auto"/>
          </w:tcPr>
          <w:p w:rsidR="00A3086B" w:rsidRPr="00883F1E" w:rsidRDefault="00883F1E" w:rsidP="00A3086B">
            <w:pPr>
              <w:jc w:val="center"/>
              <w:rPr>
                <w:sz w:val="25"/>
                <w:szCs w:val="25"/>
                <w:lang w:val="uk-UA"/>
              </w:rPr>
            </w:pPr>
            <w:r w:rsidRPr="00883F1E">
              <w:rPr>
                <w:color w:val="000000"/>
                <w:sz w:val="25"/>
                <w:szCs w:val="25"/>
                <w:lang w:val="uk-UA"/>
              </w:rPr>
              <w:t>1726,0</w:t>
            </w:r>
            <w:r>
              <w:rPr>
                <w:color w:val="000000"/>
                <w:sz w:val="25"/>
                <w:szCs w:val="25"/>
                <w:lang w:val="uk-UA"/>
              </w:rPr>
              <w:t xml:space="preserve"> </w:t>
            </w:r>
            <w:r w:rsidR="00A3086B" w:rsidRPr="00883F1E">
              <w:rPr>
                <w:sz w:val="25"/>
                <w:szCs w:val="25"/>
                <w:lang w:val="uk-UA"/>
              </w:rPr>
              <w:t>тис. грн.</w:t>
            </w:r>
          </w:p>
        </w:tc>
      </w:tr>
      <w:tr w:rsidR="00A3086B" w:rsidRPr="00BD6C9C" w:rsidTr="007F17EA">
        <w:trPr>
          <w:trHeight w:val="468"/>
        </w:trPr>
        <w:tc>
          <w:tcPr>
            <w:tcW w:w="669" w:type="dxa"/>
            <w:shd w:val="clear" w:color="auto" w:fill="auto"/>
          </w:tcPr>
          <w:p w:rsidR="00A3086B" w:rsidRPr="00BD6C9C" w:rsidRDefault="00A3086B" w:rsidP="00A3086B">
            <w:pPr>
              <w:jc w:val="center"/>
              <w:rPr>
                <w:sz w:val="27"/>
                <w:szCs w:val="27"/>
                <w:lang w:val="uk-UA"/>
              </w:rPr>
            </w:pPr>
          </w:p>
        </w:tc>
        <w:tc>
          <w:tcPr>
            <w:tcW w:w="3291" w:type="dxa"/>
            <w:shd w:val="clear" w:color="auto" w:fill="auto"/>
          </w:tcPr>
          <w:p w:rsidR="00A3086B" w:rsidRPr="00BD6C9C" w:rsidRDefault="009E1CFB" w:rsidP="00A3086B">
            <w:pPr>
              <w:jc w:val="both"/>
              <w:rPr>
                <w:sz w:val="27"/>
                <w:szCs w:val="27"/>
                <w:lang w:val="uk-UA"/>
              </w:rPr>
            </w:pPr>
            <w:r w:rsidRPr="00BD6C9C">
              <w:rPr>
                <w:sz w:val="27"/>
                <w:szCs w:val="27"/>
                <w:lang w:val="uk-UA"/>
              </w:rPr>
              <w:t>-</w:t>
            </w:r>
            <w:r w:rsidR="00A3086B" w:rsidRPr="00BD6C9C">
              <w:rPr>
                <w:sz w:val="27"/>
                <w:szCs w:val="27"/>
                <w:lang w:val="uk-UA"/>
              </w:rPr>
              <w:t>інші джерела, незаборонені чинним законодавством</w:t>
            </w:r>
          </w:p>
        </w:tc>
        <w:tc>
          <w:tcPr>
            <w:tcW w:w="5940" w:type="dxa"/>
            <w:shd w:val="clear" w:color="auto" w:fill="auto"/>
          </w:tcPr>
          <w:p w:rsidR="00A3086B" w:rsidRPr="00BD6C9C" w:rsidRDefault="00A3086B" w:rsidP="00A3086B">
            <w:pPr>
              <w:jc w:val="center"/>
              <w:rPr>
                <w:sz w:val="25"/>
                <w:szCs w:val="25"/>
                <w:lang w:val="uk-UA"/>
              </w:rPr>
            </w:pPr>
            <w:r w:rsidRPr="00BD6C9C">
              <w:rPr>
                <w:sz w:val="25"/>
                <w:szCs w:val="25"/>
                <w:lang w:val="uk-UA"/>
              </w:rPr>
              <w:t>-</w:t>
            </w:r>
          </w:p>
        </w:tc>
      </w:tr>
    </w:tbl>
    <w:p w:rsidR="004B17BC" w:rsidRPr="00BD6C9C" w:rsidRDefault="004B17BC" w:rsidP="005A676A">
      <w:pPr>
        <w:numPr>
          <w:ilvl w:val="0"/>
          <w:numId w:val="1"/>
        </w:numPr>
        <w:jc w:val="center"/>
        <w:rPr>
          <w:b/>
          <w:bCs/>
          <w:sz w:val="28"/>
          <w:szCs w:val="28"/>
          <w:lang w:val="uk-UA"/>
        </w:rPr>
      </w:pPr>
      <w:r w:rsidRPr="00BD6C9C">
        <w:rPr>
          <w:b/>
          <w:bCs/>
          <w:sz w:val="28"/>
          <w:szCs w:val="28"/>
          <w:lang w:val="uk-UA"/>
        </w:rPr>
        <w:t xml:space="preserve">ВИЗНАЧЕННЯ ПРОБЛЕМИ, НА РОЗВ’ЯЗАННЯ ЯКОЇ </w:t>
      </w:r>
      <w:r w:rsidRPr="00BD6C9C">
        <w:rPr>
          <w:b/>
          <w:bCs/>
          <w:sz w:val="28"/>
          <w:szCs w:val="28"/>
          <w:lang w:val="uk-UA"/>
        </w:rPr>
        <w:lastRenderedPageBreak/>
        <w:t>СПРЯМОВАНА ПРОГРАМА</w:t>
      </w:r>
    </w:p>
    <w:p w:rsidR="005A676A" w:rsidRPr="00BD6C9C" w:rsidRDefault="005A676A" w:rsidP="005A676A">
      <w:pPr>
        <w:ind w:left="360"/>
        <w:jc w:val="center"/>
        <w:rPr>
          <w:bCs/>
          <w:sz w:val="28"/>
          <w:szCs w:val="28"/>
          <w:lang w:val="uk-UA"/>
        </w:rPr>
      </w:pPr>
    </w:p>
    <w:p w:rsidR="00700129" w:rsidRPr="00BD6C9C" w:rsidRDefault="00700129" w:rsidP="00700129">
      <w:pPr>
        <w:ind w:firstLine="900"/>
        <w:jc w:val="both"/>
        <w:rPr>
          <w:sz w:val="28"/>
          <w:szCs w:val="28"/>
          <w:lang w:val="uk-UA"/>
        </w:rPr>
      </w:pPr>
      <w:r w:rsidRPr="00BD6C9C">
        <w:rPr>
          <w:sz w:val="28"/>
          <w:szCs w:val="28"/>
          <w:lang w:val="uk-UA"/>
        </w:rPr>
        <w:t>Діяльність правоохоронних органів  в м. Чернівцях спрямована на забезпечення надійного захисту прав і свобод громадян</w:t>
      </w:r>
      <w:r w:rsidRPr="00BD6C9C">
        <w:rPr>
          <w:color w:val="000000"/>
          <w:lang w:val="uk-UA"/>
        </w:rPr>
        <w:t xml:space="preserve">, </w:t>
      </w:r>
      <w:r w:rsidRPr="00BD6C9C">
        <w:rPr>
          <w:color w:val="000000"/>
          <w:sz w:val="28"/>
          <w:szCs w:val="28"/>
          <w:lang w:val="uk-UA"/>
        </w:rPr>
        <w:t>а також інтересів суспільства і держави</w:t>
      </w:r>
      <w:r w:rsidRPr="00BD6C9C">
        <w:rPr>
          <w:color w:val="000000"/>
          <w:lang w:val="uk-UA"/>
        </w:rPr>
        <w:t>,</w:t>
      </w:r>
      <w:r w:rsidRPr="00BD6C9C">
        <w:rPr>
          <w:sz w:val="28"/>
          <w:szCs w:val="28"/>
          <w:lang w:val="uk-UA"/>
        </w:rPr>
        <w:t xml:space="preserve"> забезпечення публічної безпеки та порядку, підвищення результативності роботи з профілактики правопорушень, протидії злочинності, </w:t>
      </w:r>
      <w:r w:rsidRPr="00BD6C9C">
        <w:rPr>
          <w:color w:val="000000"/>
          <w:sz w:val="28"/>
          <w:szCs w:val="28"/>
          <w:lang w:val="uk-UA"/>
        </w:rPr>
        <w:t>надання в межах, визначених законом, послуг з допомоги особам, які з особистих, економічних, соціальних причин або внаслідок надзвичайних ситуацій потребують такої допомоги,</w:t>
      </w:r>
      <w:r w:rsidRPr="00BD6C9C">
        <w:rPr>
          <w:color w:val="000000"/>
          <w:lang w:val="uk-UA"/>
        </w:rPr>
        <w:t xml:space="preserve"> </w:t>
      </w:r>
      <w:r w:rsidRPr="00BD6C9C">
        <w:rPr>
          <w:sz w:val="28"/>
          <w:szCs w:val="28"/>
          <w:lang w:val="uk-UA"/>
        </w:rPr>
        <w:t>більш широкого залучення населення до участі в роботі громадських формувань з охорони публічного порядку.</w:t>
      </w:r>
    </w:p>
    <w:p w:rsidR="00700129" w:rsidRPr="00BD6C9C" w:rsidRDefault="00700129" w:rsidP="00700129">
      <w:pPr>
        <w:tabs>
          <w:tab w:val="left" w:pos="709"/>
        </w:tabs>
        <w:ind w:firstLine="900"/>
        <w:jc w:val="both"/>
        <w:rPr>
          <w:sz w:val="28"/>
          <w:lang w:val="uk-UA"/>
        </w:rPr>
      </w:pPr>
      <w:r w:rsidRPr="00BD6C9C">
        <w:rPr>
          <w:sz w:val="28"/>
          <w:szCs w:val="28"/>
          <w:lang w:val="uk-UA"/>
        </w:rPr>
        <w:t xml:space="preserve">Разом з тим, </w:t>
      </w:r>
      <w:r w:rsidRPr="00BD6C9C">
        <w:rPr>
          <w:sz w:val="28"/>
          <w:lang w:val="uk-UA"/>
        </w:rPr>
        <w:t>умови сьогодення спонукають правоохоронні органи до пошуку, із залученням відповідних органів виконавчої влади, громадськості, органів місцевого самоврядування, якісно нових форм і методів запобігання та розкриття злочинів.</w:t>
      </w:r>
    </w:p>
    <w:p w:rsidR="00700129" w:rsidRPr="00BD6C9C" w:rsidRDefault="00700129" w:rsidP="00700129">
      <w:pPr>
        <w:ind w:firstLine="720"/>
        <w:jc w:val="both"/>
        <w:rPr>
          <w:spacing w:val="-2"/>
          <w:sz w:val="28"/>
          <w:szCs w:val="28"/>
          <w:lang w:val="uk-UA"/>
        </w:rPr>
      </w:pPr>
      <w:r w:rsidRPr="00BD6C9C">
        <w:rPr>
          <w:sz w:val="28"/>
          <w:lang w:val="uk-UA"/>
        </w:rPr>
        <w:t xml:space="preserve">Наслідки фінансово-економічної ситуації, зниження прожиткового рівня громадян негативно впливають на збільшення рівня злочинності на території міста, значного росту окремих видів тяжких злочинів. Так, упродовж 5 місяців поточного року </w:t>
      </w:r>
      <w:r w:rsidRPr="00BD6C9C">
        <w:rPr>
          <w:sz w:val="28"/>
          <w:szCs w:val="28"/>
          <w:lang w:val="uk-UA"/>
        </w:rPr>
        <w:t xml:space="preserve">по м. Чернівцях </w:t>
      </w:r>
      <w:r w:rsidRPr="00BD6C9C">
        <w:rPr>
          <w:spacing w:val="-2"/>
          <w:sz w:val="28"/>
          <w:szCs w:val="28"/>
          <w:lang w:val="uk-UA"/>
        </w:rPr>
        <w:t xml:space="preserve">зареєстровано </w:t>
      </w:r>
      <w:r w:rsidRPr="00BD6C9C">
        <w:rPr>
          <w:sz w:val="28"/>
          <w:szCs w:val="28"/>
          <w:lang w:val="uk-UA"/>
        </w:rPr>
        <w:t>2774</w:t>
      </w:r>
      <w:r w:rsidRPr="00BD6C9C">
        <w:rPr>
          <w:spacing w:val="-2"/>
          <w:sz w:val="28"/>
          <w:szCs w:val="28"/>
          <w:lang w:val="uk-UA"/>
        </w:rPr>
        <w:t xml:space="preserve"> кримінальних правопорушень. Із вказаної кількості кримінальних правопорушень в громадських місцях скоєно 123 злочини.</w:t>
      </w:r>
    </w:p>
    <w:p w:rsidR="00700129" w:rsidRPr="00BD6C9C" w:rsidRDefault="00700129" w:rsidP="00700129">
      <w:pPr>
        <w:pStyle w:val="3"/>
        <w:spacing w:after="0"/>
        <w:ind w:left="0" w:firstLine="900"/>
        <w:jc w:val="both"/>
        <w:rPr>
          <w:sz w:val="28"/>
          <w:szCs w:val="28"/>
          <w:lang w:val="uk-UA"/>
        </w:rPr>
      </w:pPr>
      <w:r w:rsidRPr="00BD6C9C">
        <w:rPr>
          <w:sz w:val="28"/>
          <w:szCs w:val="28"/>
          <w:lang w:val="uk-UA"/>
        </w:rPr>
        <w:t xml:space="preserve">Ріст правопорушень здебільшого спостерігається у травні–червні та серпні–вересні, що зумовлено сприятливими погодними умовами, початком та закінченням навчального року, також на цей час припадає найбільша кількість державних і релігійних свят. Встановлено, що 144 кримінальних правопорушень скоєно раніше судимими, 12 правопорушень скоєно у групі, 116 непрацюючими, </w:t>
      </w:r>
      <w:r w:rsidRPr="00BD6C9C">
        <w:rPr>
          <w:color w:val="000000"/>
          <w:sz w:val="28"/>
          <w:szCs w:val="28"/>
          <w:lang w:val="uk-UA"/>
        </w:rPr>
        <w:t>8</w:t>
      </w:r>
      <w:r w:rsidRPr="00BD6C9C">
        <w:rPr>
          <w:sz w:val="28"/>
          <w:szCs w:val="28"/>
          <w:lang w:val="uk-UA"/>
        </w:rPr>
        <w:t xml:space="preserve"> неповнолітніми, 10 в стані алкогольного сп’яніння, 11 кримінальних правопорушень скоєно іноземцями та 3 по відношенню до них.      </w:t>
      </w:r>
    </w:p>
    <w:p w:rsidR="00700129" w:rsidRPr="00BD6C9C" w:rsidRDefault="00700129" w:rsidP="00700129">
      <w:pPr>
        <w:pStyle w:val="4"/>
        <w:shd w:val="clear" w:color="auto" w:fill="auto"/>
        <w:tabs>
          <w:tab w:val="right" w:pos="9784"/>
        </w:tabs>
        <w:spacing w:before="0" w:line="240" w:lineRule="auto"/>
        <w:ind w:left="20" w:right="2" w:firstLine="740"/>
        <w:rPr>
          <w:sz w:val="28"/>
          <w:lang w:val="uk-UA"/>
        </w:rPr>
      </w:pPr>
      <w:r w:rsidRPr="00BD6C9C">
        <w:rPr>
          <w:sz w:val="28"/>
          <w:lang w:val="uk-UA"/>
        </w:rPr>
        <w:t>Набувають поширення факти збуту наркотичних засобів, їх аналогів і прекурсорів у т.ч. в розважальних закладах, місцях проведення дозвілля і т.і.</w:t>
      </w:r>
    </w:p>
    <w:p w:rsidR="00700129" w:rsidRPr="00BD6C9C" w:rsidRDefault="00700129" w:rsidP="00700129">
      <w:pPr>
        <w:pStyle w:val="4"/>
        <w:shd w:val="clear" w:color="auto" w:fill="auto"/>
        <w:spacing w:before="0" w:line="240" w:lineRule="auto"/>
        <w:ind w:left="20" w:right="2" w:firstLine="740"/>
        <w:rPr>
          <w:sz w:val="28"/>
          <w:lang w:val="uk-UA"/>
        </w:rPr>
      </w:pPr>
      <w:r w:rsidRPr="00BD6C9C">
        <w:rPr>
          <w:sz w:val="28"/>
          <w:lang w:val="uk-UA"/>
        </w:rPr>
        <w:t xml:space="preserve">Стурбованість викликають крадіжки, злочини стосовно осіб похилого віку, пристарілих та тих, які потребують соціальної опіки. Відсутність належного фінансування не дозволяє в повній мірі здійснювати свою діяльність з профілактики правопорушень дільничними офіцерами поліції. </w:t>
      </w:r>
    </w:p>
    <w:p w:rsidR="00700129" w:rsidRPr="00BD6C9C" w:rsidRDefault="00700129" w:rsidP="00700129">
      <w:pPr>
        <w:ind w:firstLine="900"/>
        <w:jc w:val="both"/>
        <w:rPr>
          <w:sz w:val="28"/>
          <w:szCs w:val="28"/>
          <w:lang w:val="uk-UA"/>
        </w:rPr>
      </w:pPr>
      <w:r w:rsidRPr="00BD6C9C">
        <w:rPr>
          <w:sz w:val="28"/>
          <w:szCs w:val="28"/>
          <w:lang w:val="uk-UA"/>
        </w:rPr>
        <w:t>Важливу роль у запобіганні правопорушень відіграє індивідуально-профілактична робота. Всього на профілактичному обліку перебуває 2308 осіб. За результатами вжитих заходів 48 осіб взято під адміністративний нагляд за ініціативою поліції, виявлено та задокументовано 326 порушень правил адміністративного нагляду, матеріали по яким скеровано до суду, порушено 4 кримінальних проваджень за ст. 395 КК України.</w:t>
      </w:r>
    </w:p>
    <w:p w:rsidR="00700129" w:rsidRPr="00BD6C9C" w:rsidRDefault="00700129" w:rsidP="00700129">
      <w:pPr>
        <w:ind w:firstLine="900"/>
        <w:jc w:val="both"/>
        <w:rPr>
          <w:sz w:val="28"/>
          <w:szCs w:val="28"/>
          <w:lang w:val="uk-UA"/>
        </w:rPr>
      </w:pPr>
      <w:r w:rsidRPr="00BD6C9C">
        <w:rPr>
          <w:sz w:val="28"/>
          <w:szCs w:val="28"/>
          <w:lang w:val="uk-UA"/>
        </w:rPr>
        <w:t xml:space="preserve">Вжито заходів профілактичного впливу відносно осіб, які вчиняють насильство в сім’ях. Так, з початку року до адміністративної відповідальності за ст. 173-2 КУпАП притягнуто 145 осіб, яких взято на профілактичний облік, з них 115 чоловіки та 30 жінки. До правопорушників у 87 випадках застосовано адміністративний арешт. </w:t>
      </w:r>
    </w:p>
    <w:p w:rsidR="00700129" w:rsidRPr="00BD6C9C" w:rsidRDefault="00700129" w:rsidP="00700129">
      <w:pPr>
        <w:ind w:firstLine="900"/>
        <w:jc w:val="both"/>
        <w:rPr>
          <w:sz w:val="28"/>
          <w:szCs w:val="28"/>
          <w:lang w:val="uk-UA"/>
        </w:rPr>
      </w:pPr>
      <w:r w:rsidRPr="00BD6C9C">
        <w:rPr>
          <w:sz w:val="28"/>
          <w:szCs w:val="28"/>
          <w:lang w:val="uk-UA"/>
        </w:rPr>
        <w:lastRenderedPageBreak/>
        <w:t>За результатами роботи з профілактики хуліганських проявів, пияцтва, наркоманії до адміністративної відповідальності за ст. 173 КУпАП притягнуто 118 осіб, 246 за пияцтво (ст. 178 КУпАП) та 44 за причетність до незаконного обігу наркотиків (ст. 44 КУпАП).</w:t>
      </w:r>
    </w:p>
    <w:p w:rsidR="00700129" w:rsidRPr="00BD6C9C" w:rsidRDefault="00700129" w:rsidP="00700129">
      <w:pPr>
        <w:ind w:firstLine="900"/>
        <w:jc w:val="both"/>
        <w:rPr>
          <w:sz w:val="28"/>
          <w:szCs w:val="28"/>
          <w:lang w:val="uk-UA"/>
        </w:rPr>
      </w:pPr>
      <w:r w:rsidRPr="00BD6C9C">
        <w:rPr>
          <w:sz w:val="28"/>
          <w:szCs w:val="28"/>
          <w:lang w:val="uk-UA"/>
        </w:rPr>
        <w:t>За порушення у сфері торгівлі до адміністративної відповідальності притягнуто 34 особи. За ст. 155 КУпАП (п</w:t>
      </w:r>
      <w:r w:rsidRPr="00BD6C9C">
        <w:rPr>
          <w:rStyle w:val="rvts9"/>
          <w:sz w:val="28"/>
          <w:szCs w:val="28"/>
          <w:lang w:val="uk-UA"/>
        </w:rPr>
        <w:t xml:space="preserve">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 </w:t>
      </w:r>
      <w:r w:rsidRPr="00BD6C9C">
        <w:rPr>
          <w:sz w:val="28"/>
          <w:szCs w:val="28"/>
          <w:lang w:val="uk-UA"/>
        </w:rPr>
        <w:t>– 24, за ст. 156 КУпАП (п</w:t>
      </w:r>
      <w:r w:rsidRPr="00BD6C9C">
        <w:rPr>
          <w:rStyle w:val="rvts9"/>
          <w:sz w:val="28"/>
          <w:szCs w:val="28"/>
          <w:lang w:val="uk-UA"/>
        </w:rPr>
        <w:t xml:space="preserve">орушення правил торгівлі пивом, алкогольними, слабоалкоголь-ними напоями і тютюновими виробами) </w:t>
      </w:r>
      <w:r w:rsidRPr="00BD6C9C">
        <w:rPr>
          <w:sz w:val="28"/>
          <w:szCs w:val="28"/>
          <w:lang w:val="uk-UA"/>
        </w:rPr>
        <w:t xml:space="preserve">– </w:t>
      </w:r>
      <w:r w:rsidRPr="00BD6C9C">
        <w:rPr>
          <w:color w:val="000000"/>
          <w:sz w:val="28"/>
          <w:szCs w:val="28"/>
          <w:lang w:val="uk-UA"/>
        </w:rPr>
        <w:t>1</w:t>
      </w:r>
      <w:r w:rsidRPr="00BD6C9C">
        <w:rPr>
          <w:sz w:val="28"/>
          <w:szCs w:val="28"/>
          <w:lang w:val="uk-UA"/>
        </w:rPr>
        <w:t>, за ст. 159 КУпАП</w:t>
      </w:r>
      <w:r w:rsidRPr="00BD6C9C">
        <w:rPr>
          <w:rStyle w:val="a3"/>
          <w:sz w:val="28"/>
          <w:szCs w:val="28"/>
          <w:lang w:val="uk-UA"/>
        </w:rPr>
        <w:t xml:space="preserve"> (п</w:t>
      </w:r>
      <w:r w:rsidRPr="00BD6C9C">
        <w:rPr>
          <w:rStyle w:val="rvts9"/>
          <w:sz w:val="28"/>
          <w:szCs w:val="28"/>
          <w:lang w:val="uk-UA"/>
        </w:rPr>
        <w:t>орушення правил торгівлі на ринках)</w:t>
      </w:r>
      <w:r w:rsidRPr="00BD6C9C">
        <w:rPr>
          <w:sz w:val="28"/>
          <w:szCs w:val="28"/>
          <w:lang w:val="uk-UA"/>
        </w:rPr>
        <w:t xml:space="preserve"> – 9. </w:t>
      </w:r>
    </w:p>
    <w:p w:rsidR="00700129" w:rsidRPr="00BD6C9C" w:rsidRDefault="00700129" w:rsidP="00700129">
      <w:pPr>
        <w:ind w:firstLine="900"/>
        <w:jc w:val="both"/>
        <w:rPr>
          <w:bCs/>
          <w:sz w:val="28"/>
          <w:szCs w:val="28"/>
          <w:lang w:val="uk-UA"/>
        </w:rPr>
      </w:pPr>
      <w:r w:rsidRPr="00BD6C9C">
        <w:rPr>
          <w:sz w:val="28"/>
          <w:szCs w:val="28"/>
          <w:lang w:val="uk-UA"/>
        </w:rPr>
        <w:t>З метою недопущення порушень у сфері обігу зброї та боєприпасів проведено ряд заходів у ході яких виявлено 40 правопорушеннь, з них за                 ст. 190 КУпАП (п</w:t>
      </w:r>
      <w:r w:rsidRPr="00BD6C9C">
        <w:rPr>
          <w:rStyle w:val="rvts9"/>
          <w:sz w:val="28"/>
          <w:szCs w:val="28"/>
          <w:lang w:val="uk-UA"/>
        </w:rPr>
        <w:t xml:space="preserve">орушення громадянами порядку придбання, зберігання, передачі іншим особам або продажу вогнепальної, холодної чи пневматичної зброї) </w:t>
      </w:r>
      <w:r w:rsidRPr="00BD6C9C">
        <w:rPr>
          <w:sz w:val="28"/>
          <w:szCs w:val="28"/>
          <w:lang w:val="uk-UA"/>
        </w:rPr>
        <w:t>– 3, ст. 192 КУпАП (п</w:t>
      </w:r>
      <w:r w:rsidRPr="00BD6C9C">
        <w:rPr>
          <w:rStyle w:val="rvts9"/>
          <w:sz w:val="28"/>
          <w:szCs w:val="28"/>
          <w:lang w:val="uk-UA"/>
        </w:rPr>
        <w:t xml:space="preserve">орушення громадянами строків реєстрації (перереєстрації) нагородної вогнепальної, холодної чи пневматичної зброї і правил взяття її на облік) </w:t>
      </w:r>
      <w:r w:rsidRPr="00BD6C9C">
        <w:rPr>
          <w:sz w:val="28"/>
          <w:szCs w:val="28"/>
          <w:lang w:val="uk-UA"/>
        </w:rPr>
        <w:t>– 34, ст. 195-2 КУпАП (п</w:t>
      </w:r>
      <w:r w:rsidRPr="00BD6C9C">
        <w:rPr>
          <w:rStyle w:val="rvts9"/>
          <w:sz w:val="28"/>
          <w:szCs w:val="28"/>
          <w:lang w:val="uk-UA"/>
        </w:rPr>
        <w:t xml:space="preserve">орушення порядку придбання, зберігання, реєстрації або обліку газових пістолетів і револьверів та патронів до них) </w:t>
      </w:r>
      <w:r w:rsidRPr="00BD6C9C">
        <w:rPr>
          <w:sz w:val="28"/>
          <w:szCs w:val="28"/>
          <w:lang w:val="uk-UA"/>
        </w:rPr>
        <w:t>– 1, ст. 191 КУпАП (п</w:t>
      </w:r>
      <w:r w:rsidRPr="00BD6C9C">
        <w:rPr>
          <w:rStyle w:val="rvts9"/>
          <w:sz w:val="28"/>
          <w:szCs w:val="28"/>
          <w:lang w:val="uk-UA"/>
        </w:rPr>
        <w:t xml:space="preserve">орушення порядку зберігання мисливської вогнепальної зброї) </w:t>
      </w:r>
      <w:r w:rsidRPr="00BD6C9C">
        <w:rPr>
          <w:sz w:val="28"/>
          <w:szCs w:val="28"/>
          <w:lang w:val="uk-UA"/>
        </w:rPr>
        <w:t xml:space="preserve">– 2, всього вилучено </w:t>
      </w:r>
      <w:r w:rsidRPr="00BD6C9C">
        <w:rPr>
          <w:bCs/>
          <w:sz w:val="28"/>
          <w:szCs w:val="28"/>
          <w:lang w:val="uk-UA"/>
        </w:rPr>
        <w:t xml:space="preserve">40 одиниць зброї, 722 боєприпив, при цьому добровільно здано 64 одиниць вогнепальної зброї, анульовано 8 дозволів на право зберігання зброї. </w:t>
      </w:r>
    </w:p>
    <w:p w:rsidR="00700129" w:rsidRPr="00BD6C9C" w:rsidRDefault="00700129" w:rsidP="00700129">
      <w:pPr>
        <w:pStyle w:val="a5"/>
        <w:ind w:firstLine="900"/>
        <w:jc w:val="both"/>
        <w:rPr>
          <w:sz w:val="28"/>
          <w:szCs w:val="28"/>
          <w:lang w:val="uk-UA"/>
        </w:rPr>
      </w:pPr>
      <w:r w:rsidRPr="00BD6C9C">
        <w:rPr>
          <w:sz w:val="28"/>
          <w:szCs w:val="28"/>
          <w:lang w:val="uk-UA"/>
        </w:rPr>
        <w:t xml:space="preserve">За 5 місяців 2017 року інспекторами ювенальної превенції м. Чернівців складено 12 протоколів за ст. 180 КУпАП (доведення неповнолітніх до стану алкогольного сп’яніння), 113 </w:t>
      </w:r>
      <w:r w:rsidRPr="00BD6C9C">
        <w:rPr>
          <w:bCs/>
          <w:iCs/>
          <w:sz w:val="28"/>
          <w:szCs w:val="28"/>
          <w:lang w:val="uk-UA"/>
        </w:rPr>
        <w:t>за ст. 184 КУпАП</w:t>
      </w:r>
      <w:r w:rsidRPr="00BD6C9C">
        <w:rPr>
          <w:sz w:val="28"/>
          <w:szCs w:val="28"/>
          <w:lang w:val="uk-UA"/>
        </w:rPr>
        <w:t xml:space="preserve"> (невиконання батьківських обов’язків по вихованню, навчанню своїх дітей), 40 за ст. 175-1 КУпАП, 10 неповнолітніх притягнуто за ст. 178 КУпАП, 2 за ст. 51 КУпАП та 1 за  ст. 44 КУпАП.</w:t>
      </w:r>
    </w:p>
    <w:p w:rsidR="00700129" w:rsidRPr="00BD6C9C" w:rsidRDefault="00700129" w:rsidP="00700129">
      <w:pPr>
        <w:ind w:firstLine="900"/>
        <w:jc w:val="both"/>
        <w:rPr>
          <w:sz w:val="28"/>
          <w:szCs w:val="28"/>
          <w:lang w:val="uk-UA"/>
        </w:rPr>
      </w:pPr>
      <w:r w:rsidRPr="00BD6C9C">
        <w:rPr>
          <w:sz w:val="28"/>
          <w:szCs w:val="28"/>
          <w:lang w:val="uk-UA"/>
        </w:rPr>
        <w:t xml:space="preserve">Розглянуто 16462 заяви і повідомлення громадян про вчинені кримінальні правопорушення та інші події та 2774 заяв внесено до єдиного реєстру досудових розслідувань. </w:t>
      </w:r>
    </w:p>
    <w:p w:rsidR="00700129" w:rsidRPr="00BD6C9C" w:rsidRDefault="00700129" w:rsidP="00700129">
      <w:pPr>
        <w:ind w:firstLine="900"/>
        <w:jc w:val="both"/>
        <w:rPr>
          <w:color w:val="000000"/>
          <w:sz w:val="28"/>
          <w:szCs w:val="28"/>
          <w:lang w:val="uk-UA"/>
        </w:rPr>
      </w:pPr>
      <w:r w:rsidRPr="00BD6C9C">
        <w:rPr>
          <w:color w:val="000000"/>
          <w:sz w:val="28"/>
          <w:szCs w:val="28"/>
          <w:lang w:val="uk-UA"/>
        </w:rPr>
        <w:t xml:space="preserve">Впродовж 5 місяців 2017 року в розшук оголошено 29 злочинців, натомість розшукано 34. Безвісті зниклими оголошено 44 особи, розшукано за звітній період 43 особу. </w:t>
      </w:r>
    </w:p>
    <w:p w:rsidR="004B17BC" w:rsidRPr="00BD6C9C" w:rsidRDefault="004B17BC" w:rsidP="004B17BC">
      <w:pPr>
        <w:ind w:firstLine="709"/>
        <w:jc w:val="both"/>
        <w:rPr>
          <w:spacing w:val="5"/>
          <w:sz w:val="28"/>
          <w:szCs w:val="28"/>
          <w:lang w:val="uk-UA"/>
        </w:rPr>
      </w:pPr>
    </w:p>
    <w:p w:rsidR="004B17BC" w:rsidRPr="00BD6C9C" w:rsidRDefault="004B17BC" w:rsidP="001F4B80">
      <w:pPr>
        <w:ind w:firstLine="900"/>
        <w:jc w:val="center"/>
        <w:rPr>
          <w:b/>
          <w:bCs/>
          <w:sz w:val="28"/>
          <w:szCs w:val="28"/>
          <w:lang w:val="uk-UA"/>
        </w:rPr>
      </w:pPr>
      <w:r w:rsidRPr="00BD6C9C">
        <w:rPr>
          <w:b/>
          <w:bCs/>
          <w:sz w:val="28"/>
          <w:szCs w:val="28"/>
          <w:lang w:val="uk-UA"/>
        </w:rPr>
        <w:t>3. МЕТА ПРОГРАМИ</w:t>
      </w:r>
    </w:p>
    <w:p w:rsidR="005A676A" w:rsidRPr="00BD6C9C" w:rsidRDefault="005A676A" w:rsidP="001F4B80">
      <w:pPr>
        <w:ind w:firstLine="900"/>
        <w:jc w:val="center"/>
        <w:rPr>
          <w:b/>
          <w:bCs/>
          <w:sz w:val="28"/>
          <w:szCs w:val="28"/>
          <w:lang w:val="uk-UA"/>
        </w:rPr>
      </w:pPr>
    </w:p>
    <w:p w:rsidR="00633A28" w:rsidRPr="00BD6C9C" w:rsidRDefault="000B2B9C" w:rsidP="00BD6C9C">
      <w:pPr>
        <w:ind w:firstLine="900"/>
        <w:jc w:val="both"/>
        <w:rPr>
          <w:color w:val="FF00FF"/>
          <w:sz w:val="28"/>
          <w:szCs w:val="28"/>
          <w:lang w:val="uk-UA"/>
        </w:rPr>
      </w:pPr>
      <w:r w:rsidRPr="00BD6C9C">
        <w:rPr>
          <w:b/>
          <w:sz w:val="28"/>
          <w:szCs w:val="28"/>
          <w:lang w:val="uk-UA"/>
        </w:rPr>
        <w:t>3.1.</w:t>
      </w:r>
      <w:r w:rsidRPr="00BD6C9C">
        <w:rPr>
          <w:sz w:val="28"/>
          <w:szCs w:val="28"/>
          <w:lang w:val="uk-UA"/>
        </w:rPr>
        <w:t xml:space="preserve"> </w:t>
      </w:r>
      <w:r w:rsidR="004B17BC" w:rsidRPr="00BD6C9C">
        <w:rPr>
          <w:sz w:val="28"/>
          <w:szCs w:val="28"/>
          <w:lang w:val="uk-UA"/>
        </w:rPr>
        <w:t xml:space="preserve">Метою  Програми є забезпечення реалізації державної політики у сфері профілактики правопорушень та протидії злочинності шляхом розроблення та здійснення комплексу заходів, спрямованих на виявлення та усунення причин і умов учинення правопорушень, захист інтересів людини, суспільства і держави від протиправних посягань, а також налагодження дієвої співпраці між </w:t>
      </w:r>
      <w:r w:rsidR="00000F2F" w:rsidRPr="00BD6C9C">
        <w:rPr>
          <w:sz w:val="28"/>
          <w:szCs w:val="28"/>
          <w:lang w:val="uk-UA" w:eastAsia="uk-UA"/>
        </w:rPr>
        <w:t xml:space="preserve">правоохоронними органами з органами  місцевого самоврядування та  громадськістю </w:t>
      </w:r>
      <w:r w:rsidR="004B17BC" w:rsidRPr="00BD6C9C">
        <w:rPr>
          <w:sz w:val="28"/>
          <w:szCs w:val="28"/>
          <w:lang w:val="uk-UA"/>
        </w:rPr>
        <w:t>в зазначеній сфері.</w:t>
      </w:r>
    </w:p>
    <w:p w:rsidR="00734466" w:rsidRPr="00BD6C9C" w:rsidRDefault="00734466" w:rsidP="003739ED">
      <w:pPr>
        <w:tabs>
          <w:tab w:val="left" w:pos="13500"/>
        </w:tabs>
        <w:ind w:firstLine="900"/>
        <w:jc w:val="center"/>
        <w:rPr>
          <w:b/>
          <w:sz w:val="28"/>
          <w:szCs w:val="28"/>
          <w:lang w:val="uk-UA"/>
        </w:rPr>
      </w:pPr>
      <w:r w:rsidRPr="00BD6C9C">
        <w:rPr>
          <w:b/>
          <w:sz w:val="28"/>
          <w:szCs w:val="28"/>
          <w:lang w:val="uk-UA"/>
        </w:rPr>
        <w:lastRenderedPageBreak/>
        <w:t>4. ШЛЯХИ І ЗАСОБИ РОЗВ’ЯЗАННЯ ПРОБЛЕМИ,</w:t>
      </w:r>
    </w:p>
    <w:p w:rsidR="00734466" w:rsidRPr="00BD6C9C" w:rsidRDefault="00734466" w:rsidP="003739ED">
      <w:pPr>
        <w:tabs>
          <w:tab w:val="left" w:pos="13500"/>
        </w:tabs>
        <w:ind w:firstLine="900"/>
        <w:jc w:val="center"/>
        <w:rPr>
          <w:b/>
          <w:sz w:val="28"/>
          <w:szCs w:val="28"/>
          <w:lang w:val="uk-UA"/>
        </w:rPr>
      </w:pPr>
      <w:r w:rsidRPr="00BD6C9C">
        <w:rPr>
          <w:b/>
          <w:sz w:val="28"/>
          <w:szCs w:val="28"/>
          <w:lang w:val="uk-UA"/>
        </w:rPr>
        <w:t>СТРОКИ ВИКОНАННЯ ПРОГРАМИ</w:t>
      </w:r>
    </w:p>
    <w:p w:rsidR="005A676A" w:rsidRPr="00BD6C9C" w:rsidRDefault="005A676A" w:rsidP="00734466">
      <w:pPr>
        <w:tabs>
          <w:tab w:val="left" w:pos="13500"/>
        </w:tabs>
        <w:ind w:firstLine="900"/>
        <w:jc w:val="center"/>
        <w:rPr>
          <w:b/>
          <w:sz w:val="32"/>
          <w:szCs w:val="32"/>
          <w:lang w:val="uk-UA"/>
        </w:rPr>
      </w:pPr>
    </w:p>
    <w:p w:rsidR="00734466" w:rsidRPr="00BD6C9C" w:rsidRDefault="00D6050A" w:rsidP="001F4B80">
      <w:pPr>
        <w:tabs>
          <w:tab w:val="left" w:pos="13500"/>
        </w:tabs>
        <w:ind w:firstLine="900"/>
        <w:jc w:val="both"/>
        <w:rPr>
          <w:sz w:val="28"/>
          <w:szCs w:val="28"/>
          <w:lang w:val="uk-UA"/>
        </w:rPr>
      </w:pPr>
      <w:r w:rsidRPr="00BD6C9C">
        <w:rPr>
          <w:b/>
          <w:sz w:val="28"/>
          <w:szCs w:val="28"/>
          <w:lang w:val="uk-UA"/>
        </w:rPr>
        <w:t>4.1.</w:t>
      </w:r>
      <w:r w:rsidRPr="00BD6C9C">
        <w:rPr>
          <w:sz w:val="28"/>
          <w:szCs w:val="28"/>
          <w:lang w:val="uk-UA"/>
        </w:rPr>
        <w:t xml:space="preserve"> </w:t>
      </w:r>
      <w:r w:rsidR="001F5FDE" w:rsidRPr="00BD6C9C">
        <w:rPr>
          <w:sz w:val="28"/>
          <w:szCs w:val="28"/>
          <w:lang w:val="uk-UA"/>
        </w:rPr>
        <w:t xml:space="preserve">Основними шляхами і засобами </w:t>
      </w:r>
      <w:r w:rsidR="00734466" w:rsidRPr="00BD6C9C">
        <w:rPr>
          <w:sz w:val="28"/>
          <w:szCs w:val="28"/>
          <w:lang w:val="uk-UA"/>
        </w:rPr>
        <w:t>успішної профілактики правопорушень та  протидії злочинності</w:t>
      </w:r>
      <w:r w:rsidR="00400D71" w:rsidRPr="00BD6C9C">
        <w:rPr>
          <w:sz w:val="28"/>
          <w:szCs w:val="28"/>
          <w:lang w:val="uk-UA"/>
        </w:rPr>
        <w:t xml:space="preserve"> є здійснення комплексу наступних заходів</w:t>
      </w:r>
      <w:r w:rsidR="00734466" w:rsidRPr="00BD6C9C">
        <w:rPr>
          <w:sz w:val="28"/>
          <w:szCs w:val="28"/>
          <w:lang w:val="uk-UA"/>
        </w:rPr>
        <w:t>:</w:t>
      </w:r>
    </w:p>
    <w:p w:rsidR="00400D71" w:rsidRPr="00BD6C9C" w:rsidRDefault="00D6050A" w:rsidP="00170170">
      <w:pPr>
        <w:ind w:firstLine="900"/>
        <w:jc w:val="both"/>
        <w:rPr>
          <w:sz w:val="28"/>
          <w:szCs w:val="28"/>
          <w:lang w:val="uk-UA"/>
        </w:rPr>
      </w:pPr>
      <w:r w:rsidRPr="00D6050A">
        <w:rPr>
          <w:b/>
          <w:sz w:val="28"/>
          <w:szCs w:val="28"/>
          <w:lang w:val="uk-UA"/>
        </w:rPr>
        <w:t>4.1.1.</w:t>
      </w:r>
      <w:r>
        <w:rPr>
          <w:sz w:val="28"/>
          <w:szCs w:val="28"/>
          <w:lang w:val="uk-UA"/>
        </w:rPr>
        <w:t xml:space="preserve"> </w:t>
      </w:r>
      <w:r w:rsidR="00400D71" w:rsidRPr="00BD6C9C">
        <w:rPr>
          <w:sz w:val="28"/>
          <w:szCs w:val="28"/>
          <w:lang w:val="uk-UA"/>
        </w:rPr>
        <w:t xml:space="preserve">Удосконалення форм і методів роботи правоохоронних органів </w:t>
      </w:r>
      <w:r w:rsidR="006377DC" w:rsidRPr="00BD6C9C">
        <w:rPr>
          <w:sz w:val="28"/>
          <w:szCs w:val="28"/>
          <w:lang w:val="uk-UA"/>
        </w:rPr>
        <w:t xml:space="preserve">щодо </w:t>
      </w:r>
      <w:r w:rsidR="00400D71" w:rsidRPr="00BD6C9C">
        <w:rPr>
          <w:sz w:val="28"/>
          <w:szCs w:val="28"/>
          <w:lang w:val="uk-UA"/>
        </w:rPr>
        <w:t>запобігання виникнення правопорушень</w:t>
      </w:r>
      <w:r w:rsidR="006377DC" w:rsidRPr="00BD6C9C">
        <w:rPr>
          <w:sz w:val="28"/>
          <w:szCs w:val="28"/>
          <w:lang w:val="uk-UA"/>
        </w:rPr>
        <w:t xml:space="preserve"> і протидії зростанню злочинності</w:t>
      </w:r>
      <w:r w:rsidR="00170170" w:rsidRPr="00BD6C9C">
        <w:rPr>
          <w:sz w:val="28"/>
          <w:szCs w:val="28"/>
          <w:lang w:val="uk-UA"/>
        </w:rPr>
        <w:t>, об’єднання у цьому напрямку зусиль правоохоронних органів міста, органів місцевого самоврядування та  громадськості.</w:t>
      </w:r>
    </w:p>
    <w:p w:rsidR="00170170" w:rsidRPr="00BD6C9C" w:rsidRDefault="00400D71" w:rsidP="00400D71">
      <w:pPr>
        <w:ind w:firstLine="900"/>
        <w:jc w:val="both"/>
        <w:rPr>
          <w:sz w:val="28"/>
          <w:szCs w:val="28"/>
          <w:lang w:val="uk-UA"/>
        </w:rPr>
      </w:pPr>
      <w:r w:rsidRPr="00BD6C9C">
        <w:rPr>
          <w:b/>
          <w:sz w:val="28"/>
          <w:szCs w:val="28"/>
          <w:lang w:val="uk-UA"/>
        </w:rPr>
        <w:t>4.</w:t>
      </w:r>
      <w:r w:rsidR="00D6050A">
        <w:rPr>
          <w:b/>
          <w:sz w:val="28"/>
          <w:szCs w:val="28"/>
          <w:lang w:val="uk-UA"/>
        </w:rPr>
        <w:t>1.</w:t>
      </w:r>
      <w:r w:rsidRPr="00BD6C9C">
        <w:rPr>
          <w:b/>
          <w:sz w:val="28"/>
          <w:szCs w:val="28"/>
          <w:lang w:val="uk-UA"/>
        </w:rPr>
        <w:t>2.</w:t>
      </w:r>
      <w:r w:rsidRPr="00BD6C9C">
        <w:rPr>
          <w:sz w:val="28"/>
          <w:szCs w:val="28"/>
          <w:lang w:val="uk-UA"/>
        </w:rPr>
        <w:t xml:space="preserve"> У</w:t>
      </w:r>
      <w:r w:rsidR="001F5FDE" w:rsidRPr="00BD6C9C">
        <w:rPr>
          <w:sz w:val="28"/>
          <w:szCs w:val="28"/>
          <w:lang w:val="uk-UA"/>
        </w:rPr>
        <w:t xml:space="preserve">сунення причин та передумов для вчинення правопорушень і </w:t>
      </w:r>
      <w:r w:rsidR="00170170" w:rsidRPr="00BD6C9C">
        <w:rPr>
          <w:sz w:val="28"/>
          <w:szCs w:val="28"/>
          <w:lang w:val="uk-UA"/>
        </w:rPr>
        <w:t>злочинних посягань на життя, здоров'я, честь і гідність громадян, їх майнові інтереси.</w:t>
      </w:r>
    </w:p>
    <w:p w:rsidR="00584FD4" w:rsidRPr="00BD6C9C" w:rsidRDefault="00584FD4" w:rsidP="00584FD4">
      <w:pPr>
        <w:ind w:firstLine="900"/>
        <w:jc w:val="both"/>
        <w:rPr>
          <w:sz w:val="28"/>
          <w:szCs w:val="28"/>
          <w:lang w:val="uk-UA"/>
        </w:rPr>
      </w:pPr>
      <w:r w:rsidRPr="00BD6C9C">
        <w:rPr>
          <w:b/>
          <w:sz w:val="28"/>
          <w:szCs w:val="28"/>
          <w:lang w:val="uk-UA"/>
        </w:rPr>
        <w:t>4.</w:t>
      </w:r>
      <w:r w:rsidR="00D6050A">
        <w:rPr>
          <w:b/>
          <w:sz w:val="28"/>
          <w:szCs w:val="28"/>
          <w:lang w:val="uk-UA"/>
        </w:rPr>
        <w:t>1.</w:t>
      </w:r>
      <w:r w:rsidRPr="00BD6C9C">
        <w:rPr>
          <w:b/>
          <w:sz w:val="28"/>
          <w:szCs w:val="28"/>
          <w:lang w:val="uk-UA"/>
        </w:rPr>
        <w:t>3.</w:t>
      </w:r>
      <w:r w:rsidRPr="00BD6C9C">
        <w:rPr>
          <w:sz w:val="28"/>
          <w:szCs w:val="28"/>
          <w:lang w:val="uk-UA"/>
        </w:rPr>
        <w:t xml:space="preserve"> Запобігання порушення громадського порядку, підтримання публічної безпеки з залученням громадських формувань з охорони громадського порядку.</w:t>
      </w:r>
    </w:p>
    <w:p w:rsidR="00170170" w:rsidRPr="00BD6C9C" w:rsidRDefault="00584FD4" w:rsidP="00400D71">
      <w:pPr>
        <w:ind w:firstLine="900"/>
        <w:jc w:val="both"/>
        <w:rPr>
          <w:sz w:val="28"/>
          <w:szCs w:val="28"/>
          <w:lang w:val="uk-UA"/>
        </w:rPr>
      </w:pPr>
      <w:r w:rsidRPr="00BD6C9C">
        <w:rPr>
          <w:b/>
          <w:sz w:val="28"/>
          <w:szCs w:val="28"/>
          <w:lang w:val="uk-UA"/>
        </w:rPr>
        <w:t>4.</w:t>
      </w:r>
      <w:r w:rsidR="00FC09A6">
        <w:rPr>
          <w:b/>
          <w:sz w:val="28"/>
          <w:szCs w:val="28"/>
          <w:lang w:val="uk-UA"/>
        </w:rPr>
        <w:t>1.</w:t>
      </w:r>
      <w:r w:rsidRPr="00BD6C9C">
        <w:rPr>
          <w:b/>
          <w:sz w:val="28"/>
          <w:szCs w:val="28"/>
          <w:lang w:val="uk-UA"/>
        </w:rPr>
        <w:t>4</w:t>
      </w:r>
      <w:r w:rsidR="00170170" w:rsidRPr="00BD6C9C">
        <w:rPr>
          <w:b/>
          <w:sz w:val="28"/>
          <w:szCs w:val="28"/>
          <w:lang w:val="uk-UA"/>
        </w:rPr>
        <w:t>.</w:t>
      </w:r>
      <w:r w:rsidR="00170170" w:rsidRPr="00BD6C9C">
        <w:rPr>
          <w:sz w:val="28"/>
          <w:szCs w:val="28"/>
          <w:lang w:val="uk-UA"/>
        </w:rPr>
        <w:t xml:space="preserve"> Мінімізація злочинного впливу на неповнолітніх та молодіжне середовище.</w:t>
      </w:r>
    </w:p>
    <w:p w:rsidR="00C71525" w:rsidRPr="00BD6C9C" w:rsidRDefault="00C71525" w:rsidP="00C71525">
      <w:pPr>
        <w:ind w:firstLine="900"/>
        <w:jc w:val="both"/>
        <w:rPr>
          <w:sz w:val="28"/>
          <w:szCs w:val="28"/>
          <w:lang w:val="uk-UA"/>
        </w:rPr>
      </w:pPr>
      <w:r w:rsidRPr="00BD6C9C">
        <w:rPr>
          <w:b/>
          <w:sz w:val="28"/>
          <w:szCs w:val="28"/>
          <w:lang w:val="uk-UA"/>
        </w:rPr>
        <w:t>4.</w:t>
      </w:r>
      <w:r w:rsidR="00FC09A6">
        <w:rPr>
          <w:b/>
          <w:sz w:val="28"/>
          <w:szCs w:val="28"/>
          <w:lang w:val="uk-UA"/>
        </w:rPr>
        <w:t>1.</w:t>
      </w:r>
      <w:r w:rsidR="00584FD4" w:rsidRPr="00BD6C9C">
        <w:rPr>
          <w:b/>
          <w:sz w:val="28"/>
          <w:szCs w:val="28"/>
          <w:lang w:val="uk-UA"/>
        </w:rPr>
        <w:t>5</w:t>
      </w:r>
      <w:r w:rsidRPr="00BD6C9C">
        <w:rPr>
          <w:b/>
          <w:sz w:val="28"/>
          <w:szCs w:val="28"/>
          <w:lang w:val="uk-UA"/>
        </w:rPr>
        <w:t>.</w:t>
      </w:r>
      <w:r w:rsidRPr="00BD6C9C">
        <w:rPr>
          <w:sz w:val="28"/>
          <w:szCs w:val="28"/>
          <w:lang w:val="uk-UA"/>
        </w:rPr>
        <w:t xml:space="preserve"> Забезпечення захисту законних інтересів неповнолітніх, зокрема захисту від жорстокого поводження, експлуатації та насильства.</w:t>
      </w:r>
    </w:p>
    <w:p w:rsidR="00170170" w:rsidRPr="00BD6C9C" w:rsidRDefault="006377DC" w:rsidP="00400D71">
      <w:pPr>
        <w:ind w:firstLine="900"/>
        <w:jc w:val="both"/>
        <w:rPr>
          <w:sz w:val="28"/>
          <w:szCs w:val="28"/>
          <w:lang w:val="uk-UA"/>
        </w:rPr>
      </w:pPr>
      <w:r w:rsidRPr="00BD6C9C">
        <w:rPr>
          <w:b/>
          <w:sz w:val="28"/>
          <w:szCs w:val="28"/>
          <w:lang w:val="uk-UA"/>
        </w:rPr>
        <w:t>4.</w:t>
      </w:r>
      <w:r w:rsidR="00FC09A6">
        <w:rPr>
          <w:b/>
          <w:sz w:val="28"/>
          <w:szCs w:val="28"/>
          <w:lang w:val="uk-UA"/>
        </w:rPr>
        <w:t>1.</w:t>
      </w:r>
      <w:r w:rsidR="00584FD4" w:rsidRPr="00BD6C9C">
        <w:rPr>
          <w:b/>
          <w:sz w:val="28"/>
          <w:szCs w:val="28"/>
          <w:lang w:val="uk-UA"/>
        </w:rPr>
        <w:t>6</w:t>
      </w:r>
      <w:r w:rsidRPr="00BD6C9C">
        <w:rPr>
          <w:b/>
          <w:sz w:val="28"/>
          <w:szCs w:val="28"/>
          <w:lang w:val="uk-UA"/>
        </w:rPr>
        <w:t xml:space="preserve">. </w:t>
      </w:r>
      <w:r w:rsidRPr="00BD6C9C">
        <w:rPr>
          <w:sz w:val="28"/>
          <w:szCs w:val="28"/>
          <w:lang w:val="uk-UA"/>
        </w:rPr>
        <w:t>Запобігання порушення громадського порядку</w:t>
      </w:r>
      <w:r w:rsidR="00170170" w:rsidRPr="00BD6C9C">
        <w:rPr>
          <w:sz w:val="28"/>
          <w:szCs w:val="28"/>
          <w:lang w:val="uk-UA"/>
        </w:rPr>
        <w:t>, підтримання публічної безпеки з залученням громадських формувань з охорони громадського порядку.</w:t>
      </w:r>
    </w:p>
    <w:p w:rsidR="002A6082" w:rsidRPr="00BD6C9C" w:rsidRDefault="00400D71" w:rsidP="00400D71">
      <w:pPr>
        <w:ind w:firstLine="900"/>
        <w:jc w:val="both"/>
        <w:rPr>
          <w:sz w:val="28"/>
          <w:szCs w:val="28"/>
          <w:lang w:val="uk-UA"/>
        </w:rPr>
      </w:pPr>
      <w:r w:rsidRPr="00BD6C9C">
        <w:rPr>
          <w:b/>
          <w:sz w:val="28"/>
          <w:szCs w:val="28"/>
          <w:lang w:val="uk-UA"/>
        </w:rPr>
        <w:t>4.</w:t>
      </w:r>
      <w:r w:rsidR="00FC09A6">
        <w:rPr>
          <w:b/>
          <w:sz w:val="28"/>
          <w:szCs w:val="28"/>
          <w:lang w:val="uk-UA"/>
        </w:rPr>
        <w:t>1.</w:t>
      </w:r>
      <w:r w:rsidR="00584FD4" w:rsidRPr="00BD6C9C">
        <w:rPr>
          <w:b/>
          <w:sz w:val="28"/>
          <w:szCs w:val="28"/>
          <w:lang w:val="uk-UA"/>
        </w:rPr>
        <w:t>7</w:t>
      </w:r>
      <w:r w:rsidRPr="00BD6C9C">
        <w:rPr>
          <w:b/>
          <w:sz w:val="28"/>
          <w:szCs w:val="28"/>
          <w:lang w:val="uk-UA"/>
        </w:rPr>
        <w:t>.</w:t>
      </w:r>
      <w:r w:rsidRPr="00BD6C9C">
        <w:rPr>
          <w:sz w:val="28"/>
          <w:szCs w:val="28"/>
          <w:lang w:val="uk-UA"/>
        </w:rPr>
        <w:t xml:space="preserve"> </w:t>
      </w:r>
      <w:r w:rsidR="00584FD4" w:rsidRPr="00BD6C9C">
        <w:rPr>
          <w:sz w:val="28"/>
          <w:szCs w:val="28"/>
          <w:lang w:val="uk-UA"/>
        </w:rPr>
        <w:t xml:space="preserve">Недопущення поширенню </w:t>
      </w:r>
      <w:r w:rsidR="001F5FDE" w:rsidRPr="00BD6C9C">
        <w:rPr>
          <w:sz w:val="28"/>
          <w:szCs w:val="28"/>
          <w:lang w:val="uk-UA"/>
        </w:rPr>
        <w:t xml:space="preserve">наркоманії, </w:t>
      </w:r>
      <w:r w:rsidR="00584FD4" w:rsidRPr="00BD6C9C">
        <w:rPr>
          <w:sz w:val="28"/>
          <w:szCs w:val="28"/>
          <w:lang w:val="uk-UA"/>
        </w:rPr>
        <w:t xml:space="preserve">боротьба з незаконним обігом наркотичних засобів, психотропних речовин та прекурсорів, протидія </w:t>
      </w:r>
      <w:r w:rsidR="002A6082" w:rsidRPr="00BD6C9C">
        <w:rPr>
          <w:sz w:val="28"/>
          <w:szCs w:val="28"/>
          <w:lang w:val="uk-UA"/>
        </w:rPr>
        <w:t>пияцтв</w:t>
      </w:r>
      <w:r w:rsidR="00584FD4" w:rsidRPr="00BD6C9C">
        <w:rPr>
          <w:sz w:val="28"/>
          <w:szCs w:val="28"/>
          <w:lang w:val="uk-UA"/>
        </w:rPr>
        <w:t>у</w:t>
      </w:r>
      <w:r w:rsidR="002A6082" w:rsidRPr="00BD6C9C">
        <w:rPr>
          <w:sz w:val="28"/>
          <w:szCs w:val="28"/>
          <w:lang w:val="uk-UA"/>
        </w:rPr>
        <w:t xml:space="preserve">, </w:t>
      </w:r>
      <w:r w:rsidR="00170170" w:rsidRPr="00BD6C9C">
        <w:rPr>
          <w:sz w:val="28"/>
          <w:szCs w:val="28"/>
          <w:lang w:val="uk-UA"/>
        </w:rPr>
        <w:t>алкоголізму та інши</w:t>
      </w:r>
      <w:r w:rsidR="00584FD4" w:rsidRPr="00BD6C9C">
        <w:rPr>
          <w:sz w:val="28"/>
          <w:szCs w:val="28"/>
          <w:lang w:val="uk-UA"/>
        </w:rPr>
        <w:t>м</w:t>
      </w:r>
      <w:r w:rsidR="00170170" w:rsidRPr="00BD6C9C">
        <w:rPr>
          <w:sz w:val="28"/>
          <w:szCs w:val="28"/>
          <w:lang w:val="uk-UA"/>
        </w:rPr>
        <w:t xml:space="preserve"> </w:t>
      </w:r>
      <w:r w:rsidR="002A6082" w:rsidRPr="00BD6C9C">
        <w:rPr>
          <w:sz w:val="28"/>
          <w:szCs w:val="28"/>
          <w:lang w:val="uk-UA"/>
        </w:rPr>
        <w:t>супутні</w:t>
      </w:r>
      <w:r w:rsidR="00584FD4" w:rsidRPr="00BD6C9C">
        <w:rPr>
          <w:sz w:val="28"/>
          <w:szCs w:val="28"/>
          <w:lang w:val="uk-UA"/>
        </w:rPr>
        <w:t>м</w:t>
      </w:r>
      <w:r w:rsidR="002A6082" w:rsidRPr="00BD6C9C">
        <w:rPr>
          <w:sz w:val="28"/>
          <w:szCs w:val="28"/>
          <w:lang w:val="uk-UA"/>
        </w:rPr>
        <w:t xml:space="preserve"> для злочинності явищ</w:t>
      </w:r>
      <w:r w:rsidR="00584FD4" w:rsidRPr="00BD6C9C">
        <w:rPr>
          <w:sz w:val="28"/>
          <w:szCs w:val="28"/>
          <w:lang w:val="uk-UA"/>
        </w:rPr>
        <w:t>ам</w:t>
      </w:r>
      <w:r w:rsidR="002A6082" w:rsidRPr="00BD6C9C">
        <w:rPr>
          <w:sz w:val="28"/>
          <w:szCs w:val="28"/>
          <w:lang w:val="uk-UA"/>
        </w:rPr>
        <w:t xml:space="preserve">. </w:t>
      </w:r>
    </w:p>
    <w:p w:rsidR="00C71525" w:rsidRPr="00BD6C9C" w:rsidRDefault="00400D71" w:rsidP="00C71525">
      <w:pPr>
        <w:ind w:firstLine="900"/>
        <w:jc w:val="both"/>
        <w:rPr>
          <w:sz w:val="28"/>
          <w:szCs w:val="28"/>
          <w:lang w:val="uk-UA"/>
        </w:rPr>
      </w:pPr>
      <w:r w:rsidRPr="00BD6C9C">
        <w:rPr>
          <w:b/>
          <w:sz w:val="28"/>
          <w:szCs w:val="28"/>
          <w:lang w:val="uk-UA"/>
        </w:rPr>
        <w:t>4.</w:t>
      </w:r>
      <w:r w:rsidR="00FC09A6">
        <w:rPr>
          <w:b/>
          <w:sz w:val="28"/>
          <w:szCs w:val="28"/>
          <w:lang w:val="uk-UA"/>
        </w:rPr>
        <w:t>1.</w:t>
      </w:r>
      <w:r w:rsidR="00CE0912" w:rsidRPr="00BD6C9C">
        <w:rPr>
          <w:b/>
          <w:sz w:val="28"/>
          <w:szCs w:val="28"/>
          <w:lang w:val="uk-UA"/>
        </w:rPr>
        <w:t>8</w:t>
      </w:r>
      <w:r w:rsidRPr="00BD6C9C">
        <w:rPr>
          <w:b/>
          <w:sz w:val="28"/>
          <w:szCs w:val="28"/>
          <w:lang w:val="uk-UA"/>
        </w:rPr>
        <w:t>.</w:t>
      </w:r>
      <w:r w:rsidRPr="00BD6C9C">
        <w:rPr>
          <w:sz w:val="28"/>
          <w:szCs w:val="28"/>
          <w:lang w:val="uk-UA"/>
        </w:rPr>
        <w:t xml:space="preserve"> </w:t>
      </w:r>
      <w:r w:rsidR="005D2360" w:rsidRPr="00BD6C9C">
        <w:rPr>
          <w:sz w:val="28"/>
          <w:szCs w:val="28"/>
          <w:lang w:val="uk-UA"/>
        </w:rPr>
        <w:t xml:space="preserve"> </w:t>
      </w:r>
      <w:r w:rsidR="00C71525" w:rsidRPr="00BD6C9C">
        <w:rPr>
          <w:sz w:val="28"/>
          <w:szCs w:val="28"/>
          <w:lang w:val="uk-UA"/>
        </w:rPr>
        <w:t>Попередження рецидивної злочинності шляхом  здійснення індивідуально-профілактичних заходів стосовно осіб, які звільнилися з місць позбавлення волі, які перебувають під адміністративним наглядом, засуджених до кримінальних покарань, не пов’язаних з позбавленням волі.</w:t>
      </w:r>
    </w:p>
    <w:p w:rsidR="00C71525" w:rsidRPr="00BD6C9C" w:rsidRDefault="00C71525" w:rsidP="00C71525">
      <w:pPr>
        <w:ind w:firstLine="900"/>
        <w:jc w:val="both"/>
        <w:rPr>
          <w:sz w:val="28"/>
          <w:szCs w:val="28"/>
          <w:lang w:val="uk-UA"/>
        </w:rPr>
      </w:pPr>
      <w:r w:rsidRPr="00BD6C9C">
        <w:rPr>
          <w:b/>
          <w:sz w:val="28"/>
          <w:szCs w:val="28"/>
          <w:lang w:val="uk-UA"/>
        </w:rPr>
        <w:t>4.</w:t>
      </w:r>
      <w:r w:rsidR="00FC09A6">
        <w:rPr>
          <w:b/>
          <w:sz w:val="28"/>
          <w:szCs w:val="28"/>
          <w:lang w:val="uk-UA"/>
        </w:rPr>
        <w:t>1.</w:t>
      </w:r>
      <w:r w:rsidR="00CE0912" w:rsidRPr="00BD6C9C">
        <w:rPr>
          <w:b/>
          <w:sz w:val="28"/>
          <w:szCs w:val="28"/>
          <w:lang w:val="uk-UA"/>
        </w:rPr>
        <w:t>9</w:t>
      </w:r>
      <w:r w:rsidRPr="00BD6C9C">
        <w:rPr>
          <w:b/>
          <w:sz w:val="28"/>
          <w:szCs w:val="28"/>
          <w:lang w:val="uk-UA"/>
        </w:rPr>
        <w:t>.</w:t>
      </w:r>
      <w:r w:rsidRPr="00BD6C9C">
        <w:rPr>
          <w:sz w:val="28"/>
          <w:szCs w:val="28"/>
          <w:lang w:val="uk-UA"/>
        </w:rPr>
        <w:t xml:space="preserve"> Пров</w:t>
      </w:r>
      <w:r w:rsidR="00A07117" w:rsidRPr="00BD6C9C">
        <w:rPr>
          <w:sz w:val="28"/>
          <w:szCs w:val="28"/>
          <w:lang w:val="uk-UA"/>
        </w:rPr>
        <w:t>едення</w:t>
      </w:r>
      <w:r w:rsidRPr="00BD6C9C">
        <w:rPr>
          <w:sz w:val="28"/>
          <w:szCs w:val="28"/>
          <w:lang w:val="uk-UA"/>
        </w:rPr>
        <w:t xml:space="preserve"> інформаційно-пропагандистськ</w:t>
      </w:r>
      <w:r w:rsidR="00A07117" w:rsidRPr="00BD6C9C">
        <w:rPr>
          <w:sz w:val="28"/>
          <w:szCs w:val="28"/>
          <w:lang w:val="uk-UA"/>
        </w:rPr>
        <w:t>их</w:t>
      </w:r>
      <w:r w:rsidRPr="00BD6C9C">
        <w:rPr>
          <w:sz w:val="28"/>
          <w:szCs w:val="28"/>
          <w:lang w:val="uk-UA"/>
        </w:rPr>
        <w:t>, культурно-виховн</w:t>
      </w:r>
      <w:r w:rsidR="00A07117" w:rsidRPr="00BD6C9C">
        <w:rPr>
          <w:sz w:val="28"/>
          <w:szCs w:val="28"/>
          <w:lang w:val="uk-UA"/>
        </w:rPr>
        <w:t>их</w:t>
      </w:r>
      <w:r w:rsidRPr="00BD6C9C">
        <w:rPr>
          <w:sz w:val="28"/>
          <w:szCs w:val="28"/>
          <w:lang w:val="uk-UA"/>
        </w:rPr>
        <w:t xml:space="preserve"> заход</w:t>
      </w:r>
      <w:r w:rsidR="00A07117" w:rsidRPr="00BD6C9C">
        <w:rPr>
          <w:sz w:val="28"/>
          <w:szCs w:val="28"/>
          <w:lang w:val="uk-UA"/>
        </w:rPr>
        <w:t>ів</w:t>
      </w:r>
      <w:r w:rsidRPr="00BD6C9C">
        <w:rPr>
          <w:sz w:val="28"/>
          <w:szCs w:val="28"/>
          <w:lang w:val="uk-UA"/>
        </w:rPr>
        <w:t xml:space="preserve"> профілактики правопорушень. Підвищ</w:t>
      </w:r>
      <w:r w:rsidR="00A07117" w:rsidRPr="00BD6C9C">
        <w:rPr>
          <w:sz w:val="28"/>
          <w:szCs w:val="28"/>
          <w:lang w:val="uk-UA"/>
        </w:rPr>
        <w:t>ення</w:t>
      </w:r>
      <w:r w:rsidRPr="00BD6C9C">
        <w:rPr>
          <w:sz w:val="28"/>
          <w:szCs w:val="28"/>
          <w:lang w:val="uk-UA"/>
        </w:rPr>
        <w:t xml:space="preserve"> рівн</w:t>
      </w:r>
      <w:r w:rsidR="00A07117" w:rsidRPr="00BD6C9C">
        <w:rPr>
          <w:sz w:val="28"/>
          <w:szCs w:val="28"/>
          <w:lang w:val="uk-UA"/>
        </w:rPr>
        <w:t>я</w:t>
      </w:r>
      <w:r w:rsidRPr="00BD6C9C">
        <w:rPr>
          <w:sz w:val="28"/>
          <w:szCs w:val="28"/>
          <w:lang w:val="uk-UA"/>
        </w:rPr>
        <w:t xml:space="preserve"> правової освіти населення та правового виховання молоді.</w:t>
      </w:r>
    </w:p>
    <w:p w:rsidR="00734466" w:rsidRPr="00BD6C9C" w:rsidRDefault="00CE0912" w:rsidP="001F4B80">
      <w:pPr>
        <w:ind w:firstLine="900"/>
        <w:jc w:val="both"/>
        <w:rPr>
          <w:sz w:val="28"/>
          <w:szCs w:val="28"/>
          <w:lang w:val="uk-UA"/>
        </w:rPr>
      </w:pPr>
      <w:r w:rsidRPr="00BD6C9C">
        <w:rPr>
          <w:b/>
          <w:sz w:val="28"/>
          <w:szCs w:val="28"/>
          <w:lang w:val="uk-UA"/>
        </w:rPr>
        <w:t>4.</w:t>
      </w:r>
      <w:r w:rsidR="00FC09A6">
        <w:rPr>
          <w:b/>
          <w:sz w:val="28"/>
          <w:szCs w:val="28"/>
          <w:lang w:val="uk-UA"/>
        </w:rPr>
        <w:t>1.</w:t>
      </w:r>
      <w:r w:rsidRPr="00BD6C9C">
        <w:rPr>
          <w:b/>
          <w:sz w:val="28"/>
          <w:szCs w:val="28"/>
          <w:lang w:val="uk-UA"/>
        </w:rPr>
        <w:t>10.</w:t>
      </w:r>
      <w:r w:rsidRPr="00BD6C9C">
        <w:rPr>
          <w:sz w:val="28"/>
          <w:szCs w:val="28"/>
          <w:lang w:val="uk-UA"/>
        </w:rPr>
        <w:t xml:space="preserve"> </w:t>
      </w:r>
      <w:r w:rsidR="00734466" w:rsidRPr="00BD6C9C">
        <w:rPr>
          <w:sz w:val="28"/>
          <w:szCs w:val="28"/>
          <w:lang w:val="uk-UA"/>
        </w:rPr>
        <w:t xml:space="preserve">Програма є середньостроковою та </w:t>
      </w:r>
      <w:r w:rsidR="00C71525" w:rsidRPr="00BD6C9C">
        <w:rPr>
          <w:sz w:val="28"/>
          <w:szCs w:val="28"/>
          <w:lang w:val="uk-UA"/>
        </w:rPr>
        <w:t xml:space="preserve">діє з </w:t>
      </w:r>
      <w:r w:rsidR="00BD41C5" w:rsidRPr="00BD6C9C">
        <w:rPr>
          <w:sz w:val="28"/>
          <w:szCs w:val="28"/>
          <w:lang w:val="uk-UA"/>
        </w:rPr>
        <w:t>201</w:t>
      </w:r>
      <w:r w:rsidR="006569ED" w:rsidRPr="00BD6C9C">
        <w:rPr>
          <w:sz w:val="28"/>
          <w:szCs w:val="28"/>
          <w:lang w:val="uk-UA"/>
        </w:rPr>
        <w:t>7</w:t>
      </w:r>
      <w:r w:rsidR="00824395" w:rsidRPr="00BD6C9C">
        <w:rPr>
          <w:sz w:val="28"/>
          <w:szCs w:val="28"/>
          <w:lang w:val="uk-UA"/>
        </w:rPr>
        <w:t xml:space="preserve"> </w:t>
      </w:r>
      <w:r w:rsidR="00BD41C5" w:rsidRPr="00BD6C9C">
        <w:rPr>
          <w:sz w:val="28"/>
          <w:szCs w:val="28"/>
          <w:lang w:val="uk-UA"/>
        </w:rPr>
        <w:t>по 201</w:t>
      </w:r>
      <w:r w:rsidR="006569ED" w:rsidRPr="00BD6C9C">
        <w:rPr>
          <w:sz w:val="28"/>
          <w:szCs w:val="28"/>
          <w:lang w:val="uk-UA"/>
        </w:rPr>
        <w:t>9</w:t>
      </w:r>
      <w:r w:rsidR="00BD41C5" w:rsidRPr="00BD6C9C">
        <w:rPr>
          <w:sz w:val="28"/>
          <w:szCs w:val="28"/>
          <w:lang w:val="uk-UA"/>
        </w:rPr>
        <w:t xml:space="preserve"> роки.</w:t>
      </w:r>
      <w:r w:rsidR="00734466" w:rsidRPr="00BD6C9C">
        <w:rPr>
          <w:sz w:val="28"/>
          <w:szCs w:val="28"/>
          <w:lang w:val="uk-UA"/>
        </w:rPr>
        <w:t xml:space="preserve"> </w:t>
      </w:r>
    </w:p>
    <w:p w:rsidR="001C18FB" w:rsidRPr="00BD6C9C" w:rsidRDefault="001C18FB" w:rsidP="00734466">
      <w:pPr>
        <w:jc w:val="center"/>
        <w:rPr>
          <w:b/>
          <w:sz w:val="28"/>
          <w:szCs w:val="28"/>
          <w:lang w:val="uk-UA"/>
        </w:rPr>
      </w:pPr>
    </w:p>
    <w:p w:rsidR="00734466" w:rsidRPr="00BD6C9C" w:rsidRDefault="00734466" w:rsidP="00D124DC">
      <w:pPr>
        <w:jc w:val="center"/>
        <w:rPr>
          <w:b/>
          <w:sz w:val="28"/>
          <w:szCs w:val="28"/>
          <w:lang w:val="uk-UA"/>
        </w:rPr>
      </w:pPr>
      <w:r w:rsidRPr="00BD6C9C">
        <w:rPr>
          <w:b/>
          <w:sz w:val="28"/>
          <w:szCs w:val="28"/>
          <w:lang w:val="uk-UA"/>
        </w:rPr>
        <w:t>5. ЗАВДАННЯ ПРОГРАМИ</w:t>
      </w:r>
      <w:r w:rsidR="006119D9" w:rsidRPr="00BD6C9C">
        <w:rPr>
          <w:b/>
          <w:sz w:val="28"/>
          <w:szCs w:val="28"/>
          <w:lang w:val="uk-UA"/>
        </w:rPr>
        <w:t xml:space="preserve"> ТА РЕЗУЛЬТАТИВНІ ПОКАЗНИКИ</w:t>
      </w:r>
    </w:p>
    <w:p w:rsidR="006119D9" w:rsidRPr="00BD6C9C" w:rsidRDefault="006119D9" w:rsidP="00734466">
      <w:pPr>
        <w:jc w:val="center"/>
        <w:rPr>
          <w:b/>
          <w:sz w:val="32"/>
          <w:szCs w:val="32"/>
          <w:lang w:val="uk-UA"/>
        </w:rPr>
      </w:pPr>
    </w:p>
    <w:p w:rsidR="00734466" w:rsidRPr="00BD6C9C" w:rsidRDefault="00C2687B" w:rsidP="001F4B80">
      <w:pPr>
        <w:ind w:firstLine="900"/>
        <w:jc w:val="both"/>
        <w:rPr>
          <w:sz w:val="28"/>
          <w:szCs w:val="28"/>
          <w:lang w:val="uk-UA"/>
        </w:rPr>
      </w:pPr>
      <w:r w:rsidRPr="00BD6C9C">
        <w:rPr>
          <w:b/>
          <w:sz w:val="28"/>
          <w:szCs w:val="28"/>
          <w:lang w:val="uk-UA"/>
        </w:rPr>
        <w:t>5.1.</w:t>
      </w:r>
      <w:r w:rsidRPr="00BD6C9C">
        <w:rPr>
          <w:sz w:val="28"/>
          <w:szCs w:val="28"/>
          <w:lang w:val="uk-UA"/>
        </w:rPr>
        <w:t xml:space="preserve"> </w:t>
      </w:r>
      <w:r w:rsidR="00734466" w:rsidRPr="00BD6C9C">
        <w:rPr>
          <w:sz w:val="28"/>
          <w:szCs w:val="28"/>
          <w:lang w:val="uk-UA"/>
        </w:rPr>
        <w:t>Основними завданнями,  на виконання яких направлена Програма є:</w:t>
      </w:r>
    </w:p>
    <w:p w:rsidR="00D3769A" w:rsidRPr="00BD6C9C" w:rsidRDefault="00643FCF" w:rsidP="001F4B80">
      <w:pPr>
        <w:ind w:firstLine="900"/>
        <w:jc w:val="both"/>
        <w:rPr>
          <w:bCs/>
          <w:sz w:val="28"/>
          <w:szCs w:val="28"/>
          <w:lang w:val="uk-UA"/>
        </w:rPr>
      </w:pPr>
      <w:r w:rsidRPr="00BD6C9C">
        <w:rPr>
          <w:b/>
          <w:bCs/>
          <w:sz w:val="28"/>
          <w:szCs w:val="28"/>
          <w:lang w:val="uk-UA"/>
        </w:rPr>
        <w:t>5.</w:t>
      </w:r>
      <w:r w:rsidR="00734466" w:rsidRPr="00BD6C9C">
        <w:rPr>
          <w:b/>
          <w:bCs/>
          <w:sz w:val="28"/>
          <w:szCs w:val="28"/>
          <w:lang w:val="uk-UA"/>
        </w:rPr>
        <w:t>1.</w:t>
      </w:r>
      <w:r w:rsidR="00C2687B" w:rsidRPr="00BD6C9C">
        <w:rPr>
          <w:b/>
          <w:bCs/>
          <w:sz w:val="28"/>
          <w:szCs w:val="28"/>
          <w:lang w:val="uk-UA"/>
        </w:rPr>
        <w:t>1.</w:t>
      </w:r>
      <w:r w:rsidR="00734466" w:rsidRPr="00BD6C9C">
        <w:rPr>
          <w:bCs/>
          <w:sz w:val="28"/>
          <w:szCs w:val="28"/>
          <w:lang w:val="uk-UA"/>
        </w:rPr>
        <w:t xml:space="preserve"> </w:t>
      </w:r>
      <w:r w:rsidR="00D3769A" w:rsidRPr="00BD6C9C">
        <w:rPr>
          <w:bCs/>
          <w:sz w:val="28"/>
          <w:szCs w:val="28"/>
          <w:lang w:val="uk-UA"/>
        </w:rPr>
        <w:t>Розроблення нових форм і методів профілактики правопорушень та запровадження їх у практику.</w:t>
      </w:r>
    </w:p>
    <w:p w:rsidR="00734466" w:rsidRPr="00BD6C9C" w:rsidRDefault="00D3769A" w:rsidP="001F4B80">
      <w:pPr>
        <w:ind w:firstLine="900"/>
        <w:jc w:val="both"/>
        <w:rPr>
          <w:sz w:val="28"/>
          <w:szCs w:val="28"/>
          <w:lang w:val="uk-UA"/>
        </w:rPr>
      </w:pPr>
      <w:r w:rsidRPr="00BD6C9C">
        <w:rPr>
          <w:b/>
          <w:bCs/>
          <w:sz w:val="28"/>
          <w:szCs w:val="28"/>
          <w:lang w:val="uk-UA"/>
        </w:rPr>
        <w:t>5.1.2.</w:t>
      </w:r>
      <w:r w:rsidRPr="00BD6C9C">
        <w:rPr>
          <w:bCs/>
          <w:sz w:val="28"/>
          <w:szCs w:val="28"/>
          <w:lang w:val="uk-UA"/>
        </w:rPr>
        <w:t xml:space="preserve">  Підвищення ефективності оперативно-розшукових заходів у сфері протидії злочинності.</w:t>
      </w:r>
    </w:p>
    <w:p w:rsidR="00734466" w:rsidRPr="00BD6C9C" w:rsidRDefault="00D3769A" w:rsidP="001F4B80">
      <w:pPr>
        <w:ind w:firstLine="900"/>
        <w:jc w:val="both"/>
        <w:rPr>
          <w:bCs/>
          <w:sz w:val="28"/>
          <w:szCs w:val="28"/>
          <w:lang w:val="uk-UA"/>
        </w:rPr>
      </w:pPr>
      <w:r w:rsidRPr="00BD6C9C">
        <w:rPr>
          <w:b/>
          <w:sz w:val="28"/>
          <w:szCs w:val="28"/>
          <w:lang w:val="uk-UA"/>
        </w:rPr>
        <w:t>5.1.3.</w:t>
      </w:r>
      <w:r w:rsidRPr="00BD6C9C">
        <w:rPr>
          <w:sz w:val="28"/>
          <w:szCs w:val="28"/>
          <w:lang w:val="uk-UA"/>
        </w:rPr>
        <w:t xml:space="preserve"> </w:t>
      </w:r>
      <w:r w:rsidR="00734466" w:rsidRPr="00BD6C9C">
        <w:rPr>
          <w:bCs/>
          <w:sz w:val="28"/>
          <w:szCs w:val="28"/>
          <w:lang w:val="uk-UA"/>
        </w:rPr>
        <w:t>Захист життя, здоров'я, честі і гідності особи, її майна від злочинних посягань.</w:t>
      </w:r>
    </w:p>
    <w:p w:rsidR="00AB5F71" w:rsidRPr="00BD6C9C" w:rsidRDefault="001F5FDE" w:rsidP="001F4B80">
      <w:pPr>
        <w:ind w:firstLine="900"/>
        <w:jc w:val="both"/>
        <w:rPr>
          <w:sz w:val="28"/>
          <w:szCs w:val="28"/>
          <w:lang w:val="uk-UA"/>
        </w:rPr>
      </w:pPr>
      <w:r w:rsidRPr="00BD6C9C">
        <w:rPr>
          <w:b/>
          <w:sz w:val="28"/>
          <w:szCs w:val="28"/>
          <w:lang w:val="uk-UA"/>
        </w:rPr>
        <w:lastRenderedPageBreak/>
        <w:t xml:space="preserve">5.1.4. </w:t>
      </w:r>
      <w:r w:rsidRPr="00BD6C9C">
        <w:rPr>
          <w:sz w:val="28"/>
          <w:szCs w:val="28"/>
          <w:lang w:val="uk-UA"/>
        </w:rPr>
        <w:t>Забезпечення захисту прав інтелектуальної власності та збереження історико-культурних цінностей.</w:t>
      </w:r>
    </w:p>
    <w:p w:rsidR="00734466" w:rsidRPr="00BD6C9C" w:rsidRDefault="00643FCF" w:rsidP="001F4B80">
      <w:pPr>
        <w:ind w:firstLine="900"/>
        <w:jc w:val="both"/>
        <w:rPr>
          <w:bCs/>
          <w:sz w:val="28"/>
          <w:szCs w:val="28"/>
          <w:lang w:val="uk-UA"/>
        </w:rPr>
      </w:pPr>
      <w:r w:rsidRPr="00BD6C9C">
        <w:rPr>
          <w:b/>
          <w:sz w:val="28"/>
          <w:szCs w:val="28"/>
          <w:lang w:val="uk-UA"/>
        </w:rPr>
        <w:t>5.</w:t>
      </w:r>
      <w:r w:rsidR="00C2687B" w:rsidRPr="00BD6C9C">
        <w:rPr>
          <w:b/>
          <w:sz w:val="28"/>
          <w:szCs w:val="28"/>
          <w:lang w:val="uk-UA"/>
        </w:rPr>
        <w:t>1.</w:t>
      </w:r>
      <w:r w:rsidR="001F5FDE" w:rsidRPr="00BD6C9C">
        <w:rPr>
          <w:b/>
          <w:sz w:val="28"/>
          <w:szCs w:val="28"/>
          <w:lang w:val="uk-UA"/>
        </w:rPr>
        <w:t>5</w:t>
      </w:r>
      <w:r w:rsidR="00734466" w:rsidRPr="00BD6C9C">
        <w:rPr>
          <w:b/>
          <w:sz w:val="28"/>
          <w:szCs w:val="28"/>
          <w:lang w:val="uk-UA"/>
        </w:rPr>
        <w:t>.</w:t>
      </w:r>
      <w:r w:rsidR="00734466" w:rsidRPr="00BD6C9C">
        <w:rPr>
          <w:sz w:val="28"/>
          <w:szCs w:val="28"/>
          <w:lang w:val="uk-UA"/>
        </w:rPr>
        <w:t xml:space="preserve"> </w:t>
      </w:r>
      <w:r w:rsidR="00734466" w:rsidRPr="00BD6C9C">
        <w:rPr>
          <w:bCs/>
          <w:sz w:val="28"/>
          <w:szCs w:val="28"/>
          <w:lang w:val="uk-UA"/>
        </w:rPr>
        <w:t>Протидія організованій злочинності та корупції</w:t>
      </w:r>
      <w:r w:rsidR="008B76DD" w:rsidRPr="00BD6C9C">
        <w:rPr>
          <w:bCs/>
          <w:sz w:val="28"/>
          <w:szCs w:val="28"/>
          <w:lang w:val="uk-UA"/>
        </w:rPr>
        <w:t>, створення надійних перешкод кримінальному насильству</w:t>
      </w:r>
      <w:r w:rsidR="00734466" w:rsidRPr="00BD6C9C">
        <w:rPr>
          <w:bCs/>
          <w:sz w:val="28"/>
          <w:szCs w:val="28"/>
          <w:lang w:val="uk-UA"/>
        </w:rPr>
        <w:t>.</w:t>
      </w:r>
    </w:p>
    <w:p w:rsidR="00734466" w:rsidRPr="00BD6C9C" w:rsidRDefault="001F5FDE" w:rsidP="001F4B80">
      <w:pPr>
        <w:ind w:firstLine="900"/>
        <w:jc w:val="both"/>
        <w:rPr>
          <w:sz w:val="28"/>
          <w:szCs w:val="28"/>
          <w:lang w:val="uk-UA"/>
        </w:rPr>
      </w:pPr>
      <w:r w:rsidRPr="00BD6C9C">
        <w:rPr>
          <w:b/>
          <w:sz w:val="28"/>
          <w:szCs w:val="28"/>
          <w:lang w:val="uk-UA"/>
        </w:rPr>
        <w:t>5.1.6.</w:t>
      </w:r>
      <w:r w:rsidRPr="00BD6C9C">
        <w:rPr>
          <w:sz w:val="28"/>
          <w:szCs w:val="28"/>
          <w:lang w:val="uk-UA"/>
        </w:rPr>
        <w:t xml:space="preserve"> </w:t>
      </w:r>
      <w:r w:rsidR="00734466" w:rsidRPr="00BD6C9C">
        <w:rPr>
          <w:bCs/>
          <w:sz w:val="28"/>
          <w:szCs w:val="28"/>
          <w:lang w:val="uk-UA"/>
        </w:rPr>
        <w:t xml:space="preserve"> Зменшення кримінального тиску на економічні відносини.</w:t>
      </w:r>
      <w:r w:rsidR="00734466" w:rsidRPr="00BD6C9C">
        <w:rPr>
          <w:sz w:val="28"/>
          <w:szCs w:val="28"/>
          <w:lang w:val="uk-UA"/>
        </w:rPr>
        <w:t xml:space="preserve"> </w:t>
      </w:r>
    </w:p>
    <w:p w:rsidR="00734466" w:rsidRPr="00BD6C9C" w:rsidRDefault="001F5FDE" w:rsidP="001F4B80">
      <w:pPr>
        <w:ind w:firstLine="900"/>
        <w:jc w:val="both"/>
        <w:rPr>
          <w:bCs/>
          <w:sz w:val="28"/>
          <w:szCs w:val="28"/>
          <w:lang w:val="uk-UA"/>
        </w:rPr>
      </w:pPr>
      <w:r w:rsidRPr="00BD6C9C">
        <w:rPr>
          <w:b/>
          <w:bCs/>
          <w:sz w:val="28"/>
          <w:szCs w:val="28"/>
          <w:lang w:val="uk-UA"/>
        </w:rPr>
        <w:t>5.1.7.</w:t>
      </w:r>
      <w:r w:rsidRPr="00BD6C9C">
        <w:rPr>
          <w:bCs/>
          <w:sz w:val="28"/>
          <w:szCs w:val="28"/>
          <w:lang w:val="uk-UA"/>
        </w:rPr>
        <w:t xml:space="preserve"> </w:t>
      </w:r>
      <w:r w:rsidR="00734466" w:rsidRPr="00BD6C9C">
        <w:rPr>
          <w:bCs/>
          <w:sz w:val="28"/>
          <w:szCs w:val="28"/>
          <w:lang w:val="uk-UA"/>
        </w:rPr>
        <w:t>Профілактика злочинності в молодіжному середовищі</w:t>
      </w:r>
      <w:r w:rsidR="00D3769A" w:rsidRPr="00BD6C9C">
        <w:rPr>
          <w:bCs/>
          <w:sz w:val="28"/>
          <w:szCs w:val="28"/>
          <w:lang w:val="uk-UA"/>
        </w:rPr>
        <w:t>, забезпечення захисту законних інтересів неповнолітніх, зокрема захисту від жорстокого поводження, втягнення в злочинну діяльність</w:t>
      </w:r>
      <w:r w:rsidR="00734466" w:rsidRPr="00BD6C9C">
        <w:rPr>
          <w:bCs/>
          <w:sz w:val="28"/>
          <w:szCs w:val="28"/>
          <w:lang w:val="uk-UA"/>
        </w:rPr>
        <w:t>.</w:t>
      </w:r>
    </w:p>
    <w:p w:rsidR="008B76DD" w:rsidRPr="00BD6C9C" w:rsidRDefault="001F5FDE" w:rsidP="001F4B80">
      <w:pPr>
        <w:ind w:firstLine="900"/>
        <w:jc w:val="both"/>
        <w:rPr>
          <w:bCs/>
          <w:sz w:val="28"/>
          <w:szCs w:val="28"/>
          <w:lang w:val="uk-UA"/>
        </w:rPr>
      </w:pPr>
      <w:r w:rsidRPr="00BD6C9C">
        <w:rPr>
          <w:b/>
          <w:bCs/>
          <w:sz w:val="28"/>
          <w:szCs w:val="28"/>
          <w:lang w:val="uk-UA"/>
        </w:rPr>
        <w:t>5.1.8.</w:t>
      </w:r>
      <w:r w:rsidR="00400D71" w:rsidRPr="00BD6C9C">
        <w:rPr>
          <w:b/>
          <w:bCs/>
          <w:sz w:val="28"/>
          <w:szCs w:val="28"/>
          <w:lang w:val="uk-UA"/>
        </w:rPr>
        <w:t xml:space="preserve"> </w:t>
      </w:r>
      <w:r w:rsidR="008B76DD" w:rsidRPr="00BD6C9C">
        <w:rPr>
          <w:bCs/>
          <w:sz w:val="28"/>
          <w:szCs w:val="28"/>
          <w:lang w:val="uk-UA"/>
        </w:rPr>
        <w:t>Обмеження незаконного обігу зброї.</w:t>
      </w:r>
    </w:p>
    <w:p w:rsidR="00734466" w:rsidRPr="00BD6C9C" w:rsidRDefault="008B76DD" w:rsidP="001F4B80">
      <w:pPr>
        <w:ind w:firstLine="900"/>
        <w:jc w:val="both"/>
        <w:rPr>
          <w:bCs/>
          <w:sz w:val="28"/>
          <w:szCs w:val="28"/>
          <w:lang w:val="uk-UA"/>
        </w:rPr>
      </w:pPr>
      <w:r w:rsidRPr="00BD6C9C">
        <w:rPr>
          <w:b/>
          <w:bCs/>
          <w:sz w:val="28"/>
          <w:szCs w:val="28"/>
          <w:lang w:val="uk-UA"/>
        </w:rPr>
        <w:t>5.1.9.</w:t>
      </w:r>
      <w:r w:rsidRPr="00BD6C9C">
        <w:rPr>
          <w:bCs/>
          <w:sz w:val="28"/>
          <w:szCs w:val="28"/>
          <w:lang w:val="uk-UA"/>
        </w:rPr>
        <w:t xml:space="preserve"> З</w:t>
      </w:r>
      <w:r w:rsidR="00734466" w:rsidRPr="00BD6C9C">
        <w:rPr>
          <w:bCs/>
          <w:sz w:val="28"/>
          <w:szCs w:val="28"/>
          <w:lang w:val="uk-UA"/>
        </w:rPr>
        <w:t>апобігання та протидія поширенню наркоманії, боротьби з незаконним обігом наркотичних засобів, психотропних речовин та прекурсорів,  протидія пияцтву і алкоголізму.</w:t>
      </w:r>
    </w:p>
    <w:p w:rsidR="00734466" w:rsidRPr="00BD6C9C" w:rsidRDefault="001F5FDE" w:rsidP="001F4B80">
      <w:pPr>
        <w:ind w:firstLine="900"/>
        <w:jc w:val="both"/>
        <w:rPr>
          <w:sz w:val="28"/>
          <w:szCs w:val="28"/>
          <w:lang w:val="uk-UA"/>
        </w:rPr>
      </w:pPr>
      <w:r w:rsidRPr="00BD6C9C">
        <w:rPr>
          <w:b/>
          <w:sz w:val="28"/>
          <w:szCs w:val="28"/>
          <w:lang w:val="uk-UA"/>
        </w:rPr>
        <w:t>5.1.</w:t>
      </w:r>
      <w:r w:rsidR="008B76DD" w:rsidRPr="00BD6C9C">
        <w:rPr>
          <w:b/>
          <w:sz w:val="28"/>
          <w:szCs w:val="28"/>
          <w:lang w:val="uk-UA"/>
        </w:rPr>
        <w:t>10</w:t>
      </w:r>
      <w:r w:rsidRPr="00BD6C9C">
        <w:rPr>
          <w:b/>
          <w:sz w:val="28"/>
          <w:szCs w:val="28"/>
          <w:lang w:val="uk-UA"/>
        </w:rPr>
        <w:t>.</w:t>
      </w:r>
      <w:r w:rsidRPr="00BD6C9C">
        <w:rPr>
          <w:sz w:val="28"/>
          <w:szCs w:val="28"/>
          <w:lang w:val="uk-UA"/>
        </w:rPr>
        <w:t xml:space="preserve"> </w:t>
      </w:r>
      <w:r w:rsidR="00734466" w:rsidRPr="00BD6C9C">
        <w:rPr>
          <w:sz w:val="28"/>
          <w:szCs w:val="28"/>
          <w:lang w:val="uk-UA"/>
        </w:rPr>
        <w:t>Запобігання вчинення злочинів, пов’язаних з торгівлею людьми.</w:t>
      </w:r>
    </w:p>
    <w:p w:rsidR="00734466" w:rsidRPr="00BD6C9C" w:rsidRDefault="001F5FDE" w:rsidP="001F4B80">
      <w:pPr>
        <w:tabs>
          <w:tab w:val="num" w:pos="0"/>
        </w:tabs>
        <w:ind w:firstLine="900"/>
        <w:jc w:val="both"/>
        <w:rPr>
          <w:bCs/>
          <w:sz w:val="28"/>
          <w:szCs w:val="28"/>
          <w:lang w:val="uk-UA"/>
        </w:rPr>
      </w:pPr>
      <w:r w:rsidRPr="00BD6C9C">
        <w:rPr>
          <w:b/>
          <w:bCs/>
          <w:sz w:val="28"/>
          <w:szCs w:val="28"/>
          <w:lang w:val="uk-UA"/>
        </w:rPr>
        <w:t>5.1.1</w:t>
      </w:r>
      <w:r w:rsidR="008B76DD" w:rsidRPr="00BD6C9C">
        <w:rPr>
          <w:b/>
          <w:bCs/>
          <w:sz w:val="28"/>
          <w:szCs w:val="28"/>
          <w:lang w:val="uk-UA"/>
        </w:rPr>
        <w:t>1</w:t>
      </w:r>
      <w:r w:rsidRPr="00BD6C9C">
        <w:rPr>
          <w:b/>
          <w:bCs/>
          <w:sz w:val="28"/>
          <w:szCs w:val="28"/>
          <w:lang w:val="uk-UA"/>
        </w:rPr>
        <w:t>.</w:t>
      </w:r>
      <w:r w:rsidRPr="00BD6C9C">
        <w:rPr>
          <w:bCs/>
          <w:sz w:val="28"/>
          <w:szCs w:val="28"/>
          <w:lang w:val="uk-UA"/>
        </w:rPr>
        <w:t xml:space="preserve"> </w:t>
      </w:r>
      <w:r w:rsidR="00734466" w:rsidRPr="00BD6C9C">
        <w:rPr>
          <w:bCs/>
          <w:sz w:val="28"/>
          <w:szCs w:val="28"/>
          <w:lang w:val="uk-UA"/>
        </w:rPr>
        <w:t>Протидія рецидивній злочинності, зменшення кількості злочинів, вчинених особами засудженими до альтернативних видів покарань. Удосконалення роботи із соціальної адаптації осіб, звільнених з місць позбавлення волі.</w:t>
      </w:r>
    </w:p>
    <w:p w:rsidR="007453AD" w:rsidRPr="00BD6C9C" w:rsidRDefault="00C91490" w:rsidP="007453AD">
      <w:pPr>
        <w:pStyle w:val="rvps2"/>
        <w:shd w:val="clear" w:color="auto" w:fill="FFFFFF"/>
        <w:spacing w:before="0" w:beforeAutospacing="0" w:after="0" w:afterAutospacing="0"/>
        <w:ind w:firstLine="902"/>
        <w:jc w:val="both"/>
        <w:textAlignment w:val="baseline"/>
        <w:rPr>
          <w:color w:val="000000"/>
          <w:sz w:val="28"/>
          <w:szCs w:val="28"/>
          <w:lang w:val="uk-UA"/>
        </w:rPr>
      </w:pPr>
      <w:r w:rsidRPr="00BD6C9C">
        <w:rPr>
          <w:b/>
          <w:bCs/>
          <w:sz w:val="28"/>
          <w:szCs w:val="28"/>
          <w:lang w:val="uk-UA"/>
        </w:rPr>
        <w:t>5.1.1</w:t>
      </w:r>
      <w:r w:rsidR="008B76DD" w:rsidRPr="00BD6C9C">
        <w:rPr>
          <w:b/>
          <w:bCs/>
          <w:sz w:val="28"/>
          <w:szCs w:val="28"/>
          <w:lang w:val="uk-UA"/>
        </w:rPr>
        <w:t>2</w:t>
      </w:r>
      <w:r w:rsidRPr="00BD6C9C">
        <w:rPr>
          <w:b/>
          <w:bCs/>
          <w:sz w:val="28"/>
          <w:szCs w:val="28"/>
          <w:lang w:val="uk-UA"/>
        </w:rPr>
        <w:t xml:space="preserve">. </w:t>
      </w:r>
      <w:r w:rsidR="00991B5A" w:rsidRPr="00BD6C9C">
        <w:rPr>
          <w:bCs/>
          <w:sz w:val="28"/>
          <w:szCs w:val="28"/>
          <w:lang w:val="uk-UA"/>
        </w:rPr>
        <w:t>П</w:t>
      </w:r>
      <w:r w:rsidR="00991B5A" w:rsidRPr="00BD6C9C">
        <w:rPr>
          <w:color w:val="000000"/>
          <w:sz w:val="28"/>
          <w:szCs w:val="28"/>
          <w:lang w:val="uk-UA"/>
        </w:rPr>
        <w:t>осилення безпеки дорожн</w:t>
      </w:r>
      <w:r w:rsidR="00ED47F5" w:rsidRPr="00BD6C9C">
        <w:rPr>
          <w:color w:val="000000"/>
          <w:sz w:val="28"/>
          <w:szCs w:val="28"/>
          <w:lang w:val="uk-UA"/>
        </w:rPr>
        <w:t>ього руху</w:t>
      </w:r>
      <w:r w:rsidR="008B76DD" w:rsidRPr="00BD6C9C">
        <w:rPr>
          <w:color w:val="000000"/>
          <w:sz w:val="28"/>
          <w:szCs w:val="28"/>
          <w:lang w:val="uk-UA"/>
        </w:rPr>
        <w:t>, зниження рівня аварійності та збереження життя та здоров'я громадян.</w:t>
      </w:r>
      <w:bookmarkStart w:id="1" w:name="n35"/>
      <w:bookmarkEnd w:id="1"/>
    </w:p>
    <w:p w:rsidR="00734466" w:rsidRPr="00BD6C9C" w:rsidRDefault="00643FCF" w:rsidP="007453AD">
      <w:pPr>
        <w:tabs>
          <w:tab w:val="num" w:pos="0"/>
        </w:tabs>
        <w:ind w:firstLine="902"/>
        <w:jc w:val="both"/>
        <w:rPr>
          <w:bCs/>
          <w:sz w:val="28"/>
          <w:szCs w:val="28"/>
          <w:lang w:val="uk-UA"/>
        </w:rPr>
      </w:pPr>
      <w:bookmarkStart w:id="2" w:name="n37"/>
      <w:bookmarkEnd w:id="2"/>
      <w:r w:rsidRPr="00BD6C9C">
        <w:rPr>
          <w:b/>
          <w:bCs/>
          <w:sz w:val="28"/>
          <w:szCs w:val="28"/>
          <w:lang w:val="uk-UA"/>
        </w:rPr>
        <w:t>5.</w:t>
      </w:r>
      <w:r w:rsidR="00C2687B" w:rsidRPr="00BD6C9C">
        <w:rPr>
          <w:b/>
          <w:bCs/>
          <w:sz w:val="28"/>
          <w:szCs w:val="28"/>
          <w:lang w:val="uk-UA"/>
        </w:rPr>
        <w:t>1.</w:t>
      </w:r>
      <w:r w:rsidRPr="00BD6C9C">
        <w:rPr>
          <w:b/>
          <w:bCs/>
          <w:sz w:val="28"/>
          <w:szCs w:val="28"/>
          <w:lang w:val="uk-UA"/>
        </w:rPr>
        <w:t>1</w:t>
      </w:r>
      <w:r w:rsidR="008B76DD" w:rsidRPr="00BD6C9C">
        <w:rPr>
          <w:b/>
          <w:bCs/>
          <w:sz w:val="28"/>
          <w:szCs w:val="28"/>
          <w:lang w:val="uk-UA"/>
        </w:rPr>
        <w:t>3</w:t>
      </w:r>
      <w:r w:rsidR="00734466" w:rsidRPr="00BD6C9C">
        <w:rPr>
          <w:b/>
          <w:bCs/>
          <w:sz w:val="28"/>
          <w:szCs w:val="28"/>
          <w:lang w:val="uk-UA"/>
        </w:rPr>
        <w:t>.</w:t>
      </w:r>
      <w:r w:rsidR="00734466" w:rsidRPr="00BD6C9C">
        <w:rPr>
          <w:bCs/>
          <w:sz w:val="28"/>
          <w:szCs w:val="28"/>
          <w:lang w:val="uk-UA"/>
        </w:rPr>
        <w:t xml:space="preserve"> </w:t>
      </w:r>
      <w:r w:rsidR="008B76DD" w:rsidRPr="00BD6C9C">
        <w:rPr>
          <w:bCs/>
          <w:sz w:val="28"/>
          <w:szCs w:val="28"/>
          <w:lang w:val="uk-UA"/>
        </w:rPr>
        <w:t>Забезпечення о</w:t>
      </w:r>
      <w:r w:rsidR="00734466" w:rsidRPr="00BD6C9C">
        <w:rPr>
          <w:bCs/>
          <w:sz w:val="28"/>
          <w:szCs w:val="28"/>
          <w:lang w:val="uk-UA"/>
        </w:rPr>
        <w:t>хорон</w:t>
      </w:r>
      <w:r w:rsidR="008B76DD" w:rsidRPr="00BD6C9C">
        <w:rPr>
          <w:bCs/>
          <w:sz w:val="28"/>
          <w:szCs w:val="28"/>
          <w:lang w:val="uk-UA"/>
        </w:rPr>
        <w:t>и</w:t>
      </w:r>
      <w:r w:rsidR="00734466" w:rsidRPr="00BD6C9C">
        <w:rPr>
          <w:bCs/>
          <w:sz w:val="28"/>
          <w:szCs w:val="28"/>
          <w:lang w:val="uk-UA"/>
        </w:rPr>
        <w:t xml:space="preserve"> публічного порядку</w:t>
      </w:r>
      <w:r w:rsidR="00B755CB" w:rsidRPr="00BD6C9C">
        <w:rPr>
          <w:bCs/>
          <w:sz w:val="28"/>
          <w:szCs w:val="28"/>
          <w:lang w:val="uk-UA"/>
        </w:rPr>
        <w:t>.</w:t>
      </w:r>
    </w:p>
    <w:p w:rsidR="00B755CB" w:rsidRPr="00BD6C9C" w:rsidRDefault="001F5FDE" w:rsidP="007453AD">
      <w:pPr>
        <w:tabs>
          <w:tab w:val="num" w:pos="0"/>
        </w:tabs>
        <w:ind w:firstLine="902"/>
        <w:jc w:val="both"/>
        <w:rPr>
          <w:b/>
          <w:bCs/>
          <w:sz w:val="28"/>
          <w:szCs w:val="28"/>
          <w:u w:val="single"/>
          <w:lang w:val="uk-UA"/>
        </w:rPr>
      </w:pPr>
      <w:r w:rsidRPr="00BD6C9C">
        <w:rPr>
          <w:b/>
          <w:bCs/>
          <w:sz w:val="28"/>
          <w:szCs w:val="28"/>
          <w:lang w:val="uk-UA"/>
        </w:rPr>
        <w:t>5.1.1</w:t>
      </w:r>
      <w:r w:rsidR="008B76DD" w:rsidRPr="00BD6C9C">
        <w:rPr>
          <w:b/>
          <w:bCs/>
          <w:sz w:val="28"/>
          <w:szCs w:val="28"/>
          <w:lang w:val="uk-UA"/>
        </w:rPr>
        <w:t>4</w:t>
      </w:r>
      <w:r w:rsidR="00B755CB" w:rsidRPr="00BD6C9C">
        <w:rPr>
          <w:b/>
          <w:bCs/>
          <w:sz w:val="28"/>
          <w:szCs w:val="28"/>
          <w:lang w:val="uk-UA"/>
        </w:rPr>
        <w:t xml:space="preserve">. </w:t>
      </w:r>
      <w:r w:rsidR="00B755CB" w:rsidRPr="00BD6C9C">
        <w:rPr>
          <w:bCs/>
          <w:sz w:val="28"/>
          <w:szCs w:val="28"/>
          <w:lang w:val="uk-UA"/>
        </w:rPr>
        <w:t>Вжиття заходів по недопущенню стихійної торгівлі, проведення роботи щодо притягнення винних осіб до відповідальності.</w:t>
      </w:r>
    </w:p>
    <w:p w:rsidR="00734466" w:rsidRPr="00BD6C9C" w:rsidRDefault="00B17169" w:rsidP="001F4B80">
      <w:pPr>
        <w:ind w:firstLine="900"/>
        <w:jc w:val="both"/>
        <w:rPr>
          <w:sz w:val="28"/>
          <w:szCs w:val="28"/>
          <w:lang w:val="uk-UA"/>
        </w:rPr>
      </w:pPr>
      <w:r w:rsidRPr="00BD6C9C">
        <w:rPr>
          <w:b/>
          <w:sz w:val="28"/>
          <w:szCs w:val="28"/>
          <w:lang w:val="uk-UA"/>
        </w:rPr>
        <w:t>5.2.</w:t>
      </w:r>
      <w:r w:rsidRPr="00BD6C9C">
        <w:rPr>
          <w:sz w:val="28"/>
          <w:szCs w:val="28"/>
          <w:lang w:val="uk-UA"/>
        </w:rPr>
        <w:t xml:space="preserve"> </w:t>
      </w:r>
      <w:r w:rsidR="00734466" w:rsidRPr="00BD6C9C">
        <w:rPr>
          <w:sz w:val="28"/>
          <w:szCs w:val="28"/>
          <w:lang w:val="uk-UA"/>
        </w:rPr>
        <w:t xml:space="preserve">У результаті посилення профілактичного впливу </w:t>
      </w:r>
      <w:r w:rsidR="008B76DD" w:rsidRPr="00BD6C9C">
        <w:rPr>
          <w:sz w:val="28"/>
          <w:szCs w:val="28"/>
          <w:lang w:val="uk-UA"/>
        </w:rPr>
        <w:t>та проведення заходів протидії злочинності</w:t>
      </w:r>
      <w:r w:rsidR="004E0805" w:rsidRPr="00BD6C9C">
        <w:rPr>
          <w:sz w:val="28"/>
          <w:szCs w:val="28"/>
          <w:lang w:val="uk-UA"/>
        </w:rPr>
        <w:t xml:space="preserve"> </w:t>
      </w:r>
      <w:r w:rsidR="00734466" w:rsidRPr="00BD6C9C">
        <w:rPr>
          <w:sz w:val="28"/>
          <w:szCs w:val="28"/>
          <w:lang w:val="uk-UA"/>
        </w:rPr>
        <w:t>очікується:</w:t>
      </w:r>
    </w:p>
    <w:p w:rsidR="004E0805" w:rsidRPr="00BD6C9C" w:rsidRDefault="004E0805" w:rsidP="004E0805">
      <w:pPr>
        <w:widowControl/>
        <w:autoSpaceDE/>
        <w:autoSpaceDN/>
        <w:adjustRightInd/>
        <w:ind w:firstLine="900"/>
        <w:jc w:val="both"/>
        <w:rPr>
          <w:sz w:val="28"/>
          <w:szCs w:val="28"/>
          <w:lang w:val="uk-UA"/>
        </w:rPr>
      </w:pPr>
      <w:r w:rsidRPr="00BD6C9C">
        <w:rPr>
          <w:b/>
          <w:sz w:val="28"/>
          <w:szCs w:val="28"/>
          <w:lang w:val="uk-UA"/>
        </w:rPr>
        <w:t>5.2.1.</w:t>
      </w:r>
      <w:r w:rsidRPr="00BD6C9C">
        <w:rPr>
          <w:sz w:val="28"/>
          <w:szCs w:val="28"/>
          <w:lang w:val="uk-UA"/>
        </w:rPr>
        <w:t xml:space="preserve"> Підвищення якості та оперативності реагування на правопорушення.</w:t>
      </w:r>
    </w:p>
    <w:p w:rsidR="00734466" w:rsidRPr="00BD6C9C" w:rsidRDefault="004E0805" w:rsidP="001F4B80">
      <w:pPr>
        <w:ind w:firstLine="900"/>
        <w:jc w:val="both"/>
        <w:rPr>
          <w:sz w:val="28"/>
          <w:szCs w:val="28"/>
          <w:lang w:val="uk-UA"/>
        </w:rPr>
      </w:pPr>
      <w:r w:rsidRPr="00BD6C9C">
        <w:rPr>
          <w:b/>
          <w:sz w:val="28"/>
          <w:szCs w:val="28"/>
          <w:lang w:val="uk-UA"/>
        </w:rPr>
        <w:t>5.2.2.</w:t>
      </w:r>
      <w:r w:rsidRPr="00BD6C9C">
        <w:rPr>
          <w:sz w:val="28"/>
          <w:szCs w:val="28"/>
          <w:lang w:val="uk-UA"/>
        </w:rPr>
        <w:t xml:space="preserve"> </w:t>
      </w:r>
      <w:r w:rsidR="00A81762" w:rsidRPr="00BD6C9C">
        <w:rPr>
          <w:sz w:val="28"/>
          <w:szCs w:val="28"/>
          <w:lang w:val="uk-UA"/>
        </w:rPr>
        <w:t>З</w:t>
      </w:r>
      <w:r w:rsidR="00734466" w:rsidRPr="00BD6C9C">
        <w:rPr>
          <w:sz w:val="28"/>
          <w:szCs w:val="28"/>
          <w:lang w:val="uk-UA"/>
        </w:rPr>
        <w:t xml:space="preserve">ниження </w:t>
      </w:r>
      <w:r w:rsidRPr="00BD6C9C">
        <w:rPr>
          <w:sz w:val="28"/>
          <w:szCs w:val="28"/>
          <w:lang w:val="uk-UA"/>
        </w:rPr>
        <w:t>рівня злочинності та ослаблення суспільної напруги, пов’язаної з її впливом на всі сфери життєдіяльності міста.</w:t>
      </w:r>
    </w:p>
    <w:p w:rsidR="00734466" w:rsidRPr="00BD6C9C" w:rsidRDefault="004E0805" w:rsidP="001F4B80">
      <w:pPr>
        <w:ind w:firstLine="900"/>
        <w:jc w:val="both"/>
        <w:rPr>
          <w:sz w:val="28"/>
          <w:szCs w:val="28"/>
          <w:lang w:val="uk-UA"/>
        </w:rPr>
      </w:pPr>
      <w:r w:rsidRPr="00BD6C9C">
        <w:rPr>
          <w:b/>
          <w:sz w:val="28"/>
          <w:szCs w:val="28"/>
          <w:lang w:val="uk-UA"/>
        </w:rPr>
        <w:t>5.2.3.</w:t>
      </w:r>
      <w:r w:rsidRPr="00BD6C9C">
        <w:rPr>
          <w:sz w:val="28"/>
          <w:szCs w:val="28"/>
          <w:lang w:val="uk-UA"/>
        </w:rPr>
        <w:t xml:space="preserve"> </w:t>
      </w:r>
      <w:r w:rsidR="00A81762" w:rsidRPr="00BD6C9C">
        <w:rPr>
          <w:sz w:val="28"/>
          <w:szCs w:val="28"/>
          <w:lang w:val="uk-UA"/>
        </w:rPr>
        <w:t>П</w:t>
      </w:r>
      <w:r w:rsidR="00734466" w:rsidRPr="00BD6C9C">
        <w:rPr>
          <w:sz w:val="28"/>
          <w:szCs w:val="28"/>
          <w:lang w:val="uk-UA"/>
        </w:rPr>
        <w:t>оліпшення захисту правоохоронними органами прав, свобод і власності громадян, створення безп</w:t>
      </w:r>
      <w:r w:rsidR="00A81762" w:rsidRPr="00BD6C9C">
        <w:rPr>
          <w:sz w:val="28"/>
          <w:szCs w:val="28"/>
          <w:lang w:val="uk-UA"/>
        </w:rPr>
        <w:t>ечних умов життя</w:t>
      </w:r>
      <w:r w:rsidR="00700129" w:rsidRPr="00BD6C9C">
        <w:rPr>
          <w:sz w:val="28"/>
          <w:szCs w:val="28"/>
          <w:lang w:val="uk-UA"/>
        </w:rPr>
        <w:t>, підвищення якості надання адміністративних послуг та обслуговування населення, в межах повноважень</w:t>
      </w:r>
      <w:r w:rsidR="00A81762" w:rsidRPr="00BD6C9C">
        <w:rPr>
          <w:sz w:val="28"/>
          <w:szCs w:val="28"/>
          <w:lang w:val="uk-UA"/>
        </w:rPr>
        <w:t>.</w:t>
      </w:r>
    </w:p>
    <w:p w:rsidR="00A07117" w:rsidRPr="00BD6C9C" w:rsidRDefault="00A07117" w:rsidP="00A07117">
      <w:pPr>
        <w:ind w:firstLine="900"/>
        <w:jc w:val="both"/>
        <w:rPr>
          <w:noProof/>
          <w:color w:val="000000"/>
          <w:lang w:val="uk-UA"/>
        </w:rPr>
      </w:pPr>
      <w:r w:rsidRPr="00BD6C9C">
        <w:rPr>
          <w:b/>
          <w:sz w:val="28"/>
          <w:szCs w:val="28"/>
          <w:lang w:val="uk-UA"/>
        </w:rPr>
        <w:t>5.2.4.</w:t>
      </w:r>
      <w:r w:rsidRPr="00BD6C9C">
        <w:rPr>
          <w:sz w:val="28"/>
          <w:szCs w:val="28"/>
          <w:lang w:val="uk-UA"/>
        </w:rPr>
        <w:t xml:space="preserve"> Підтримання публічного порядку та безпеки громадян на максимально високому рівні, зниження смертності та травматизму учасників дорожнього руху.</w:t>
      </w:r>
      <w:r w:rsidRPr="00BD6C9C">
        <w:rPr>
          <w:noProof/>
          <w:color w:val="000000"/>
          <w:lang w:val="uk-UA"/>
        </w:rPr>
        <w:t xml:space="preserve"> </w:t>
      </w:r>
    </w:p>
    <w:p w:rsidR="00734466" w:rsidRPr="00BD6C9C" w:rsidRDefault="00A07117" w:rsidP="001F4B80">
      <w:pPr>
        <w:ind w:firstLine="900"/>
        <w:jc w:val="both"/>
        <w:rPr>
          <w:sz w:val="28"/>
          <w:szCs w:val="28"/>
          <w:lang w:val="uk-UA"/>
        </w:rPr>
      </w:pPr>
      <w:r w:rsidRPr="00BD6C9C">
        <w:rPr>
          <w:b/>
          <w:sz w:val="28"/>
          <w:szCs w:val="28"/>
          <w:lang w:val="uk-UA"/>
        </w:rPr>
        <w:t>5.2.5.</w:t>
      </w:r>
      <w:r w:rsidRPr="00BD6C9C">
        <w:rPr>
          <w:sz w:val="28"/>
          <w:szCs w:val="28"/>
          <w:lang w:val="uk-UA"/>
        </w:rPr>
        <w:t xml:space="preserve"> </w:t>
      </w:r>
      <w:r w:rsidR="00A81762" w:rsidRPr="00BD6C9C">
        <w:rPr>
          <w:sz w:val="28"/>
          <w:szCs w:val="28"/>
          <w:lang w:val="uk-UA"/>
        </w:rPr>
        <w:t>М</w:t>
      </w:r>
      <w:r w:rsidR="00734466" w:rsidRPr="00BD6C9C">
        <w:rPr>
          <w:sz w:val="28"/>
          <w:szCs w:val="28"/>
          <w:lang w:val="uk-UA"/>
        </w:rPr>
        <w:t>інімізація злочинного впливу на молодь та підлітків, усунення причин і умов, що сприяють втягненню їх у протиправну діяльність</w:t>
      </w:r>
      <w:r w:rsidR="00A81762" w:rsidRPr="00BD6C9C">
        <w:rPr>
          <w:sz w:val="28"/>
          <w:szCs w:val="28"/>
          <w:lang w:val="uk-UA"/>
        </w:rPr>
        <w:t>.</w:t>
      </w:r>
    </w:p>
    <w:p w:rsidR="004E0805" w:rsidRPr="00BD6C9C" w:rsidRDefault="00A07117" w:rsidP="001F4B80">
      <w:pPr>
        <w:ind w:firstLine="900"/>
        <w:jc w:val="both"/>
        <w:rPr>
          <w:sz w:val="28"/>
          <w:szCs w:val="28"/>
          <w:lang w:val="uk-UA"/>
        </w:rPr>
      </w:pPr>
      <w:r w:rsidRPr="00BD6C9C">
        <w:rPr>
          <w:b/>
          <w:sz w:val="28"/>
          <w:szCs w:val="28"/>
          <w:lang w:val="uk-UA"/>
        </w:rPr>
        <w:t>5.2.6.</w:t>
      </w:r>
      <w:r w:rsidRPr="00BD6C9C">
        <w:rPr>
          <w:sz w:val="28"/>
          <w:szCs w:val="28"/>
          <w:lang w:val="uk-UA"/>
        </w:rPr>
        <w:t xml:space="preserve"> </w:t>
      </w:r>
      <w:r w:rsidR="004E0805" w:rsidRPr="00BD6C9C">
        <w:rPr>
          <w:sz w:val="28"/>
          <w:szCs w:val="28"/>
          <w:lang w:val="uk-UA"/>
        </w:rPr>
        <w:t>Зменшення кількості бездоглядних і безпритульних дітей, запобігання скоєнню протиправних дій проти них.</w:t>
      </w:r>
    </w:p>
    <w:p w:rsidR="004E0805" w:rsidRPr="00BD6C9C" w:rsidRDefault="00A07117" w:rsidP="001F4B80">
      <w:pPr>
        <w:ind w:firstLine="900"/>
        <w:jc w:val="both"/>
        <w:rPr>
          <w:sz w:val="28"/>
          <w:szCs w:val="28"/>
          <w:lang w:val="uk-UA"/>
        </w:rPr>
      </w:pPr>
      <w:r w:rsidRPr="00BD6C9C">
        <w:rPr>
          <w:b/>
          <w:sz w:val="28"/>
          <w:szCs w:val="28"/>
          <w:lang w:val="uk-UA"/>
        </w:rPr>
        <w:t>5.2.7.</w:t>
      </w:r>
      <w:r w:rsidRPr="00BD6C9C">
        <w:rPr>
          <w:sz w:val="28"/>
          <w:szCs w:val="28"/>
          <w:lang w:val="uk-UA"/>
        </w:rPr>
        <w:t xml:space="preserve"> </w:t>
      </w:r>
      <w:r w:rsidR="004E0805" w:rsidRPr="00BD6C9C">
        <w:rPr>
          <w:sz w:val="28"/>
          <w:szCs w:val="28"/>
          <w:lang w:val="uk-UA"/>
        </w:rPr>
        <w:t>Виявлення та перекриття каналів незаконного обігу вогнепальної зброї</w:t>
      </w:r>
      <w:r w:rsidR="002A4B21" w:rsidRPr="00BD6C9C">
        <w:rPr>
          <w:sz w:val="28"/>
          <w:szCs w:val="28"/>
          <w:lang w:val="uk-UA"/>
        </w:rPr>
        <w:t xml:space="preserve"> і вибухівки, посилення контролю за дотримання умов зберігання зброї, вибухових, радіоактивних та отруйних речовин.</w:t>
      </w:r>
    </w:p>
    <w:p w:rsidR="00734466" w:rsidRPr="00BD6C9C" w:rsidRDefault="00A07117" w:rsidP="001F4B80">
      <w:pPr>
        <w:ind w:firstLine="900"/>
        <w:jc w:val="both"/>
        <w:rPr>
          <w:sz w:val="28"/>
          <w:szCs w:val="28"/>
          <w:lang w:val="uk-UA"/>
        </w:rPr>
      </w:pPr>
      <w:r w:rsidRPr="00BD6C9C">
        <w:rPr>
          <w:b/>
          <w:sz w:val="28"/>
          <w:szCs w:val="28"/>
          <w:lang w:val="uk-UA"/>
        </w:rPr>
        <w:t xml:space="preserve">5.2.8. </w:t>
      </w:r>
      <w:r w:rsidR="00A81762" w:rsidRPr="00BD6C9C">
        <w:rPr>
          <w:sz w:val="28"/>
          <w:szCs w:val="28"/>
          <w:lang w:val="uk-UA"/>
        </w:rPr>
        <w:t>З</w:t>
      </w:r>
      <w:r w:rsidR="00734466" w:rsidRPr="00BD6C9C">
        <w:rPr>
          <w:sz w:val="28"/>
          <w:szCs w:val="28"/>
          <w:lang w:val="uk-UA"/>
        </w:rPr>
        <w:t>ниження рівня вживання наркотиків населенням та проникнення їх в регіон, недопущення транзиту наркотичних засобів через територію м.Чернівці</w:t>
      </w:r>
      <w:r w:rsidR="00B755CB" w:rsidRPr="00BD6C9C">
        <w:rPr>
          <w:sz w:val="28"/>
          <w:szCs w:val="28"/>
          <w:lang w:val="uk-UA"/>
        </w:rPr>
        <w:t>в</w:t>
      </w:r>
      <w:r w:rsidR="00A81762" w:rsidRPr="00BD6C9C">
        <w:rPr>
          <w:sz w:val="28"/>
          <w:szCs w:val="28"/>
          <w:lang w:val="uk-UA"/>
        </w:rPr>
        <w:t>.</w:t>
      </w:r>
    </w:p>
    <w:p w:rsidR="00734466" w:rsidRPr="00BD6C9C" w:rsidRDefault="00A07117" w:rsidP="001F4B80">
      <w:pPr>
        <w:ind w:firstLine="900"/>
        <w:jc w:val="both"/>
        <w:rPr>
          <w:sz w:val="28"/>
          <w:szCs w:val="28"/>
          <w:lang w:val="uk-UA"/>
        </w:rPr>
      </w:pPr>
      <w:r w:rsidRPr="00BD6C9C">
        <w:rPr>
          <w:b/>
          <w:sz w:val="28"/>
          <w:szCs w:val="28"/>
          <w:lang w:val="uk-UA"/>
        </w:rPr>
        <w:t>5.2.9.</w:t>
      </w:r>
      <w:r w:rsidRPr="00BD6C9C">
        <w:rPr>
          <w:sz w:val="28"/>
          <w:szCs w:val="28"/>
          <w:lang w:val="uk-UA"/>
        </w:rPr>
        <w:t xml:space="preserve"> </w:t>
      </w:r>
      <w:r w:rsidR="00A81762" w:rsidRPr="00BD6C9C">
        <w:rPr>
          <w:sz w:val="28"/>
          <w:szCs w:val="28"/>
          <w:lang w:val="uk-UA"/>
        </w:rPr>
        <w:t>С</w:t>
      </w:r>
      <w:r w:rsidR="00734466" w:rsidRPr="00BD6C9C">
        <w:rPr>
          <w:sz w:val="28"/>
          <w:szCs w:val="28"/>
          <w:lang w:val="uk-UA"/>
        </w:rPr>
        <w:t>творення системи ресоціалізації осіб, які звільнилися з місць позбавлення волі</w:t>
      </w:r>
      <w:r w:rsidR="00EC36AF" w:rsidRPr="00BD6C9C">
        <w:rPr>
          <w:sz w:val="28"/>
          <w:szCs w:val="28"/>
          <w:lang w:val="uk-UA"/>
        </w:rPr>
        <w:t>.</w:t>
      </w:r>
    </w:p>
    <w:p w:rsidR="00A07117" w:rsidRPr="00BD6C9C" w:rsidRDefault="00A07117" w:rsidP="001F4B80">
      <w:pPr>
        <w:ind w:firstLine="900"/>
        <w:jc w:val="both"/>
        <w:rPr>
          <w:sz w:val="28"/>
          <w:szCs w:val="28"/>
          <w:lang w:val="uk-UA"/>
        </w:rPr>
      </w:pPr>
      <w:r w:rsidRPr="00BD6C9C">
        <w:rPr>
          <w:b/>
          <w:sz w:val="28"/>
          <w:szCs w:val="28"/>
          <w:lang w:val="uk-UA"/>
        </w:rPr>
        <w:lastRenderedPageBreak/>
        <w:t>5.2.10.</w:t>
      </w:r>
      <w:r w:rsidRPr="00BD6C9C">
        <w:rPr>
          <w:sz w:val="28"/>
          <w:szCs w:val="28"/>
          <w:lang w:val="uk-UA"/>
        </w:rPr>
        <w:t xml:space="preserve"> Сприяння в очищенні міста від несанкціонованої торгів</w:t>
      </w:r>
      <w:r w:rsidR="009E1CFB" w:rsidRPr="00BD6C9C">
        <w:rPr>
          <w:sz w:val="28"/>
          <w:szCs w:val="28"/>
          <w:lang w:val="uk-UA"/>
        </w:rPr>
        <w:t>л</w:t>
      </w:r>
      <w:r w:rsidRPr="00BD6C9C">
        <w:rPr>
          <w:sz w:val="28"/>
          <w:szCs w:val="28"/>
          <w:lang w:val="uk-UA"/>
        </w:rPr>
        <w:t>і.</w:t>
      </w:r>
    </w:p>
    <w:p w:rsidR="00AE2ABB" w:rsidRPr="00BD6C9C" w:rsidRDefault="00AE2ABB" w:rsidP="001F5FDE">
      <w:pPr>
        <w:ind w:firstLine="900"/>
        <w:jc w:val="both"/>
        <w:rPr>
          <w:sz w:val="28"/>
          <w:szCs w:val="28"/>
          <w:lang w:val="uk-UA"/>
        </w:rPr>
      </w:pPr>
      <w:r w:rsidRPr="00BD6C9C">
        <w:rPr>
          <w:b/>
          <w:sz w:val="28"/>
          <w:szCs w:val="28"/>
          <w:lang w:val="uk-UA"/>
        </w:rPr>
        <w:t>5.2.11.</w:t>
      </w:r>
      <w:r w:rsidRPr="00BD6C9C">
        <w:rPr>
          <w:sz w:val="28"/>
          <w:szCs w:val="28"/>
          <w:lang w:val="uk-UA"/>
        </w:rPr>
        <w:t xml:space="preserve"> Підвищення рівня правосвідомості населення та іміджу правоохоронних органів.</w:t>
      </w:r>
    </w:p>
    <w:p w:rsidR="001F5FDE" w:rsidRPr="00BD6C9C" w:rsidRDefault="00A07117" w:rsidP="001F5FDE">
      <w:pPr>
        <w:ind w:firstLine="900"/>
        <w:jc w:val="both"/>
        <w:rPr>
          <w:lang w:val="uk-UA"/>
        </w:rPr>
      </w:pPr>
      <w:r w:rsidRPr="00BD6C9C">
        <w:rPr>
          <w:b/>
          <w:sz w:val="28"/>
          <w:szCs w:val="28"/>
          <w:lang w:val="uk-UA"/>
        </w:rPr>
        <w:t>5.2.1</w:t>
      </w:r>
      <w:r w:rsidR="00AE2ABB" w:rsidRPr="00BD6C9C">
        <w:rPr>
          <w:b/>
          <w:sz w:val="28"/>
          <w:szCs w:val="28"/>
          <w:lang w:val="uk-UA"/>
        </w:rPr>
        <w:t>2</w:t>
      </w:r>
      <w:r w:rsidR="001F5FDE" w:rsidRPr="00BD6C9C">
        <w:rPr>
          <w:b/>
          <w:sz w:val="28"/>
          <w:szCs w:val="28"/>
          <w:lang w:val="uk-UA"/>
        </w:rPr>
        <w:t>.</w:t>
      </w:r>
      <w:r w:rsidR="001F5FDE" w:rsidRPr="00BD6C9C">
        <w:rPr>
          <w:sz w:val="28"/>
          <w:szCs w:val="28"/>
          <w:lang w:val="uk-UA"/>
        </w:rPr>
        <w:t xml:space="preserve"> Досягнення належного рівня фінансового й матеріального забезпечення правоохоронної діяльності.</w:t>
      </w:r>
      <w:r w:rsidR="001F5FDE" w:rsidRPr="00BD6C9C">
        <w:rPr>
          <w:lang w:val="uk-UA"/>
        </w:rPr>
        <w:t xml:space="preserve"> </w:t>
      </w:r>
    </w:p>
    <w:p w:rsidR="00E97089" w:rsidRPr="00BD6C9C" w:rsidRDefault="00E97089" w:rsidP="00DB7A2E">
      <w:pPr>
        <w:ind w:firstLine="902"/>
        <w:jc w:val="center"/>
        <w:rPr>
          <w:b/>
          <w:noProof/>
          <w:color w:val="000000"/>
          <w:sz w:val="28"/>
          <w:szCs w:val="28"/>
          <w:lang w:val="uk-UA"/>
        </w:rPr>
      </w:pPr>
    </w:p>
    <w:p w:rsidR="00734466" w:rsidRPr="00BD6C9C" w:rsidRDefault="00E97089" w:rsidP="00DB7A2E">
      <w:pPr>
        <w:ind w:firstLine="902"/>
        <w:jc w:val="center"/>
        <w:rPr>
          <w:b/>
          <w:color w:val="000000"/>
          <w:sz w:val="28"/>
          <w:szCs w:val="28"/>
          <w:lang w:val="uk-UA"/>
        </w:rPr>
      </w:pPr>
      <w:r w:rsidRPr="00BD6C9C">
        <w:rPr>
          <w:b/>
          <w:noProof/>
          <w:color w:val="000000"/>
          <w:sz w:val="28"/>
          <w:szCs w:val="28"/>
          <w:lang w:val="uk-UA"/>
        </w:rPr>
        <w:t>6</w:t>
      </w:r>
      <w:r w:rsidR="00C2687B" w:rsidRPr="00BD6C9C">
        <w:rPr>
          <w:b/>
          <w:noProof/>
          <w:color w:val="000000"/>
          <w:sz w:val="28"/>
          <w:szCs w:val="28"/>
          <w:lang w:val="uk-UA"/>
        </w:rPr>
        <w:t xml:space="preserve">. </w:t>
      </w:r>
      <w:r w:rsidR="00734466" w:rsidRPr="00BD6C9C">
        <w:rPr>
          <w:b/>
          <w:caps/>
          <w:noProof/>
          <w:color w:val="000000"/>
          <w:sz w:val="28"/>
          <w:szCs w:val="28"/>
          <w:lang w:val="uk-UA"/>
        </w:rPr>
        <w:t>Ресурсне забезпечення Програми</w:t>
      </w:r>
    </w:p>
    <w:p w:rsidR="00734466" w:rsidRPr="00BD6C9C" w:rsidRDefault="00734466" w:rsidP="00734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center"/>
        <w:outlineLvl w:val="0"/>
        <w:rPr>
          <w:color w:val="000000"/>
          <w:lang w:val="uk-UA"/>
        </w:rPr>
      </w:pPr>
      <w:r w:rsidRPr="00BD6C9C">
        <w:rPr>
          <w:color w:val="000000"/>
          <w:lang w:val="uk-UA"/>
        </w:rPr>
        <w:t xml:space="preserve">                                                                                                                    </w:t>
      </w:r>
      <w:r w:rsidR="00380D9B" w:rsidRPr="00BD6C9C">
        <w:rPr>
          <w:color w:val="000000"/>
          <w:lang w:val="uk-UA"/>
        </w:rPr>
        <w:t xml:space="preserve">                          </w:t>
      </w:r>
      <w:r w:rsidRPr="00BD6C9C">
        <w:rPr>
          <w:color w:val="000000"/>
          <w:lang w:val="uk-UA"/>
        </w:rPr>
        <w:t xml:space="preserve">   </w:t>
      </w:r>
      <w:r w:rsidR="00380D9B" w:rsidRPr="00BD6C9C">
        <w:rPr>
          <w:color w:val="000000"/>
          <w:lang w:val="uk-UA"/>
        </w:rPr>
        <w:t xml:space="preserve">    </w:t>
      </w:r>
      <w:r w:rsidRPr="00BD6C9C">
        <w:rPr>
          <w:color w:val="000000"/>
          <w:lang w:val="uk-UA"/>
        </w:rPr>
        <w:t xml:space="preserve">  (тис. грн.)</w:t>
      </w:r>
      <w:r w:rsidR="00380D9B" w:rsidRPr="00BD6C9C">
        <w:rPr>
          <w:color w:val="000000"/>
          <w:lang w:val="uk-UA"/>
        </w:rPr>
        <w:t xml:space="preserve"> </w:t>
      </w:r>
      <w:r w:rsidRPr="00BD6C9C">
        <w:rPr>
          <w:color w:val="000000"/>
          <w:lang w:val="uk-UA"/>
        </w:rPr>
        <w:t xml:space="preserve"> </w:t>
      </w:r>
    </w:p>
    <w:tbl>
      <w:tblPr>
        <w:tblW w:w="94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1080"/>
        <w:gridCol w:w="1063"/>
        <w:gridCol w:w="1064"/>
        <w:gridCol w:w="1712"/>
      </w:tblGrid>
      <w:tr w:rsidR="00734466" w:rsidRPr="00BD6C9C" w:rsidTr="00FF35E5">
        <w:trPr>
          <w:cantSplit/>
          <w:trHeight w:val="695"/>
        </w:trPr>
        <w:tc>
          <w:tcPr>
            <w:tcW w:w="4500" w:type="dxa"/>
            <w:vAlign w:val="center"/>
          </w:tcPr>
          <w:p w:rsidR="00734466" w:rsidRPr="00BD6C9C" w:rsidRDefault="00734466" w:rsidP="00734466">
            <w:pPr>
              <w:jc w:val="center"/>
              <w:rPr>
                <w:color w:val="000000"/>
                <w:sz w:val="22"/>
                <w:szCs w:val="22"/>
                <w:lang w:val="uk-UA"/>
              </w:rPr>
            </w:pPr>
            <w:r w:rsidRPr="00BD6C9C">
              <w:rPr>
                <w:color w:val="000000"/>
                <w:sz w:val="22"/>
                <w:szCs w:val="22"/>
                <w:lang w:val="uk-UA"/>
              </w:rPr>
              <w:t>Обсяг коштів, які пропонується залучити на виконання Програми</w:t>
            </w:r>
          </w:p>
        </w:tc>
        <w:tc>
          <w:tcPr>
            <w:tcW w:w="1080" w:type="dxa"/>
            <w:tcBorders>
              <w:bottom w:val="single" w:sz="4" w:space="0" w:color="auto"/>
            </w:tcBorders>
            <w:vAlign w:val="center"/>
          </w:tcPr>
          <w:p w:rsidR="00734466" w:rsidRPr="00BD6C9C" w:rsidRDefault="00734466" w:rsidP="00734466">
            <w:pPr>
              <w:ind w:hanging="59"/>
              <w:jc w:val="center"/>
              <w:rPr>
                <w:color w:val="000000"/>
                <w:sz w:val="22"/>
                <w:szCs w:val="22"/>
                <w:lang w:val="uk-UA"/>
              </w:rPr>
            </w:pPr>
            <w:r w:rsidRPr="00BD6C9C">
              <w:rPr>
                <w:color w:val="000000"/>
                <w:sz w:val="22"/>
                <w:szCs w:val="22"/>
                <w:lang w:val="uk-UA"/>
              </w:rPr>
              <w:t>201</w:t>
            </w:r>
            <w:r w:rsidR="006569ED" w:rsidRPr="00BD6C9C">
              <w:rPr>
                <w:color w:val="000000"/>
                <w:sz w:val="22"/>
                <w:szCs w:val="22"/>
                <w:lang w:val="uk-UA"/>
              </w:rPr>
              <w:t>7</w:t>
            </w:r>
            <w:r w:rsidRPr="00BD6C9C">
              <w:rPr>
                <w:color w:val="000000"/>
                <w:sz w:val="22"/>
                <w:szCs w:val="22"/>
                <w:lang w:val="uk-UA"/>
              </w:rPr>
              <w:t xml:space="preserve"> рік</w:t>
            </w:r>
          </w:p>
        </w:tc>
        <w:tc>
          <w:tcPr>
            <w:tcW w:w="1063" w:type="dxa"/>
            <w:vAlign w:val="center"/>
          </w:tcPr>
          <w:p w:rsidR="00734466" w:rsidRPr="00BD6C9C" w:rsidRDefault="006569ED" w:rsidP="00734466">
            <w:pPr>
              <w:ind w:right="-108" w:hanging="141"/>
              <w:jc w:val="center"/>
              <w:rPr>
                <w:color w:val="000000"/>
                <w:sz w:val="22"/>
                <w:szCs w:val="22"/>
                <w:lang w:val="uk-UA"/>
              </w:rPr>
            </w:pPr>
            <w:r w:rsidRPr="00BD6C9C">
              <w:rPr>
                <w:color w:val="000000"/>
                <w:sz w:val="22"/>
                <w:szCs w:val="22"/>
                <w:lang w:val="uk-UA"/>
              </w:rPr>
              <w:t>2018</w:t>
            </w:r>
            <w:r w:rsidR="00734466" w:rsidRPr="00BD6C9C">
              <w:rPr>
                <w:color w:val="000000"/>
                <w:sz w:val="22"/>
                <w:szCs w:val="22"/>
                <w:lang w:val="uk-UA"/>
              </w:rPr>
              <w:t xml:space="preserve"> рік</w:t>
            </w:r>
          </w:p>
        </w:tc>
        <w:tc>
          <w:tcPr>
            <w:tcW w:w="1064" w:type="dxa"/>
          </w:tcPr>
          <w:p w:rsidR="00734466" w:rsidRPr="00BD6C9C" w:rsidRDefault="00734466" w:rsidP="00734466">
            <w:pPr>
              <w:ind w:left="-124" w:right="-108"/>
              <w:jc w:val="center"/>
              <w:rPr>
                <w:color w:val="000000"/>
                <w:sz w:val="22"/>
                <w:szCs w:val="22"/>
                <w:lang w:val="uk-UA"/>
              </w:rPr>
            </w:pPr>
          </w:p>
          <w:p w:rsidR="00734466" w:rsidRPr="00BD6C9C" w:rsidRDefault="006569ED" w:rsidP="00734466">
            <w:pPr>
              <w:ind w:left="-124" w:right="-108"/>
              <w:jc w:val="center"/>
              <w:rPr>
                <w:color w:val="000000"/>
                <w:sz w:val="22"/>
                <w:szCs w:val="22"/>
                <w:lang w:val="uk-UA"/>
              </w:rPr>
            </w:pPr>
            <w:r w:rsidRPr="00BD6C9C">
              <w:rPr>
                <w:color w:val="000000"/>
                <w:sz w:val="22"/>
                <w:szCs w:val="22"/>
                <w:lang w:val="uk-UA"/>
              </w:rPr>
              <w:t>2019</w:t>
            </w:r>
            <w:r w:rsidR="00734466" w:rsidRPr="00BD6C9C">
              <w:rPr>
                <w:color w:val="000000"/>
                <w:sz w:val="22"/>
                <w:szCs w:val="22"/>
                <w:lang w:val="uk-UA"/>
              </w:rPr>
              <w:t xml:space="preserve"> рік</w:t>
            </w:r>
          </w:p>
        </w:tc>
        <w:tc>
          <w:tcPr>
            <w:tcW w:w="1712" w:type="dxa"/>
          </w:tcPr>
          <w:p w:rsidR="00734466" w:rsidRPr="00BD6C9C" w:rsidRDefault="00734466" w:rsidP="00734466">
            <w:pPr>
              <w:ind w:right="-108"/>
              <w:jc w:val="center"/>
              <w:rPr>
                <w:color w:val="000000"/>
                <w:sz w:val="22"/>
                <w:szCs w:val="22"/>
                <w:lang w:val="uk-UA"/>
              </w:rPr>
            </w:pPr>
            <w:r w:rsidRPr="00BD6C9C">
              <w:rPr>
                <w:color w:val="000000"/>
                <w:sz w:val="22"/>
                <w:szCs w:val="22"/>
                <w:lang w:val="uk-UA"/>
              </w:rPr>
              <w:t>Усього витрат на виконання Програми</w:t>
            </w:r>
          </w:p>
        </w:tc>
      </w:tr>
      <w:tr w:rsidR="00734466" w:rsidRPr="00BD6C9C" w:rsidTr="004065E6">
        <w:trPr>
          <w:trHeight w:val="394"/>
        </w:trPr>
        <w:tc>
          <w:tcPr>
            <w:tcW w:w="4500" w:type="dxa"/>
            <w:vAlign w:val="center"/>
          </w:tcPr>
          <w:p w:rsidR="00734466" w:rsidRPr="00BD6C9C" w:rsidRDefault="00734466" w:rsidP="00734466">
            <w:pPr>
              <w:rPr>
                <w:color w:val="000000"/>
                <w:sz w:val="22"/>
                <w:szCs w:val="22"/>
                <w:lang w:val="uk-UA"/>
              </w:rPr>
            </w:pPr>
            <w:r w:rsidRPr="00BD6C9C">
              <w:rPr>
                <w:color w:val="000000"/>
                <w:sz w:val="22"/>
                <w:szCs w:val="22"/>
                <w:lang w:val="uk-UA"/>
              </w:rPr>
              <w:t>Обсяг ресурсів, усього:</w:t>
            </w:r>
          </w:p>
        </w:tc>
        <w:tc>
          <w:tcPr>
            <w:tcW w:w="1080" w:type="dxa"/>
            <w:vAlign w:val="center"/>
          </w:tcPr>
          <w:p w:rsidR="00734466" w:rsidRPr="00BD6C9C" w:rsidRDefault="00883F1E" w:rsidP="004065E6">
            <w:pPr>
              <w:jc w:val="center"/>
              <w:rPr>
                <w:color w:val="000000"/>
                <w:sz w:val="22"/>
                <w:szCs w:val="22"/>
                <w:lang w:val="uk-UA"/>
              </w:rPr>
            </w:pPr>
            <w:r>
              <w:rPr>
                <w:color w:val="000000"/>
                <w:sz w:val="22"/>
                <w:szCs w:val="22"/>
                <w:lang w:val="uk-UA"/>
              </w:rPr>
              <w:t>68</w:t>
            </w:r>
            <w:r w:rsidR="00817918" w:rsidRPr="00BD6C9C">
              <w:rPr>
                <w:color w:val="000000"/>
                <w:sz w:val="22"/>
                <w:szCs w:val="22"/>
                <w:lang w:val="uk-UA"/>
              </w:rPr>
              <w:t>3,0</w:t>
            </w:r>
          </w:p>
        </w:tc>
        <w:tc>
          <w:tcPr>
            <w:tcW w:w="1063" w:type="dxa"/>
            <w:vAlign w:val="center"/>
          </w:tcPr>
          <w:p w:rsidR="00734466" w:rsidRPr="00BD6C9C" w:rsidRDefault="004065E6" w:rsidP="004065E6">
            <w:pPr>
              <w:jc w:val="center"/>
              <w:rPr>
                <w:color w:val="000000"/>
                <w:sz w:val="22"/>
                <w:szCs w:val="22"/>
                <w:lang w:val="uk-UA"/>
              </w:rPr>
            </w:pPr>
            <w:r w:rsidRPr="00BD6C9C">
              <w:rPr>
                <w:color w:val="000000"/>
                <w:sz w:val="22"/>
                <w:szCs w:val="22"/>
                <w:lang w:val="uk-UA"/>
              </w:rPr>
              <w:t>5</w:t>
            </w:r>
            <w:r w:rsidR="00817918" w:rsidRPr="00BD6C9C">
              <w:rPr>
                <w:color w:val="000000"/>
                <w:sz w:val="22"/>
                <w:szCs w:val="22"/>
                <w:lang w:val="uk-UA"/>
              </w:rPr>
              <w:t>48,0</w:t>
            </w:r>
          </w:p>
        </w:tc>
        <w:tc>
          <w:tcPr>
            <w:tcW w:w="1064" w:type="dxa"/>
            <w:vAlign w:val="center"/>
          </w:tcPr>
          <w:p w:rsidR="00734466" w:rsidRPr="00BD6C9C" w:rsidRDefault="004065E6" w:rsidP="004065E6">
            <w:pPr>
              <w:jc w:val="center"/>
              <w:rPr>
                <w:color w:val="000000"/>
                <w:sz w:val="22"/>
                <w:szCs w:val="22"/>
                <w:lang w:val="uk-UA"/>
              </w:rPr>
            </w:pPr>
            <w:r w:rsidRPr="00BD6C9C">
              <w:rPr>
                <w:color w:val="000000"/>
                <w:sz w:val="22"/>
                <w:szCs w:val="22"/>
                <w:lang w:val="uk-UA"/>
              </w:rPr>
              <w:t>495</w:t>
            </w:r>
            <w:r w:rsidR="00E2386E" w:rsidRPr="00BD6C9C">
              <w:rPr>
                <w:color w:val="000000"/>
                <w:sz w:val="22"/>
                <w:szCs w:val="22"/>
                <w:lang w:val="uk-UA"/>
              </w:rPr>
              <w:t>,0</w:t>
            </w:r>
          </w:p>
        </w:tc>
        <w:tc>
          <w:tcPr>
            <w:tcW w:w="1712" w:type="dxa"/>
            <w:vAlign w:val="center"/>
          </w:tcPr>
          <w:p w:rsidR="00734466" w:rsidRPr="00BD6C9C" w:rsidRDefault="00883F1E" w:rsidP="004065E6">
            <w:pPr>
              <w:jc w:val="center"/>
              <w:rPr>
                <w:color w:val="000000"/>
                <w:sz w:val="22"/>
                <w:szCs w:val="22"/>
                <w:lang w:val="uk-UA"/>
              </w:rPr>
            </w:pPr>
            <w:r>
              <w:rPr>
                <w:color w:val="000000"/>
                <w:sz w:val="22"/>
                <w:szCs w:val="22"/>
                <w:lang w:val="uk-UA"/>
              </w:rPr>
              <w:t>172</w:t>
            </w:r>
            <w:r w:rsidR="00817918" w:rsidRPr="00BD6C9C">
              <w:rPr>
                <w:color w:val="000000"/>
                <w:sz w:val="22"/>
                <w:szCs w:val="22"/>
                <w:lang w:val="uk-UA"/>
              </w:rPr>
              <w:t>6,0</w:t>
            </w:r>
          </w:p>
        </w:tc>
      </w:tr>
      <w:tr w:rsidR="00FB3CAF" w:rsidRPr="00BD6C9C" w:rsidTr="004065E6">
        <w:trPr>
          <w:trHeight w:val="337"/>
        </w:trPr>
        <w:tc>
          <w:tcPr>
            <w:tcW w:w="4500" w:type="dxa"/>
            <w:vAlign w:val="center"/>
          </w:tcPr>
          <w:p w:rsidR="00FB3CAF" w:rsidRPr="00BD6C9C" w:rsidRDefault="00FB3CAF" w:rsidP="00734466">
            <w:pPr>
              <w:rPr>
                <w:color w:val="000000"/>
                <w:sz w:val="22"/>
                <w:szCs w:val="22"/>
                <w:lang w:val="uk-UA"/>
              </w:rPr>
            </w:pPr>
            <w:r w:rsidRPr="00BD6C9C">
              <w:rPr>
                <w:color w:val="000000"/>
                <w:sz w:val="22"/>
                <w:szCs w:val="22"/>
                <w:lang w:val="uk-UA"/>
              </w:rPr>
              <w:t>у тому числі міський бюджет м. Чернівців</w:t>
            </w:r>
          </w:p>
        </w:tc>
        <w:tc>
          <w:tcPr>
            <w:tcW w:w="1080" w:type="dxa"/>
            <w:vAlign w:val="center"/>
          </w:tcPr>
          <w:p w:rsidR="00FB3CAF" w:rsidRPr="00BD6C9C" w:rsidRDefault="00883F1E" w:rsidP="004065E6">
            <w:pPr>
              <w:jc w:val="center"/>
              <w:rPr>
                <w:color w:val="000000"/>
                <w:sz w:val="22"/>
                <w:szCs w:val="22"/>
                <w:lang w:val="uk-UA"/>
              </w:rPr>
            </w:pPr>
            <w:r>
              <w:rPr>
                <w:color w:val="000000"/>
                <w:sz w:val="22"/>
                <w:szCs w:val="22"/>
                <w:lang w:val="uk-UA"/>
              </w:rPr>
              <w:t>68</w:t>
            </w:r>
            <w:r w:rsidR="00817918" w:rsidRPr="00BD6C9C">
              <w:rPr>
                <w:color w:val="000000"/>
                <w:sz w:val="22"/>
                <w:szCs w:val="22"/>
                <w:lang w:val="uk-UA"/>
              </w:rPr>
              <w:t>3,0</w:t>
            </w:r>
          </w:p>
        </w:tc>
        <w:tc>
          <w:tcPr>
            <w:tcW w:w="1063" w:type="dxa"/>
            <w:vAlign w:val="center"/>
          </w:tcPr>
          <w:p w:rsidR="00FB3CAF" w:rsidRPr="00BD6C9C" w:rsidRDefault="004065E6" w:rsidP="004065E6">
            <w:pPr>
              <w:jc w:val="center"/>
              <w:rPr>
                <w:color w:val="000000"/>
                <w:sz w:val="22"/>
                <w:szCs w:val="22"/>
                <w:lang w:val="uk-UA"/>
              </w:rPr>
            </w:pPr>
            <w:r w:rsidRPr="00BD6C9C">
              <w:rPr>
                <w:color w:val="000000"/>
                <w:sz w:val="22"/>
                <w:szCs w:val="22"/>
                <w:lang w:val="uk-UA"/>
              </w:rPr>
              <w:t>5</w:t>
            </w:r>
            <w:r w:rsidR="00817918" w:rsidRPr="00BD6C9C">
              <w:rPr>
                <w:color w:val="000000"/>
                <w:sz w:val="22"/>
                <w:szCs w:val="22"/>
                <w:lang w:val="uk-UA"/>
              </w:rPr>
              <w:t>48,0</w:t>
            </w:r>
          </w:p>
        </w:tc>
        <w:tc>
          <w:tcPr>
            <w:tcW w:w="1064" w:type="dxa"/>
            <w:vAlign w:val="center"/>
          </w:tcPr>
          <w:p w:rsidR="00FB3CAF" w:rsidRPr="00BD6C9C" w:rsidRDefault="004065E6" w:rsidP="004065E6">
            <w:pPr>
              <w:jc w:val="center"/>
              <w:rPr>
                <w:color w:val="000000"/>
                <w:sz w:val="22"/>
                <w:szCs w:val="22"/>
                <w:lang w:val="uk-UA"/>
              </w:rPr>
            </w:pPr>
            <w:r w:rsidRPr="00BD6C9C">
              <w:rPr>
                <w:color w:val="000000"/>
                <w:sz w:val="22"/>
                <w:szCs w:val="22"/>
                <w:lang w:val="uk-UA"/>
              </w:rPr>
              <w:t>495</w:t>
            </w:r>
            <w:r w:rsidR="00FB3CAF" w:rsidRPr="00BD6C9C">
              <w:rPr>
                <w:color w:val="000000"/>
                <w:sz w:val="22"/>
                <w:szCs w:val="22"/>
                <w:lang w:val="uk-UA"/>
              </w:rPr>
              <w:t>,0</w:t>
            </w:r>
          </w:p>
        </w:tc>
        <w:tc>
          <w:tcPr>
            <w:tcW w:w="1712" w:type="dxa"/>
            <w:vAlign w:val="center"/>
          </w:tcPr>
          <w:p w:rsidR="00FB3CAF" w:rsidRPr="00BD6C9C" w:rsidRDefault="00883F1E" w:rsidP="004065E6">
            <w:pPr>
              <w:jc w:val="center"/>
              <w:rPr>
                <w:color w:val="000000"/>
                <w:sz w:val="22"/>
                <w:szCs w:val="22"/>
                <w:lang w:val="uk-UA"/>
              </w:rPr>
            </w:pPr>
            <w:r>
              <w:rPr>
                <w:color w:val="000000"/>
                <w:sz w:val="22"/>
                <w:szCs w:val="22"/>
                <w:lang w:val="uk-UA"/>
              </w:rPr>
              <w:t>172</w:t>
            </w:r>
            <w:r w:rsidR="00817918" w:rsidRPr="00BD6C9C">
              <w:rPr>
                <w:color w:val="000000"/>
                <w:sz w:val="22"/>
                <w:szCs w:val="22"/>
                <w:lang w:val="uk-UA"/>
              </w:rPr>
              <w:t>6,0</w:t>
            </w:r>
          </w:p>
        </w:tc>
      </w:tr>
    </w:tbl>
    <w:p w:rsidR="00734466" w:rsidRPr="00BD6C9C" w:rsidRDefault="00734466" w:rsidP="00734466">
      <w:pPr>
        <w:tabs>
          <w:tab w:val="left" w:pos="0"/>
        </w:tabs>
        <w:ind w:firstLine="900"/>
        <w:jc w:val="both"/>
        <w:rPr>
          <w:noProof/>
          <w:sz w:val="28"/>
          <w:szCs w:val="28"/>
          <w:lang w:val="uk-UA"/>
        </w:rPr>
      </w:pPr>
      <w:r w:rsidRPr="00BD6C9C">
        <w:rPr>
          <w:noProof/>
          <w:sz w:val="28"/>
          <w:szCs w:val="28"/>
          <w:lang w:val="uk-UA"/>
        </w:rPr>
        <w:t>Обсяг коштів на виконання Програми визначається, виходячи з фінансових можливостей міського бюджету м.Чернівців на відповідний рік за поданням обгрунтованих розрахунків відповідальними виконавцями.</w:t>
      </w:r>
    </w:p>
    <w:p w:rsidR="00734466" w:rsidRPr="00BD6C9C" w:rsidRDefault="00734466" w:rsidP="001263CE">
      <w:pPr>
        <w:shd w:val="clear" w:color="auto" w:fill="FFFFFF"/>
        <w:ind w:firstLine="900"/>
        <w:jc w:val="both"/>
        <w:rPr>
          <w:bCs/>
          <w:sz w:val="28"/>
          <w:szCs w:val="28"/>
          <w:lang w:val="uk-UA"/>
        </w:rPr>
      </w:pPr>
      <w:r w:rsidRPr="00BD6C9C">
        <w:rPr>
          <w:noProof/>
          <w:sz w:val="28"/>
          <w:szCs w:val="28"/>
          <w:lang w:val="uk-UA"/>
        </w:rPr>
        <w:t>Фінансування заходів Програми здійснюється в межах коштів, передбачених у міському бюджеті міста Чернівців на відповідний рік</w:t>
      </w:r>
      <w:r w:rsidRPr="00BD6C9C">
        <w:rPr>
          <w:color w:val="000000"/>
          <w:sz w:val="28"/>
          <w:szCs w:val="28"/>
          <w:lang w:val="uk-UA"/>
        </w:rPr>
        <w:t xml:space="preserve"> </w:t>
      </w:r>
      <w:r w:rsidRPr="00BD6C9C">
        <w:rPr>
          <w:bCs/>
          <w:sz w:val="28"/>
          <w:szCs w:val="28"/>
          <w:lang w:val="uk-UA"/>
        </w:rPr>
        <w:t xml:space="preserve">за окремим рішенням Чернівецької міської ради за рахунок вільного залишку бюджетних коштів, або перевиконання дохідної частини загального фонду </w:t>
      </w:r>
      <w:r w:rsidR="00233CB7" w:rsidRPr="00BD6C9C">
        <w:rPr>
          <w:bCs/>
          <w:sz w:val="28"/>
          <w:szCs w:val="28"/>
          <w:lang w:val="uk-UA"/>
        </w:rPr>
        <w:t xml:space="preserve">міського </w:t>
      </w:r>
      <w:r w:rsidRPr="00BD6C9C">
        <w:rPr>
          <w:bCs/>
          <w:sz w:val="28"/>
          <w:szCs w:val="28"/>
          <w:lang w:val="uk-UA"/>
        </w:rPr>
        <w:t>бюджету за умови відсутності заборгованості такого бюджету за захищеними статтями видатків протягом року на будь-яку дату.</w:t>
      </w:r>
    </w:p>
    <w:p w:rsidR="00E97089" w:rsidRPr="00BD6C9C" w:rsidRDefault="00E97089" w:rsidP="00E97089">
      <w:pPr>
        <w:pStyle w:val="1"/>
        <w:spacing w:after="0" w:line="240" w:lineRule="auto"/>
        <w:ind w:left="540"/>
        <w:jc w:val="center"/>
        <w:rPr>
          <w:rFonts w:ascii="Times New Roman" w:hAnsi="Times New Roman" w:cs="Times New Roman"/>
          <w:b/>
          <w:sz w:val="28"/>
          <w:szCs w:val="28"/>
        </w:rPr>
      </w:pPr>
    </w:p>
    <w:p w:rsidR="00E97089" w:rsidRPr="00BD6C9C" w:rsidRDefault="00753D3E" w:rsidP="00E97089">
      <w:pPr>
        <w:pStyle w:val="1"/>
        <w:spacing w:after="0" w:line="240" w:lineRule="auto"/>
        <w:ind w:left="540"/>
        <w:jc w:val="center"/>
        <w:rPr>
          <w:rFonts w:ascii="Times New Roman" w:hAnsi="Times New Roman" w:cs="Times New Roman"/>
          <w:b/>
          <w:sz w:val="28"/>
          <w:szCs w:val="28"/>
        </w:rPr>
      </w:pPr>
      <w:r w:rsidRPr="00BD6C9C">
        <w:rPr>
          <w:rFonts w:ascii="Times New Roman" w:hAnsi="Times New Roman" w:cs="Times New Roman"/>
          <w:b/>
          <w:sz w:val="28"/>
          <w:szCs w:val="28"/>
        </w:rPr>
        <w:t>7</w:t>
      </w:r>
      <w:r w:rsidR="00E97089" w:rsidRPr="00BD6C9C">
        <w:rPr>
          <w:rFonts w:ascii="Times New Roman" w:hAnsi="Times New Roman" w:cs="Times New Roman"/>
          <w:b/>
          <w:sz w:val="28"/>
          <w:szCs w:val="28"/>
        </w:rPr>
        <w:t>.</w:t>
      </w:r>
      <w:r w:rsidRPr="00BD6C9C">
        <w:rPr>
          <w:rFonts w:ascii="Times New Roman" w:hAnsi="Times New Roman" w:cs="Times New Roman"/>
          <w:b/>
          <w:sz w:val="28"/>
          <w:szCs w:val="28"/>
        </w:rPr>
        <w:t xml:space="preserve"> </w:t>
      </w:r>
      <w:r w:rsidR="00E97089" w:rsidRPr="00BD6C9C">
        <w:rPr>
          <w:rFonts w:ascii="Times New Roman" w:hAnsi="Times New Roman" w:cs="Times New Roman"/>
          <w:b/>
          <w:sz w:val="28"/>
          <w:szCs w:val="28"/>
        </w:rPr>
        <w:t>НАПРЯМИ ДІЯЛЬНОСТІ І ЗАХОДИ ПРОГРАМИ</w:t>
      </w:r>
    </w:p>
    <w:p w:rsidR="00E97089" w:rsidRPr="00BD6C9C" w:rsidRDefault="00E97089" w:rsidP="00E97089">
      <w:pPr>
        <w:pStyle w:val="1"/>
        <w:spacing w:after="0" w:line="240" w:lineRule="auto"/>
        <w:ind w:left="540"/>
        <w:jc w:val="center"/>
        <w:rPr>
          <w:rFonts w:ascii="Times New Roman" w:hAnsi="Times New Roman" w:cs="Times New Roman"/>
          <w:b/>
          <w:sz w:val="28"/>
          <w:szCs w:val="28"/>
        </w:rPr>
      </w:pPr>
    </w:p>
    <w:p w:rsidR="00753D3E" w:rsidRPr="00BD6C9C" w:rsidRDefault="00F71FEC" w:rsidP="00E97089">
      <w:pPr>
        <w:ind w:firstLine="709"/>
        <w:jc w:val="both"/>
        <w:rPr>
          <w:sz w:val="28"/>
          <w:szCs w:val="28"/>
          <w:lang w:val="uk-UA"/>
        </w:rPr>
      </w:pPr>
      <w:r w:rsidRPr="00BD6C9C">
        <w:rPr>
          <w:b/>
          <w:sz w:val="28"/>
          <w:szCs w:val="28"/>
          <w:lang w:val="uk-UA"/>
        </w:rPr>
        <w:t>7.1.</w:t>
      </w:r>
      <w:r w:rsidRPr="00BD6C9C">
        <w:rPr>
          <w:sz w:val="28"/>
          <w:szCs w:val="28"/>
          <w:lang w:val="uk-UA"/>
        </w:rPr>
        <w:t xml:space="preserve"> </w:t>
      </w:r>
      <w:r w:rsidR="00E97089" w:rsidRPr="00BD6C9C">
        <w:rPr>
          <w:sz w:val="28"/>
          <w:szCs w:val="28"/>
          <w:lang w:val="uk-UA"/>
        </w:rPr>
        <w:t xml:space="preserve">Реалізація Програми забезпечить виконання державної політики у сфері профілактики правопорушень шляхом розроблення та здійснення комплексу заходів, спрямованих на виявлення та усунення причин і умов учинення кримінальних правопорушень, захист інтересів людини, суспільства і держави від протиправних посягань, а також налагодження дієвої співпраці </w:t>
      </w:r>
      <w:r w:rsidR="00753D3E" w:rsidRPr="00BD6C9C">
        <w:rPr>
          <w:sz w:val="28"/>
          <w:szCs w:val="28"/>
          <w:lang w:val="uk-UA"/>
        </w:rPr>
        <w:t xml:space="preserve">правоохоронних органів з органами місцевого самоврядування </w:t>
      </w:r>
      <w:r w:rsidR="00E97089" w:rsidRPr="00BD6C9C">
        <w:rPr>
          <w:sz w:val="28"/>
          <w:szCs w:val="28"/>
          <w:lang w:val="uk-UA"/>
        </w:rPr>
        <w:t>та громадськістю в зазначеній сфері</w:t>
      </w:r>
      <w:r w:rsidR="00753D3E" w:rsidRPr="00BD6C9C">
        <w:rPr>
          <w:sz w:val="28"/>
          <w:szCs w:val="28"/>
          <w:lang w:val="uk-UA"/>
        </w:rPr>
        <w:t xml:space="preserve">. </w:t>
      </w:r>
    </w:p>
    <w:p w:rsidR="00753D3E" w:rsidRPr="00BD6C9C" w:rsidRDefault="00F71FEC" w:rsidP="00E97089">
      <w:pPr>
        <w:ind w:firstLine="709"/>
        <w:jc w:val="both"/>
        <w:rPr>
          <w:sz w:val="28"/>
          <w:szCs w:val="28"/>
          <w:lang w:val="uk-UA"/>
        </w:rPr>
      </w:pPr>
      <w:r w:rsidRPr="00BD6C9C">
        <w:rPr>
          <w:b/>
          <w:sz w:val="28"/>
          <w:szCs w:val="28"/>
          <w:lang w:val="uk-UA"/>
        </w:rPr>
        <w:t>7.2.</w:t>
      </w:r>
      <w:r w:rsidRPr="00BD6C9C">
        <w:rPr>
          <w:sz w:val="28"/>
          <w:szCs w:val="28"/>
          <w:lang w:val="uk-UA"/>
        </w:rPr>
        <w:t xml:space="preserve"> </w:t>
      </w:r>
      <w:r w:rsidR="00753D3E" w:rsidRPr="00BD6C9C">
        <w:rPr>
          <w:sz w:val="28"/>
          <w:szCs w:val="28"/>
          <w:lang w:val="uk-UA"/>
        </w:rPr>
        <w:t>Напрями діяльності та заходи Програми наведені у додатку до Програми.</w:t>
      </w:r>
    </w:p>
    <w:p w:rsidR="00E97089" w:rsidRPr="00BD6C9C" w:rsidRDefault="00E97089" w:rsidP="00BD6C9C">
      <w:pPr>
        <w:ind w:firstLine="709"/>
        <w:jc w:val="both"/>
        <w:rPr>
          <w:sz w:val="28"/>
          <w:szCs w:val="28"/>
          <w:lang w:val="uk-UA"/>
        </w:rPr>
      </w:pPr>
      <w:r w:rsidRPr="00BD6C9C">
        <w:rPr>
          <w:sz w:val="28"/>
          <w:szCs w:val="28"/>
          <w:lang w:val="uk-UA"/>
        </w:rPr>
        <w:t xml:space="preserve"> </w:t>
      </w:r>
    </w:p>
    <w:p w:rsidR="00FC590C" w:rsidRPr="00BD6C9C" w:rsidRDefault="00FC590C" w:rsidP="00F71FEC">
      <w:pPr>
        <w:numPr>
          <w:ilvl w:val="0"/>
          <w:numId w:val="5"/>
        </w:numPr>
        <w:jc w:val="center"/>
        <w:rPr>
          <w:b/>
          <w:sz w:val="28"/>
          <w:szCs w:val="28"/>
          <w:lang w:val="uk-UA"/>
        </w:rPr>
      </w:pPr>
      <w:r w:rsidRPr="00BD6C9C">
        <w:rPr>
          <w:b/>
          <w:sz w:val="28"/>
          <w:szCs w:val="28"/>
          <w:lang w:val="uk-UA"/>
        </w:rPr>
        <w:t>КООРДИНАЦІЯ ТА КОНТРОЛЬ ЗА ХОДОМ ВИКОНАННЯ ПРОГРАМИ</w:t>
      </w:r>
    </w:p>
    <w:p w:rsidR="00672BEE" w:rsidRPr="00BD6C9C" w:rsidRDefault="00672BEE" w:rsidP="002967D9">
      <w:pPr>
        <w:jc w:val="both"/>
        <w:rPr>
          <w:b/>
          <w:sz w:val="28"/>
          <w:szCs w:val="28"/>
          <w:lang w:val="uk-UA"/>
        </w:rPr>
      </w:pPr>
    </w:p>
    <w:p w:rsidR="00FC590C" w:rsidRPr="00BD6C9C" w:rsidRDefault="00F71FEC" w:rsidP="002967D9">
      <w:pPr>
        <w:ind w:firstLine="900"/>
        <w:jc w:val="both"/>
        <w:rPr>
          <w:sz w:val="28"/>
          <w:szCs w:val="28"/>
          <w:lang w:val="uk-UA"/>
        </w:rPr>
      </w:pPr>
      <w:r w:rsidRPr="00BD6C9C">
        <w:rPr>
          <w:b/>
          <w:sz w:val="28"/>
          <w:szCs w:val="28"/>
          <w:lang w:val="uk-UA"/>
        </w:rPr>
        <w:t>8</w:t>
      </w:r>
      <w:r w:rsidR="00CE0912" w:rsidRPr="00BD6C9C">
        <w:rPr>
          <w:b/>
          <w:sz w:val="28"/>
          <w:szCs w:val="28"/>
          <w:lang w:val="uk-UA"/>
        </w:rPr>
        <w:t>.1.</w:t>
      </w:r>
      <w:r w:rsidR="00CE0912" w:rsidRPr="00BD6C9C">
        <w:rPr>
          <w:sz w:val="28"/>
          <w:szCs w:val="28"/>
          <w:lang w:val="uk-UA"/>
        </w:rPr>
        <w:t xml:space="preserve"> </w:t>
      </w:r>
      <w:r w:rsidR="00EE3CD2" w:rsidRPr="00BD6C9C">
        <w:rPr>
          <w:sz w:val="28"/>
          <w:szCs w:val="28"/>
          <w:lang w:val="uk-UA"/>
        </w:rPr>
        <w:t>Відповідальні виконавці</w:t>
      </w:r>
      <w:r w:rsidR="00FC590C" w:rsidRPr="00BD6C9C">
        <w:rPr>
          <w:sz w:val="28"/>
          <w:szCs w:val="28"/>
          <w:lang w:val="uk-UA"/>
        </w:rPr>
        <w:t xml:space="preserve">, </w:t>
      </w:r>
      <w:r w:rsidR="00233CB7" w:rsidRPr="00BD6C9C">
        <w:rPr>
          <w:sz w:val="28"/>
          <w:szCs w:val="28"/>
          <w:lang w:val="uk-UA"/>
        </w:rPr>
        <w:t xml:space="preserve">забезпечують </w:t>
      </w:r>
      <w:r w:rsidR="00EE3CD2" w:rsidRPr="00BD6C9C">
        <w:rPr>
          <w:sz w:val="28"/>
          <w:szCs w:val="28"/>
          <w:lang w:val="uk-UA"/>
        </w:rPr>
        <w:t xml:space="preserve">координацію дій між учасниками Програми та </w:t>
      </w:r>
      <w:r w:rsidR="00233CB7" w:rsidRPr="00BD6C9C">
        <w:rPr>
          <w:sz w:val="28"/>
          <w:szCs w:val="28"/>
          <w:lang w:val="uk-UA"/>
        </w:rPr>
        <w:t xml:space="preserve">реалізацію </w:t>
      </w:r>
      <w:r w:rsidR="00FC590C" w:rsidRPr="00BD6C9C">
        <w:rPr>
          <w:sz w:val="28"/>
          <w:szCs w:val="28"/>
          <w:lang w:val="uk-UA"/>
        </w:rPr>
        <w:t>її заходів.</w:t>
      </w:r>
    </w:p>
    <w:p w:rsidR="00FC590C" w:rsidRPr="00BD6C9C" w:rsidRDefault="00F71FEC" w:rsidP="00F71FEC">
      <w:pPr>
        <w:tabs>
          <w:tab w:val="left" w:pos="0"/>
        </w:tabs>
        <w:ind w:firstLine="900"/>
        <w:jc w:val="both"/>
        <w:rPr>
          <w:sz w:val="28"/>
          <w:szCs w:val="28"/>
          <w:lang w:val="uk-UA"/>
        </w:rPr>
      </w:pPr>
      <w:r w:rsidRPr="00BD6C9C">
        <w:rPr>
          <w:b/>
          <w:sz w:val="28"/>
          <w:szCs w:val="28"/>
          <w:lang w:val="uk-UA"/>
        </w:rPr>
        <w:t>8</w:t>
      </w:r>
      <w:r w:rsidR="00CE0912" w:rsidRPr="00BD6C9C">
        <w:rPr>
          <w:b/>
          <w:sz w:val="28"/>
          <w:szCs w:val="28"/>
          <w:lang w:val="uk-UA"/>
        </w:rPr>
        <w:t>.2.</w:t>
      </w:r>
      <w:r w:rsidR="00CE0912" w:rsidRPr="00BD6C9C">
        <w:rPr>
          <w:sz w:val="28"/>
          <w:szCs w:val="28"/>
          <w:lang w:val="uk-UA"/>
        </w:rPr>
        <w:t xml:space="preserve"> </w:t>
      </w:r>
      <w:r w:rsidR="00FC590C" w:rsidRPr="00BD6C9C">
        <w:rPr>
          <w:sz w:val="28"/>
          <w:szCs w:val="28"/>
          <w:lang w:val="uk-UA"/>
        </w:rPr>
        <w:t xml:space="preserve">Щороку, </w:t>
      </w:r>
      <w:r w:rsidR="00FC590C" w:rsidRPr="00BD6C9C">
        <w:rPr>
          <w:rStyle w:val="FontStyle15"/>
          <w:sz w:val="28"/>
          <w:szCs w:val="16"/>
          <w:lang w:val="uk-UA" w:eastAsia="uk-UA"/>
        </w:rPr>
        <w:t>до 1 березня року наступного за звітним,</w:t>
      </w:r>
      <w:r w:rsidR="00FC590C" w:rsidRPr="00BD6C9C">
        <w:rPr>
          <w:sz w:val="28"/>
          <w:szCs w:val="28"/>
          <w:lang w:val="uk-UA"/>
        </w:rPr>
        <w:t xml:space="preserve"> інформація відповідальних виконавців про виконання Програми та ефективність реалізації її заходів заслуховується на засіданнях Чернівецької міської ради.</w:t>
      </w:r>
    </w:p>
    <w:p w:rsidR="00FC590C" w:rsidRPr="00BD6C9C" w:rsidRDefault="00FC590C" w:rsidP="00FC590C">
      <w:pPr>
        <w:ind w:firstLine="900"/>
        <w:jc w:val="both"/>
        <w:rPr>
          <w:sz w:val="28"/>
          <w:szCs w:val="28"/>
          <w:lang w:val="uk-UA"/>
        </w:rPr>
      </w:pPr>
    </w:p>
    <w:p w:rsidR="00FC590C" w:rsidRPr="00BD6C9C" w:rsidRDefault="00FC590C" w:rsidP="00FC590C">
      <w:pPr>
        <w:jc w:val="both"/>
        <w:rPr>
          <w:b/>
          <w:sz w:val="28"/>
          <w:szCs w:val="28"/>
          <w:lang w:val="uk-UA"/>
        </w:rPr>
      </w:pPr>
      <w:r w:rsidRPr="00BD6C9C">
        <w:rPr>
          <w:b/>
          <w:sz w:val="28"/>
          <w:szCs w:val="28"/>
          <w:lang w:val="uk-UA"/>
        </w:rPr>
        <w:t xml:space="preserve">Чернівецький міський голова                                                    </w:t>
      </w:r>
      <w:r w:rsidR="00BD6C9C" w:rsidRPr="00BD6C9C">
        <w:rPr>
          <w:b/>
          <w:sz w:val="28"/>
          <w:szCs w:val="28"/>
          <w:lang w:val="uk-UA"/>
        </w:rPr>
        <w:t xml:space="preserve">             </w:t>
      </w:r>
      <w:r w:rsidRPr="00BD6C9C">
        <w:rPr>
          <w:b/>
          <w:sz w:val="28"/>
          <w:szCs w:val="28"/>
          <w:lang w:val="uk-UA"/>
        </w:rPr>
        <w:t xml:space="preserve"> О.Каспрук</w:t>
      </w:r>
    </w:p>
    <w:p w:rsidR="00734466" w:rsidRPr="00BD6C9C" w:rsidRDefault="00734466" w:rsidP="00FC590C">
      <w:pPr>
        <w:ind w:firstLine="900"/>
        <w:rPr>
          <w:b/>
          <w:lang w:val="uk-UA"/>
        </w:rPr>
      </w:pPr>
    </w:p>
    <w:sectPr w:rsidR="00734466" w:rsidRPr="00BD6C9C" w:rsidSect="002A2CD4">
      <w:headerReference w:type="even" r:id="rId7"/>
      <w:headerReference w:type="default" r:id="rId8"/>
      <w:footerReference w:type="even" r:id="rId9"/>
      <w:footerReference w:type="default" r:id="rId10"/>
      <w:pgSz w:w="11906" w:h="16838"/>
      <w:pgMar w:top="1134" w:right="566" w:bottom="1134"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53A" w:rsidRDefault="00A9353A">
      <w:r>
        <w:separator/>
      </w:r>
    </w:p>
  </w:endnote>
  <w:endnote w:type="continuationSeparator" w:id="0">
    <w:p w:rsidR="00A9353A" w:rsidRDefault="00A93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918" w:rsidRDefault="00817918" w:rsidP="00793CD8">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7918" w:rsidRDefault="00817918" w:rsidP="00DC1AB2">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918" w:rsidRDefault="00817918" w:rsidP="00DC1AB2">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53A" w:rsidRDefault="00A9353A">
      <w:r>
        <w:separator/>
      </w:r>
    </w:p>
  </w:footnote>
  <w:footnote w:type="continuationSeparator" w:id="0">
    <w:p w:rsidR="00A9353A" w:rsidRDefault="00A935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918" w:rsidRDefault="00817918" w:rsidP="00F21C7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17918" w:rsidRDefault="0081791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918" w:rsidRDefault="00817918" w:rsidP="0029316B">
    <w:pPr>
      <w:pStyle w:val="a6"/>
      <w:framePr w:wrap="around" w:vAnchor="text" w:hAnchor="margin" w:xAlign="center" w:y="1"/>
      <w:rPr>
        <w:rStyle w:val="a7"/>
      </w:rPr>
    </w:pPr>
    <w:r w:rsidRPr="00F21C7A">
      <w:rPr>
        <w:rStyle w:val="a7"/>
      </w:rPr>
      <w:fldChar w:fldCharType="begin"/>
    </w:r>
    <w:r w:rsidRPr="00F21C7A">
      <w:rPr>
        <w:rStyle w:val="a7"/>
      </w:rPr>
      <w:instrText xml:space="preserve">PAGE  </w:instrText>
    </w:r>
    <w:r w:rsidRPr="00F21C7A">
      <w:rPr>
        <w:rStyle w:val="a7"/>
      </w:rPr>
      <w:fldChar w:fldCharType="separate"/>
    </w:r>
    <w:r w:rsidR="00B43BCC">
      <w:rPr>
        <w:rStyle w:val="a7"/>
        <w:noProof/>
      </w:rPr>
      <w:t>2</w:t>
    </w:r>
    <w:r w:rsidRPr="00F21C7A">
      <w:rPr>
        <w:rStyle w:val="a7"/>
      </w:rPr>
      <w:fldChar w:fldCharType="end"/>
    </w:r>
  </w:p>
  <w:p w:rsidR="00817918" w:rsidRDefault="0081791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614A53"/>
    <w:multiLevelType w:val="hybridMultilevel"/>
    <w:tmpl w:val="2BD4C1DA"/>
    <w:lvl w:ilvl="0" w:tplc="D0528CAC">
      <w:start w:val="8"/>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516D780A"/>
    <w:multiLevelType w:val="hybridMultilevel"/>
    <w:tmpl w:val="03A4FF72"/>
    <w:lvl w:ilvl="0" w:tplc="DBE44DB8">
      <w:start w:val="6"/>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5C8E6D27"/>
    <w:multiLevelType w:val="hybridMultilevel"/>
    <w:tmpl w:val="8EDAED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6AA660C"/>
    <w:multiLevelType w:val="hybridMultilevel"/>
    <w:tmpl w:val="F67EFB1C"/>
    <w:lvl w:ilvl="0" w:tplc="D8E688EA">
      <w:start w:val="7"/>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6B196154"/>
    <w:multiLevelType w:val="hybridMultilevel"/>
    <w:tmpl w:val="6BFC211E"/>
    <w:lvl w:ilvl="0" w:tplc="DD6030F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EE"/>
    <w:rsid w:val="00000556"/>
    <w:rsid w:val="00000F2F"/>
    <w:rsid w:val="00003A40"/>
    <w:rsid w:val="00004B93"/>
    <w:rsid w:val="00005463"/>
    <w:rsid w:val="00005C3E"/>
    <w:rsid w:val="000069C1"/>
    <w:rsid w:val="00007637"/>
    <w:rsid w:val="000101F4"/>
    <w:rsid w:val="00010583"/>
    <w:rsid w:val="00010C42"/>
    <w:rsid w:val="0001103B"/>
    <w:rsid w:val="000116BE"/>
    <w:rsid w:val="0001206A"/>
    <w:rsid w:val="000122A1"/>
    <w:rsid w:val="00013620"/>
    <w:rsid w:val="000143F7"/>
    <w:rsid w:val="000144B4"/>
    <w:rsid w:val="00014617"/>
    <w:rsid w:val="000146D3"/>
    <w:rsid w:val="0001667E"/>
    <w:rsid w:val="00016854"/>
    <w:rsid w:val="00017D22"/>
    <w:rsid w:val="00020341"/>
    <w:rsid w:val="000205EE"/>
    <w:rsid w:val="00021DCE"/>
    <w:rsid w:val="00022643"/>
    <w:rsid w:val="00022FE6"/>
    <w:rsid w:val="0002352E"/>
    <w:rsid w:val="000244B5"/>
    <w:rsid w:val="00024D82"/>
    <w:rsid w:val="00024E92"/>
    <w:rsid w:val="00025AB5"/>
    <w:rsid w:val="00025AD1"/>
    <w:rsid w:val="00025FD0"/>
    <w:rsid w:val="000267EA"/>
    <w:rsid w:val="00026EE0"/>
    <w:rsid w:val="0002722C"/>
    <w:rsid w:val="0003000F"/>
    <w:rsid w:val="000300E8"/>
    <w:rsid w:val="00030142"/>
    <w:rsid w:val="000309B2"/>
    <w:rsid w:val="00031F75"/>
    <w:rsid w:val="000326BD"/>
    <w:rsid w:val="00032724"/>
    <w:rsid w:val="00032F27"/>
    <w:rsid w:val="00033BA9"/>
    <w:rsid w:val="00034C77"/>
    <w:rsid w:val="00034E4F"/>
    <w:rsid w:val="000369A4"/>
    <w:rsid w:val="00036A05"/>
    <w:rsid w:val="000376A6"/>
    <w:rsid w:val="00037F93"/>
    <w:rsid w:val="00040918"/>
    <w:rsid w:val="00040E34"/>
    <w:rsid w:val="00041819"/>
    <w:rsid w:val="000422D3"/>
    <w:rsid w:val="00043572"/>
    <w:rsid w:val="000438B0"/>
    <w:rsid w:val="00043C95"/>
    <w:rsid w:val="0004463D"/>
    <w:rsid w:val="000448D5"/>
    <w:rsid w:val="00044A81"/>
    <w:rsid w:val="00045235"/>
    <w:rsid w:val="000455AA"/>
    <w:rsid w:val="00045ADF"/>
    <w:rsid w:val="00045FB6"/>
    <w:rsid w:val="000478C5"/>
    <w:rsid w:val="00051870"/>
    <w:rsid w:val="00052B50"/>
    <w:rsid w:val="00053D82"/>
    <w:rsid w:val="00053E2D"/>
    <w:rsid w:val="00055FCB"/>
    <w:rsid w:val="00055FE2"/>
    <w:rsid w:val="000562E7"/>
    <w:rsid w:val="0005640A"/>
    <w:rsid w:val="00061221"/>
    <w:rsid w:val="00061C36"/>
    <w:rsid w:val="00062D86"/>
    <w:rsid w:val="00064ECA"/>
    <w:rsid w:val="000669F0"/>
    <w:rsid w:val="00066AF6"/>
    <w:rsid w:val="00066E1A"/>
    <w:rsid w:val="00071161"/>
    <w:rsid w:val="000711CF"/>
    <w:rsid w:val="000716A0"/>
    <w:rsid w:val="00072FF5"/>
    <w:rsid w:val="00073C69"/>
    <w:rsid w:val="0007579B"/>
    <w:rsid w:val="00075C3C"/>
    <w:rsid w:val="000765AE"/>
    <w:rsid w:val="00077C78"/>
    <w:rsid w:val="0008055A"/>
    <w:rsid w:val="00080F4D"/>
    <w:rsid w:val="00081838"/>
    <w:rsid w:val="0008358F"/>
    <w:rsid w:val="000838F7"/>
    <w:rsid w:val="00084510"/>
    <w:rsid w:val="00084D0C"/>
    <w:rsid w:val="00084EED"/>
    <w:rsid w:val="00086002"/>
    <w:rsid w:val="00090915"/>
    <w:rsid w:val="00091CC2"/>
    <w:rsid w:val="00091D6C"/>
    <w:rsid w:val="000923A4"/>
    <w:rsid w:val="000928F5"/>
    <w:rsid w:val="00094FCD"/>
    <w:rsid w:val="00095B79"/>
    <w:rsid w:val="0009698C"/>
    <w:rsid w:val="00097B46"/>
    <w:rsid w:val="00097CBC"/>
    <w:rsid w:val="000A079F"/>
    <w:rsid w:val="000A116E"/>
    <w:rsid w:val="000A2B97"/>
    <w:rsid w:val="000A2E0D"/>
    <w:rsid w:val="000A3CD1"/>
    <w:rsid w:val="000A4882"/>
    <w:rsid w:val="000A4A0D"/>
    <w:rsid w:val="000A5CC0"/>
    <w:rsid w:val="000A5FC1"/>
    <w:rsid w:val="000A6458"/>
    <w:rsid w:val="000A76B3"/>
    <w:rsid w:val="000A7BD5"/>
    <w:rsid w:val="000B0A7A"/>
    <w:rsid w:val="000B1CAB"/>
    <w:rsid w:val="000B21C5"/>
    <w:rsid w:val="000B2B9C"/>
    <w:rsid w:val="000B3610"/>
    <w:rsid w:val="000B5718"/>
    <w:rsid w:val="000B64B2"/>
    <w:rsid w:val="000B6793"/>
    <w:rsid w:val="000B78B1"/>
    <w:rsid w:val="000C0DDC"/>
    <w:rsid w:val="000C0E8E"/>
    <w:rsid w:val="000C1037"/>
    <w:rsid w:val="000C524B"/>
    <w:rsid w:val="000C7034"/>
    <w:rsid w:val="000C7111"/>
    <w:rsid w:val="000C73B6"/>
    <w:rsid w:val="000C767B"/>
    <w:rsid w:val="000C7BAB"/>
    <w:rsid w:val="000D07D3"/>
    <w:rsid w:val="000D15C9"/>
    <w:rsid w:val="000D2B4B"/>
    <w:rsid w:val="000D3A89"/>
    <w:rsid w:val="000D42E5"/>
    <w:rsid w:val="000D471A"/>
    <w:rsid w:val="000D5951"/>
    <w:rsid w:val="000E1614"/>
    <w:rsid w:val="000E1AB8"/>
    <w:rsid w:val="000E2A27"/>
    <w:rsid w:val="000E4879"/>
    <w:rsid w:val="000E5CBA"/>
    <w:rsid w:val="000E63E6"/>
    <w:rsid w:val="000E68A3"/>
    <w:rsid w:val="000F03A1"/>
    <w:rsid w:val="000F07FD"/>
    <w:rsid w:val="000F13F7"/>
    <w:rsid w:val="000F2449"/>
    <w:rsid w:val="000F2494"/>
    <w:rsid w:val="000F2EF4"/>
    <w:rsid w:val="000F41C9"/>
    <w:rsid w:val="000F5346"/>
    <w:rsid w:val="000F61C2"/>
    <w:rsid w:val="000F631D"/>
    <w:rsid w:val="000F7D02"/>
    <w:rsid w:val="00100169"/>
    <w:rsid w:val="00101CBE"/>
    <w:rsid w:val="00103F0B"/>
    <w:rsid w:val="001041B5"/>
    <w:rsid w:val="001058E2"/>
    <w:rsid w:val="00105BE7"/>
    <w:rsid w:val="00107BED"/>
    <w:rsid w:val="00107C0B"/>
    <w:rsid w:val="00110EF3"/>
    <w:rsid w:val="00112633"/>
    <w:rsid w:val="001140E6"/>
    <w:rsid w:val="001140FB"/>
    <w:rsid w:val="001143A7"/>
    <w:rsid w:val="001152D8"/>
    <w:rsid w:val="00115640"/>
    <w:rsid w:val="0011621B"/>
    <w:rsid w:val="001168C4"/>
    <w:rsid w:val="00116C6C"/>
    <w:rsid w:val="00117585"/>
    <w:rsid w:val="001201C4"/>
    <w:rsid w:val="001203ED"/>
    <w:rsid w:val="0012224E"/>
    <w:rsid w:val="00123725"/>
    <w:rsid w:val="00123E6C"/>
    <w:rsid w:val="001263CE"/>
    <w:rsid w:val="001300AB"/>
    <w:rsid w:val="00130C93"/>
    <w:rsid w:val="00130F64"/>
    <w:rsid w:val="00131157"/>
    <w:rsid w:val="00132216"/>
    <w:rsid w:val="00134676"/>
    <w:rsid w:val="001352A8"/>
    <w:rsid w:val="001352ED"/>
    <w:rsid w:val="001375BE"/>
    <w:rsid w:val="00142E8A"/>
    <w:rsid w:val="001438D1"/>
    <w:rsid w:val="00145326"/>
    <w:rsid w:val="00150600"/>
    <w:rsid w:val="0015097A"/>
    <w:rsid w:val="00150DBA"/>
    <w:rsid w:val="00151F92"/>
    <w:rsid w:val="00152236"/>
    <w:rsid w:val="001526B5"/>
    <w:rsid w:val="00152F38"/>
    <w:rsid w:val="00155F5A"/>
    <w:rsid w:val="00157D27"/>
    <w:rsid w:val="0016084A"/>
    <w:rsid w:val="00161031"/>
    <w:rsid w:val="00161FDD"/>
    <w:rsid w:val="00162222"/>
    <w:rsid w:val="001650AC"/>
    <w:rsid w:val="00170170"/>
    <w:rsid w:val="0017056B"/>
    <w:rsid w:val="00171AA1"/>
    <w:rsid w:val="00171B7A"/>
    <w:rsid w:val="00173523"/>
    <w:rsid w:val="0017370E"/>
    <w:rsid w:val="00174797"/>
    <w:rsid w:val="00174B0E"/>
    <w:rsid w:val="00175040"/>
    <w:rsid w:val="001750F6"/>
    <w:rsid w:val="0018020F"/>
    <w:rsid w:val="001804E1"/>
    <w:rsid w:val="0018098B"/>
    <w:rsid w:val="001816E3"/>
    <w:rsid w:val="001817B3"/>
    <w:rsid w:val="0018368C"/>
    <w:rsid w:val="00183ACB"/>
    <w:rsid w:val="00185874"/>
    <w:rsid w:val="00185CD8"/>
    <w:rsid w:val="0018709A"/>
    <w:rsid w:val="00187DA5"/>
    <w:rsid w:val="00191181"/>
    <w:rsid w:val="00191DBF"/>
    <w:rsid w:val="00192DC2"/>
    <w:rsid w:val="0019497B"/>
    <w:rsid w:val="001961E8"/>
    <w:rsid w:val="00196D33"/>
    <w:rsid w:val="001A18E8"/>
    <w:rsid w:val="001A1ABA"/>
    <w:rsid w:val="001A1AD9"/>
    <w:rsid w:val="001A2ACC"/>
    <w:rsid w:val="001A4749"/>
    <w:rsid w:val="001B06DD"/>
    <w:rsid w:val="001B09B5"/>
    <w:rsid w:val="001B1491"/>
    <w:rsid w:val="001B1CF0"/>
    <w:rsid w:val="001B206D"/>
    <w:rsid w:val="001B229F"/>
    <w:rsid w:val="001B550E"/>
    <w:rsid w:val="001B6517"/>
    <w:rsid w:val="001C10C4"/>
    <w:rsid w:val="001C1291"/>
    <w:rsid w:val="001C18FB"/>
    <w:rsid w:val="001C291A"/>
    <w:rsid w:val="001C2D70"/>
    <w:rsid w:val="001C4F79"/>
    <w:rsid w:val="001C5BC9"/>
    <w:rsid w:val="001C5DE3"/>
    <w:rsid w:val="001C742D"/>
    <w:rsid w:val="001C7FFC"/>
    <w:rsid w:val="001D0C56"/>
    <w:rsid w:val="001D0DFC"/>
    <w:rsid w:val="001D10B9"/>
    <w:rsid w:val="001D20BB"/>
    <w:rsid w:val="001D35B9"/>
    <w:rsid w:val="001D470B"/>
    <w:rsid w:val="001D4B64"/>
    <w:rsid w:val="001D51FF"/>
    <w:rsid w:val="001D5A63"/>
    <w:rsid w:val="001D6EA0"/>
    <w:rsid w:val="001E0F38"/>
    <w:rsid w:val="001E232E"/>
    <w:rsid w:val="001E2822"/>
    <w:rsid w:val="001E2F61"/>
    <w:rsid w:val="001E3D8B"/>
    <w:rsid w:val="001E49BD"/>
    <w:rsid w:val="001E562E"/>
    <w:rsid w:val="001E6328"/>
    <w:rsid w:val="001E70E8"/>
    <w:rsid w:val="001F0193"/>
    <w:rsid w:val="001F1EE1"/>
    <w:rsid w:val="001F2A7C"/>
    <w:rsid w:val="001F2BE0"/>
    <w:rsid w:val="001F4A17"/>
    <w:rsid w:val="001F4B80"/>
    <w:rsid w:val="001F4EC3"/>
    <w:rsid w:val="001F53B9"/>
    <w:rsid w:val="001F5FDE"/>
    <w:rsid w:val="001F73F4"/>
    <w:rsid w:val="001F7903"/>
    <w:rsid w:val="001F7E36"/>
    <w:rsid w:val="00200DEE"/>
    <w:rsid w:val="00200E3B"/>
    <w:rsid w:val="00200EF0"/>
    <w:rsid w:val="00202311"/>
    <w:rsid w:val="00202A11"/>
    <w:rsid w:val="00207332"/>
    <w:rsid w:val="00210278"/>
    <w:rsid w:val="00211344"/>
    <w:rsid w:val="00212C4E"/>
    <w:rsid w:val="002135F5"/>
    <w:rsid w:val="00214C77"/>
    <w:rsid w:val="00214DCC"/>
    <w:rsid w:val="002155B6"/>
    <w:rsid w:val="00215D59"/>
    <w:rsid w:val="00215F67"/>
    <w:rsid w:val="00217890"/>
    <w:rsid w:val="00217A86"/>
    <w:rsid w:val="0022000A"/>
    <w:rsid w:val="00220017"/>
    <w:rsid w:val="00221788"/>
    <w:rsid w:val="00221833"/>
    <w:rsid w:val="00221979"/>
    <w:rsid w:val="00221FE7"/>
    <w:rsid w:val="00223DB5"/>
    <w:rsid w:val="00224932"/>
    <w:rsid w:val="00224C8E"/>
    <w:rsid w:val="00224D97"/>
    <w:rsid w:val="00225B99"/>
    <w:rsid w:val="00225C69"/>
    <w:rsid w:val="0022668B"/>
    <w:rsid w:val="002313E8"/>
    <w:rsid w:val="0023179E"/>
    <w:rsid w:val="0023284F"/>
    <w:rsid w:val="00233807"/>
    <w:rsid w:val="00233A3E"/>
    <w:rsid w:val="00233CB7"/>
    <w:rsid w:val="00233F7F"/>
    <w:rsid w:val="002362EF"/>
    <w:rsid w:val="00236E31"/>
    <w:rsid w:val="00240806"/>
    <w:rsid w:val="0024207B"/>
    <w:rsid w:val="00243E61"/>
    <w:rsid w:val="002444CB"/>
    <w:rsid w:val="00244F64"/>
    <w:rsid w:val="00246E31"/>
    <w:rsid w:val="002470D2"/>
    <w:rsid w:val="00247AE9"/>
    <w:rsid w:val="00247D24"/>
    <w:rsid w:val="0025079C"/>
    <w:rsid w:val="00251509"/>
    <w:rsid w:val="002537D1"/>
    <w:rsid w:val="00253C8B"/>
    <w:rsid w:val="00254338"/>
    <w:rsid w:val="00254D99"/>
    <w:rsid w:val="002554A2"/>
    <w:rsid w:val="002565E0"/>
    <w:rsid w:val="00257D7C"/>
    <w:rsid w:val="002607CA"/>
    <w:rsid w:val="002607E1"/>
    <w:rsid w:val="00260971"/>
    <w:rsid w:val="00260DC6"/>
    <w:rsid w:val="00261EAD"/>
    <w:rsid w:val="00262212"/>
    <w:rsid w:val="00263EC9"/>
    <w:rsid w:val="00263F8D"/>
    <w:rsid w:val="0026459C"/>
    <w:rsid w:val="00264BF9"/>
    <w:rsid w:val="00265C55"/>
    <w:rsid w:val="00266579"/>
    <w:rsid w:val="0026657B"/>
    <w:rsid w:val="002674D9"/>
    <w:rsid w:val="00271639"/>
    <w:rsid w:val="00272426"/>
    <w:rsid w:val="002730DE"/>
    <w:rsid w:val="002749FF"/>
    <w:rsid w:val="00274E08"/>
    <w:rsid w:val="0027546F"/>
    <w:rsid w:val="00275575"/>
    <w:rsid w:val="00276081"/>
    <w:rsid w:val="00276B45"/>
    <w:rsid w:val="00277A2E"/>
    <w:rsid w:val="00280A7E"/>
    <w:rsid w:val="00281936"/>
    <w:rsid w:val="0028220F"/>
    <w:rsid w:val="0028272C"/>
    <w:rsid w:val="00282CF3"/>
    <w:rsid w:val="002837A5"/>
    <w:rsid w:val="00283D28"/>
    <w:rsid w:val="002849B2"/>
    <w:rsid w:val="0028703E"/>
    <w:rsid w:val="00287679"/>
    <w:rsid w:val="002904C0"/>
    <w:rsid w:val="0029262E"/>
    <w:rsid w:val="0029303E"/>
    <w:rsid w:val="0029316B"/>
    <w:rsid w:val="002933F3"/>
    <w:rsid w:val="00294BF9"/>
    <w:rsid w:val="00295871"/>
    <w:rsid w:val="002966E4"/>
    <w:rsid w:val="002967D9"/>
    <w:rsid w:val="00296CD5"/>
    <w:rsid w:val="002A032A"/>
    <w:rsid w:val="002A11BD"/>
    <w:rsid w:val="002A169B"/>
    <w:rsid w:val="002A172E"/>
    <w:rsid w:val="002A1930"/>
    <w:rsid w:val="002A2393"/>
    <w:rsid w:val="002A28BB"/>
    <w:rsid w:val="002A2CD4"/>
    <w:rsid w:val="002A3419"/>
    <w:rsid w:val="002A46AF"/>
    <w:rsid w:val="002A4B21"/>
    <w:rsid w:val="002A4B78"/>
    <w:rsid w:val="002A6082"/>
    <w:rsid w:val="002A615A"/>
    <w:rsid w:val="002A665B"/>
    <w:rsid w:val="002A6CB8"/>
    <w:rsid w:val="002A72FF"/>
    <w:rsid w:val="002A7ACD"/>
    <w:rsid w:val="002B0025"/>
    <w:rsid w:val="002B14ED"/>
    <w:rsid w:val="002B2CB5"/>
    <w:rsid w:val="002B2D26"/>
    <w:rsid w:val="002B38B7"/>
    <w:rsid w:val="002B3B4E"/>
    <w:rsid w:val="002B43D0"/>
    <w:rsid w:val="002B5717"/>
    <w:rsid w:val="002B5891"/>
    <w:rsid w:val="002B58DE"/>
    <w:rsid w:val="002B5A83"/>
    <w:rsid w:val="002B64BC"/>
    <w:rsid w:val="002B679B"/>
    <w:rsid w:val="002B7856"/>
    <w:rsid w:val="002C22E8"/>
    <w:rsid w:val="002C2F15"/>
    <w:rsid w:val="002C3995"/>
    <w:rsid w:val="002C4A96"/>
    <w:rsid w:val="002C4E46"/>
    <w:rsid w:val="002C566F"/>
    <w:rsid w:val="002C5BC0"/>
    <w:rsid w:val="002D1716"/>
    <w:rsid w:val="002D1977"/>
    <w:rsid w:val="002D38D6"/>
    <w:rsid w:val="002D6FBE"/>
    <w:rsid w:val="002D7287"/>
    <w:rsid w:val="002D75A3"/>
    <w:rsid w:val="002E0CE3"/>
    <w:rsid w:val="002E1D8B"/>
    <w:rsid w:val="002E201A"/>
    <w:rsid w:val="002E418C"/>
    <w:rsid w:val="002E47D2"/>
    <w:rsid w:val="002E4B11"/>
    <w:rsid w:val="002E64CF"/>
    <w:rsid w:val="002E7409"/>
    <w:rsid w:val="002E7760"/>
    <w:rsid w:val="002E7AC4"/>
    <w:rsid w:val="002F03EF"/>
    <w:rsid w:val="002F0CBA"/>
    <w:rsid w:val="002F115C"/>
    <w:rsid w:val="002F2224"/>
    <w:rsid w:val="002F3A53"/>
    <w:rsid w:val="002F40D4"/>
    <w:rsid w:val="002F42E7"/>
    <w:rsid w:val="002F63D5"/>
    <w:rsid w:val="002F73A4"/>
    <w:rsid w:val="00300B98"/>
    <w:rsid w:val="00302817"/>
    <w:rsid w:val="00304D2A"/>
    <w:rsid w:val="00304D40"/>
    <w:rsid w:val="00305921"/>
    <w:rsid w:val="00305C21"/>
    <w:rsid w:val="00305FD5"/>
    <w:rsid w:val="00307B8E"/>
    <w:rsid w:val="00310126"/>
    <w:rsid w:val="003102D0"/>
    <w:rsid w:val="003122F7"/>
    <w:rsid w:val="003145CF"/>
    <w:rsid w:val="0031496D"/>
    <w:rsid w:val="00314A50"/>
    <w:rsid w:val="00322F7E"/>
    <w:rsid w:val="00323879"/>
    <w:rsid w:val="003243ED"/>
    <w:rsid w:val="00324FFA"/>
    <w:rsid w:val="00325CB6"/>
    <w:rsid w:val="00326C34"/>
    <w:rsid w:val="00330535"/>
    <w:rsid w:val="003307E6"/>
    <w:rsid w:val="003329CF"/>
    <w:rsid w:val="003334A9"/>
    <w:rsid w:val="00333D5A"/>
    <w:rsid w:val="00336198"/>
    <w:rsid w:val="003371B8"/>
    <w:rsid w:val="00337EDF"/>
    <w:rsid w:val="00340EC2"/>
    <w:rsid w:val="0034152A"/>
    <w:rsid w:val="0034154B"/>
    <w:rsid w:val="00342DD5"/>
    <w:rsid w:val="003430D2"/>
    <w:rsid w:val="00343269"/>
    <w:rsid w:val="003445DF"/>
    <w:rsid w:val="00346FFB"/>
    <w:rsid w:val="003475C3"/>
    <w:rsid w:val="003519A1"/>
    <w:rsid w:val="0035349D"/>
    <w:rsid w:val="0035403E"/>
    <w:rsid w:val="0035465E"/>
    <w:rsid w:val="00354F2B"/>
    <w:rsid w:val="00355212"/>
    <w:rsid w:val="00355638"/>
    <w:rsid w:val="00355C99"/>
    <w:rsid w:val="00355F34"/>
    <w:rsid w:val="003562FC"/>
    <w:rsid w:val="00356480"/>
    <w:rsid w:val="00356E16"/>
    <w:rsid w:val="0035756D"/>
    <w:rsid w:val="003576DC"/>
    <w:rsid w:val="003612FF"/>
    <w:rsid w:val="003614EC"/>
    <w:rsid w:val="00362525"/>
    <w:rsid w:val="00363134"/>
    <w:rsid w:val="003634D2"/>
    <w:rsid w:val="00365677"/>
    <w:rsid w:val="00367C25"/>
    <w:rsid w:val="003713F4"/>
    <w:rsid w:val="00371D9B"/>
    <w:rsid w:val="00371DB5"/>
    <w:rsid w:val="00372631"/>
    <w:rsid w:val="00372D67"/>
    <w:rsid w:val="0037343C"/>
    <w:rsid w:val="0037364C"/>
    <w:rsid w:val="003739ED"/>
    <w:rsid w:val="0037412F"/>
    <w:rsid w:val="003747DD"/>
    <w:rsid w:val="0037545B"/>
    <w:rsid w:val="00376D19"/>
    <w:rsid w:val="00377CA4"/>
    <w:rsid w:val="00380D9B"/>
    <w:rsid w:val="003814B9"/>
    <w:rsid w:val="0038281D"/>
    <w:rsid w:val="00384900"/>
    <w:rsid w:val="003913AA"/>
    <w:rsid w:val="003926B5"/>
    <w:rsid w:val="00394ACC"/>
    <w:rsid w:val="00395C90"/>
    <w:rsid w:val="00397C01"/>
    <w:rsid w:val="00397EBC"/>
    <w:rsid w:val="003A1062"/>
    <w:rsid w:val="003A1EB9"/>
    <w:rsid w:val="003A262F"/>
    <w:rsid w:val="003A2B83"/>
    <w:rsid w:val="003A3816"/>
    <w:rsid w:val="003A4A55"/>
    <w:rsid w:val="003A51D0"/>
    <w:rsid w:val="003A62FB"/>
    <w:rsid w:val="003A6D2F"/>
    <w:rsid w:val="003A710A"/>
    <w:rsid w:val="003A7892"/>
    <w:rsid w:val="003B28E2"/>
    <w:rsid w:val="003B383F"/>
    <w:rsid w:val="003B3A28"/>
    <w:rsid w:val="003B5830"/>
    <w:rsid w:val="003B5FDE"/>
    <w:rsid w:val="003B622A"/>
    <w:rsid w:val="003B676A"/>
    <w:rsid w:val="003B760D"/>
    <w:rsid w:val="003B7BA0"/>
    <w:rsid w:val="003C042F"/>
    <w:rsid w:val="003C18AD"/>
    <w:rsid w:val="003C1FE5"/>
    <w:rsid w:val="003C3680"/>
    <w:rsid w:val="003C68EB"/>
    <w:rsid w:val="003C7B47"/>
    <w:rsid w:val="003C7BF5"/>
    <w:rsid w:val="003D0279"/>
    <w:rsid w:val="003D058F"/>
    <w:rsid w:val="003D092D"/>
    <w:rsid w:val="003D2558"/>
    <w:rsid w:val="003D2D3E"/>
    <w:rsid w:val="003D470B"/>
    <w:rsid w:val="003D6C01"/>
    <w:rsid w:val="003D779A"/>
    <w:rsid w:val="003E0C97"/>
    <w:rsid w:val="003E3307"/>
    <w:rsid w:val="003E41E4"/>
    <w:rsid w:val="003E4236"/>
    <w:rsid w:val="003E4BC8"/>
    <w:rsid w:val="003E4F4D"/>
    <w:rsid w:val="003E533A"/>
    <w:rsid w:val="003E664A"/>
    <w:rsid w:val="003E7757"/>
    <w:rsid w:val="003E7C5F"/>
    <w:rsid w:val="003F0364"/>
    <w:rsid w:val="003F05CF"/>
    <w:rsid w:val="003F19C7"/>
    <w:rsid w:val="003F209F"/>
    <w:rsid w:val="003F2841"/>
    <w:rsid w:val="003F3610"/>
    <w:rsid w:val="003F3F08"/>
    <w:rsid w:val="003F5383"/>
    <w:rsid w:val="003F5796"/>
    <w:rsid w:val="003F5C38"/>
    <w:rsid w:val="003F61B5"/>
    <w:rsid w:val="003F61E9"/>
    <w:rsid w:val="003F692B"/>
    <w:rsid w:val="003F6967"/>
    <w:rsid w:val="00400D71"/>
    <w:rsid w:val="00401621"/>
    <w:rsid w:val="00401CC9"/>
    <w:rsid w:val="00401D12"/>
    <w:rsid w:val="00403934"/>
    <w:rsid w:val="004042B9"/>
    <w:rsid w:val="004045D0"/>
    <w:rsid w:val="004046F8"/>
    <w:rsid w:val="00405B7C"/>
    <w:rsid w:val="004062F0"/>
    <w:rsid w:val="00406436"/>
    <w:rsid w:val="004065E6"/>
    <w:rsid w:val="00407D5B"/>
    <w:rsid w:val="004102BE"/>
    <w:rsid w:val="0041199F"/>
    <w:rsid w:val="004131E9"/>
    <w:rsid w:val="00414835"/>
    <w:rsid w:val="00415A66"/>
    <w:rsid w:val="00416632"/>
    <w:rsid w:val="0041694B"/>
    <w:rsid w:val="004205BE"/>
    <w:rsid w:val="004206AB"/>
    <w:rsid w:val="004206F7"/>
    <w:rsid w:val="00421F80"/>
    <w:rsid w:val="004224A2"/>
    <w:rsid w:val="004247FD"/>
    <w:rsid w:val="00425FB3"/>
    <w:rsid w:val="00426325"/>
    <w:rsid w:val="0042647C"/>
    <w:rsid w:val="00427A56"/>
    <w:rsid w:val="004347EB"/>
    <w:rsid w:val="00434EAC"/>
    <w:rsid w:val="004354D1"/>
    <w:rsid w:val="004358CC"/>
    <w:rsid w:val="004368EA"/>
    <w:rsid w:val="00436D1E"/>
    <w:rsid w:val="0043746E"/>
    <w:rsid w:val="00437B4E"/>
    <w:rsid w:val="004410D0"/>
    <w:rsid w:val="00441959"/>
    <w:rsid w:val="0044290C"/>
    <w:rsid w:val="00442E95"/>
    <w:rsid w:val="00443367"/>
    <w:rsid w:val="00443C86"/>
    <w:rsid w:val="00444EE7"/>
    <w:rsid w:val="00444F68"/>
    <w:rsid w:val="00446D44"/>
    <w:rsid w:val="00450187"/>
    <w:rsid w:val="00450356"/>
    <w:rsid w:val="00450F8B"/>
    <w:rsid w:val="004512C8"/>
    <w:rsid w:val="00451821"/>
    <w:rsid w:val="00451842"/>
    <w:rsid w:val="0045187B"/>
    <w:rsid w:val="004519A7"/>
    <w:rsid w:val="00454B5F"/>
    <w:rsid w:val="00455C53"/>
    <w:rsid w:val="00456355"/>
    <w:rsid w:val="00456DB4"/>
    <w:rsid w:val="00457372"/>
    <w:rsid w:val="00457799"/>
    <w:rsid w:val="00461881"/>
    <w:rsid w:val="00461F9C"/>
    <w:rsid w:val="004634A5"/>
    <w:rsid w:val="004636CD"/>
    <w:rsid w:val="00464520"/>
    <w:rsid w:val="00464846"/>
    <w:rsid w:val="00464D43"/>
    <w:rsid w:val="00465EFB"/>
    <w:rsid w:val="00470755"/>
    <w:rsid w:val="004708ED"/>
    <w:rsid w:val="00471C30"/>
    <w:rsid w:val="00471D7C"/>
    <w:rsid w:val="00471EE3"/>
    <w:rsid w:val="0047340B"/>
    <w:rsid w:val="00477F61"/>
    <w:rsid w:val="004803B7"/>
    <w:rsid w:val="00480F17"/>
    <w:rsid w:val="00481A92"/>
    <w:rsid w:val="00482EB8"/>
    <w:rsid w:val="004831C7"/>
    <w:rsid w:val="00484747"/>
    <w:rsid w:val="00485C68"/>
    <w:rsid w:val="00485EA1"/>
    <w:rsid w:val="0049316B"/>
    <w:rsid w:val="00494974"/>
    <w:rsid w:val="00496C23"/>
    <w:rsid w:val="004A10CA"/>
    <w:rsid w:val="004A49EB"/>
    <w:rsid w:val="004A5ABB"/>
    <w:rsid w:val="004A6288"/>
    <w:rsid w:val="004A7242"/>
    <w:rsid w:val="004A76C3"/>
    <w:rsid w:val="004B039E"/>
    <w:rsid w:val="004B05D6"/>
    <w:rsid w:val="004B0B77"/>
    <w:rsid w:val="004B17BC"/>
    <w:rsid w:val="004B25BF"/>
    <w:rsid w:val="004B4575"/>
    <w:rsid w:val="004B468D"/>
    <w:rsid w:val="004B4A3B"/>
    <w:rsid w:val="004B4B1A"/>
    <w:rsid w:val="004B598C"/>
    <w:rsid w:val="004B7799"/>
    <w:rsid w:val="004C087E"/>
    <w:rsid w:val="004C0B72"/>
    <w:rsid w:val="004C1820"/>
    <w:rsid w:val="004C2190"/>
    <w:rsid w:val="004C2500"/>
    <w:rsid w:val="004C2741"/>
    <w:rsid w:val="004C2AE1"/>
    <w:rsid w:val="004C4D78"/>
    <w:rsid w:val="004C6AD2"/>
    <w:rsid w:val="004C6B33"/>
    <w:rsid w:val="004C6FA1"/>
    <w:rsid w:val="004C70B6"/>
    <w:rsid w:val="004C7F31"/>
    <w:rsid w:val="004D035B"/>
    <w:rsid w:val="004D1494"/>
    <w:rsid w:val="004D1FC9"/>
    <w:rsid w:val="004D3FA5"/>
    <w:rsid w:val="004D5885"/>
    <w:rsid w:val="004D6BB6"/>
    <w:rsid w:val="004D7F3F"/>
    <w:rsid w:val="004E0805"/>
    <w:rsid w:val="004E0B1D"/>
    <w:rsid w:val="004E1D1F"/>
    <w:rsid w:val="004E275B"/>
    <w:rsid w:val="004E327B"/>
    <w:rsid w:val="004E3531"/>
    <w:rsid w:val="004E4C0A"/>
    <w:rsid w:val="004E5DD9"/>
    <w:rsid w:val="004E6200"/>
    <w:rsid w:val="004E6CD0"/>
    <w:rsid w:val="004F1E25"/>
    <w:rsid w:val="004F1E7F"/>
    <w:rsid w:val="004F1FDA"/>
    <w:rsid w:val="004F2688"/>
    <w:rsid w:val="004F3326"/>
    <w:rsid w:val="004F4632"/>
    <w:rsid w:val="004F4CFC"/>
    <w:rsid w:val="004F5F40"/>
    <w:rsid w:val="004F6A4C"/>
    <w:rsid w:val="00500B08"/>
    <w:rsid w:val="00501BBA"/>
    <w:rsid w:val="00501C8F"/>
    <w:rsid w:val="00503690"/>
    <w:rsid w:val="005053EA"/>
    <w:rsid w:val="005061F7"/>
    <w:rsid w:val="00510BDC"/>
    <w:rsid w:val="00512620"/>
    <w:rsid w:val="00513DD9"/>
    <w:rsid w:val="005147F7"/>
    <w:rsid w:val="00515168"/>
    <w:rsid w:val="0051516D"/>
    <w:rsid w:val="00515C27"/>
    <w:rsid w:val="00515EF2"/>
    <w:rsid w:val="00516EBD"/>
    <w:rsid w:val="00517FD2"/>
    <w:rsid w:val="00520AE4"/>
    <w:rsid w:val="00523DC2"/>
    <w:rsid w:val="005240C1"/>
    <w:rsid w:val="00524420"/>
    <w:rsid w:val="0052495A"/>
    <w:rsid w:val="00525022"/>
    <w:rsid w:val="00525317"/>
    <w:rsid w:val="0052602A"/>
    <w:rsid w:val="005261C4"/>
    <w:rsid w:val="005262F2"/>
    <w:rsid w:val="0052733E"/>
    <w:rsid w:val="005277CD"/>
    <w:rsid w:val="0053081C"/>
    <w:rsid w:val="00530BBE"/>
    <w:rsid w:val="00531689"/>
    <w:rsid w:val="00531A76"/>
    <w:rsid w:val="00532C60"/>
    <w:rsid w:val="005344DC"/>
    <w:rsid w:val="005349EE"/>
    <w:rsid w:val="00535733"/>
    <w:rsid w:val="00536261"/>
    <w:rsid w:val="005365B4"/>
    <w:rsid w:val="005367D0"/>
    <w:rsid w:val="00537FA3"/>
    <w:rsid w:val="00540434"/>
    <w:rsid w:val="0054102E"/>
    <w:rsid w:val="0054196F"/>
    <w:rsid w:val="005427F6"/>
    <w:rsid w:val="00542D01"/>
    <w:rsid w:val="005436D2"/>
    <w:rsid w:val="005444AE"/>
    <w:rsid w:val="00544890"/>
    <w:rsid w:val="00546355"/>
    <w:rsid w:val="0054656A"/>
    <w:rsid w:val="00547EAC"/>
    <w:rsid w:val="0055164E"/>
    <w:rsid w:val="00551AD0"/>
    <w:rsid w:val="00552007"/>
    <w:rsid w:val="00552548"/>
    <w:rsid w:val="00553B1B"/>
    <w:rsid w:val="0055432E"/>
    <w:rsid w:val="005545B3"/>
    <w:rsid w:val="005553CA"/>
    <w:rsid w:val="00555A17"/>
    <w:rsid w:val="00557720"/>
    <w:rsid w:val="00560B80"/>
    <w:rsid w:val="00560E29"/>
    <w:rsid w:val="00561025"/>
    <w:rsid w:val="0056147E"/>
    <w:rsid w:val="005630BE"/>
    <w:rsid w:val="00563948"/>
    <w:rsid w:val="00564958"/>
    <w:rsid w:val="00564FE7"/>
    <w:rsid w:val="00566CC7"/>
    <w:rsid w:val="00566F9C"/>
    <w:rsid w:val="005675B0"/>
    <w:rsid w:val="00570053"/>
    <w:rsid w:val="00572BBF"/>
    <w:rsid w:val="00573AD9"/>
    <w:rsid w:val="005751C2"/>
    <w:rsid w:val="00575B73"/>
    <w:rsid w:val="00576139"/>
    <w:rsid w:val="00576CF4"/>
    <w:rsid w:val="00580898"/>
    <w:rsid w:val="005823D4"/>
    <w:rsid w:val="005836A2"/>
    <w:rsid w:val="00584D7D"/>
    <w:rsid w:val="00584FD4"/>
    <w:rsid w:val="00585684"/>
    <w:rsid w:val="00591C56"/>
    <w:rsid w:val="00591E13"/>
    <w:rsid w:val="00592ED4"/>
    <w:rsid w:val="00593735"/>
    <w:rsid w:val="0059446E"/>
    <w:rsid w:val="00594BCB"/>
    <w:rsid w:val="005A0040"/>
    <w:rsid w:val="005A21AC"/>
    <w:rsid w:val="005A24F3"/>
    <w:rsid w:val="005A2704"/>
    <w:rsid w:val="005A2A53"/>
    <w:rsid w:val="005A2E7B"/>
    <w:rsid w:val="005A41FF"/>
    <w:rsid w:val="005A47BE"/>
    <w:rsid w:val="005A4FD7"/>
    <w:rsid w:val="005A53EB"/>
    <w:rsid w:val="005A5C1E"/>
    <w:rsid w:val="005A66AB"/>
    <w:rsid w:val="005A676A"/>
    <w:rsid w:val="005A75B6"/>
    <w:rsid w:val="005B06F7"/>
    <w:rsid w:val="005B09BC"/>
    <w:rsid w:val="005B1379"/>
    <w:rsid w:val="005B3517"/>
    <w:rsid w:val="005B5199"/>
    <w:rsid w:val="005B5B40"/>
    <w:rsid w:val="005B6D97"/>
    <w:rsid w:val="005C0647"/>
    <w:rsid w:val="005C13E0"/>
    <w:rsid w:val="005C17CE"/>
    <w:rsid w:val="005C212A"/>
    <w:rsid w:val="005C2E16"/>
    <w:rsid w:val="005C4972"/>
    <w:rsid w:val="005C63E5"/>
    <w:rsid w:val="005C6592"/>
    <w:rsid w:val="005C660E"/>
    <w:rsid w:val="005C6D63"/>
    <w:rsid w:val="005C77CB"/>
    <w:rsid w:val="005D0105"/>
    <w:rsid w:val="005D07D0"/>
    <w:rsid w:val="005D0D85"/>
    <w:rsid w:val="005D10F3"/>
    <w:rsid w:val="005D2360"/>
    <w:rsid w:val="005D2491"/>
    <w:rsid w:val="005D3171"/>
    <w:rsid w:val="005D34FF"/>
    <w:rsid w:val="005D3B78"/>
    <w:rsid w:val="005D5026"/>
    <w:rsid w:val="005D534B"/>
    <w:rsid w:val="005D5CC7"/>
    <w:rsid w:val="005D7643"/>
    <w:rsid w:val="005E0042"/>
    <w:rsid w:val="005E2521"/>
    <w:rsid w:val="005E2F41"/>
    <w:rsid w:val="005E33B2"/>
    <w:rsid w:val="005E372F"/>
    <w:rsid w:val="005E3ECA"/>
    <w:rsid w:val="005E4518"/>
    <w:rsid w:val="005E4F62"/>
    <w:rsid w:val="005E6C22"/>
    <w:rsid w:val="005F0FAD"/>
    <w:rsid w:val="005F19BF"/>
    <w:rsid w:val="005F4283"/>
    <w:rsid w:val="005F6104"/>
    <w:rsid w:val="005F624E"/>
    <w:rsid w:val="006006B2"/>
    <w:rsid w:val="00601BE5"/>
    <w:rsid w:val="00602B04"/>
    <w:rsid w:val="0060378D"/>
    <w:rsid w:val="006039AF"/>
    <w:rsid w:val="0060401E"/>
    <w:rsid w:val="00606A94"/>
    <w:rsid w:val="00610861"/>
    <w:rsid w:val="00610E29"/>
    <w:rsid w:val="006111DA"/>
    <w:rsid w:val="00611601"/>
    <w:rsid w:val="00611918"/>
    <w:rsid w:val="006119D9"/>
    <w:rsid w:val="00612725"/>
    <w:rsid w:val="00612E08"/>
    <w:rsid w:val="006163D0"/>
    <w:rsid w:val="00617FBF"/>
    <w:rsid w:val="006206A7"/>
    <w:rsid w:val="00621C73"/>
    <w:rsid w:val="00622B08"/>
    <w:rsid w:val="006273C8"/>
    <w:rsid w:val="0062781E"/>
    <w:rsid w:val="0062781F"/>
    <w:rsid w:val="0063043F"/>
    <w:rsid w:val="0063204F"/>
    <w:rsid w:val="00632A25"/>
    <w:rsid w:val="00632E22"/>
    <w:rsid w:val="00633A28"/>
    <w:rsid w:val="00635E3D"/>
    <w:rsid w:val="006360D2"/>
    <w:rsid w:val="006377DC"/>
    <w:rsid w:val="006409B1"/>
    <w:rsid w:val="00641980"/>
    <w:rsid w:val="00641DEA"/>
    <w:rsid w:val="006421EC"/>
    <w:rsid w:val="00643320"/>
    <w:rsid w:val="006437FC"/>
    <w:rsid w:val="00643DC3"/>
    <w:rsid w:val="00643FCF"/>
    <w:rsid w:val="00644908"/>
    <w:rsid w:val="0064598C"/>
    <w:rsid w:val="00645CE2"/>
    <w:rsid w:val="0064691F"/>
    <w:rsid w:val="00647B54"/>
    <w:rsid w:val="00651728"/>
    <w:rsid w:val="00652F06"/>
    <w:rsid w:val="0065490A"/>
    <w:rsid w:val="00655354"/>
    <w:rsid w:val="006561B6"/>
    <w:rsid w:val="006562C4"/>
    <w:rsid w:val="006569ED"/>
    <w:rsid w:val="00657088"/>
    <w:rsid w:val="0066344D"/>
    <w:rsid w:val="00663534"/>
    <w:rsid w:val="00663D80"/>
    <w:rsid w:val="00664277"/>
    <w:rsid w:val="00665FD4"/>
    <w:rsid w:val="00666CB2"/>
    <w:rsid w:val="00667510"/>
    <w:rsid w:val="006712A1"/>
    <w:rsid w:val="006726A4"/>
    <w:rsid w:val="006728B7"/>
    <w:rsid w:val="00672BEE"/>
    <w:rsid w:val="00672EC6"/>
    <w:rsid w:val="00672EC9"/>
    <w:rsid w:val="00673B76"/>
    <w:rsid w:val="006746DF"/>
    <w:rsid w:val="006749EE"/>
    <w:rsid w:val="006752D0"/>
    <w:rsid w:val="006773DC"/>
    <w:rsid w:val="0068061C"/>
    <w:rsid w:val="00681250"/>
    <w:rsid w:val="00683459"/>
    <w:rsid w:val="00683EEB"/>
    <w:rsid w:val="006844D1"/>
    <w:rsid w:val="00684D2A"/>
    <w:rsid w:val="00686670"/>
    <w:rsid w:val="00686EC4"/>
    <w:rsid w:val="006871C3"/>
    <w:rsid w:val="00690FA2"/>
    <w:rsid w:val="00691824"/>
    <w:rsid w:val="006919CF"/>
    <w:rsid w:val="00691F0C"/>
    <w:rsid w:val="006934B2"/>
    <w:rsid w:val="00693FDA"/>
    <w:rsid w:val="0069419F"/>
    <w:rsid w:val="00694239"/>
    <w:rsid w:val="006951F4"/>
    <w:rsid w:val="0069780C"/>
    <w:rsid w:val="006A02B0"/>
    <w:rsid w:val="006A1E5C"/>
    <w:rsid w:val="006A1F28"/>
    <w:rsid w:val="006A2719"/>
    <w:rsid w:val="006A2850"/>
    <w:rsid w:val="006A2A39"/>
    <w:rsid w:val="006A57C5"/>
    <w:rsid w:val="006A694D"/>
    <w:rsid w:val="006A7C48"/>
    <w:rsid w:val="006B13E9"/>
    <w:rsid w:val="006B239E"/>
    <w:rsid w:val="006B348F"/>
    <w:rsid w:val="006B3BCA"/>
    <w:rsid w:val="006B451B"/>
    <w:rsid w:val="006B5A51"/>
    <w:rsid w:val="006B5C73"/>
    <w:rsid w:val="006C1D8C"/>
    <w:rsid w:val="006C292D"/>
    <w:rsid w:val="006C2BE2"/>
    <w:rsid w:val="006C4B29"/>
    <w:rsid w:val="006C560E"/>
    <w:rsid w:val="006C6113"/>
    <w:rsid w:val="006C666A"/>
    <w:rsid w:val="006C7980"/>
    <w:rsid w:val="006D05B2"/>
    <w:rsid w:val="006D11CC"/>
    <w:rsid w:val="006D2A61"/>
    <w:rsid w:val="006D2F64"/>
    <w:rsid w:val="006D3E4A"/>
    <w:rsid w:val="006D464A"/>
    <w:rsid w:val="006D58A2"/>
    <w:rsid w:val="006D5CC5"/>
    <w:rsid w:val="006D5F59"/>
    <w:rsid w:val="006D6973"/>
    <w:rsid w:val="006E0272"/>
    <w:rsid w:val="006E1963"/>
    <w:rsid w:val="006E20B9"/>
    <w:rsid w:val="006E22D0"/>
    <w:rsid w:val="006E5A02"/>
    <w:rsid w:val="006E6084"/>
    <w:rsid w:val="006E61BE"/>
    <w:rsid w:val="006E6717"/>
    <w:rsid w:val="006F029B"/>
    <w:rsid w:val="006F108A"/>
    <w:rsid w:val="006F13A0"/>
    <w:rsid w:val="006F24E9"/>
    <w:rsid w:val="006F46D2"/>
    <w:rsid w:val="006F72B7"/>
    <w:rsid w:val="006F7AA5"/>
    <w:rsid w:val="006F7C6D"/>
    <w:rsid w:val="00700129"/>
    <w:rsid w:val="00700E13"/>
    <w:rsid w:val="00700F22"/>
    <w:rsid w:val="0070144A"/>
    <w:rsid w:val="007014C7"/>
    <w:rsid w:val="007039C3"/>
    <w:rsid w:val="00703AEF"/>
    <w:rsid w:val="00703DBF"/>
    <w:rsid w:val="00704994"/>
    <w:rsid w:val="00705681"/>
    <w:rsid w:val="007056A7"/>
    <w:rsid w:val="0070574B"/>
    <w:rsid w:val="00705A8B"/>
    <w:rsid w:val="00706C30"/>
    <w:rsid w:val="00707003"/>
    <w:rsid w:val="007073F2"/>
    <w:rsid w:val="00707531"/>
    <w:rsid w:val="007107FC"/>
    <w:rsid w:val="007128B4"/>
    <w:rsid w:val="00712E8A"/>
    <w:rsid w:val="00712FCE"/>
    <w:rsid w:val="00713703"/>
    <w:rsid w:val="007139A6"/>
    <w:rsid w:val="007139E2"/>
    <w:rsid w:val="00714D41"/>
    <w:rsid w:val="00715CC5"/>
    <w:rsid w:val="00717068"/>
    <w:rsid w:val="007179A0"/>
    <w:rsid w:val="007209C5"/>
    <w:rsid w:val="007211AB"/>
    <w:rsid w:val="00721DAF"/>
    <w:rsid w:val="007231D4"/>
    <w:rsid w:val="00723D6A"/>
    <w:rsid w:val="00724895"/>
    <w:rsid w:val="00724D41"/>
    <w:rsid w:val="007257B0"/>
    <w:rsid w:val="00727900"/>
    <w:rsid w:val="00731ACB"/>
    <w:rsid w:val="00732DF4"/>
    <w:rsid w:val="00734466"/>
    <w:rsid w:val="007350E2"/>
    <w:rsid w:val="00736117"/>
    <w:rsid w:val="007365A1"/>
    <w:rsid w:val="0073673D"/>
    <w:rsid w:val="00736CF1"/>
    <w:rsid w:val="0073756A"/>
    <w:rsid w:val="00740B8B"/>
    <w:rsid w:val="00740E35"/>
    <w:rsid w:val="00740E70"/>
    <w:rsid w:val="0074169F"/>
    <w:rsid w:val="00741E2D"/>
    <w:rsid w:val="00742C4B"/>
    <w:rsid w:val="00743CDF"/>
    <w:rsid w:val="00744732"/>
    <w:rsid w:val="007448C9"/>
    <w:rsid w:val="00744D87"/>
    <w:rsid w:val="007453AD"/>
    <w:rsid w:val="00747993"/>
    <w:rsid w:val="0075118F"/>
    <w:rsid w:val="00751B51"/>
    <w:rsid w:val="00752E45"/>
    <w:rsid w:val="00753803"/>
    <w:rsid w:val="00753D3E"/>
    <w:rsid w:val="0075455F"/>
    <w:rsid w:val="00755918"/>
    <w:rsid w:val="007568E5"/>
    <w:rsid w:val="00757130"/>
    <w:rsid w:val="00760856"/>
    <w:rsid w:val="007609D3"/>
    <w:rsid w:val="007609DF"/>
    <w:rsid w:val="00760A00"/>
    <w:rsid w:val="00760F76"/>
    <w:rsid w:val="00762915"/>
    <w:rsid w:val="00763D2F"/>
    <w:rsid w:val="00763F6E"/>
    <w:rsid w:val="00764766"/>
    <w:rsid w:val="0076673F"/>
    <w:rsid w:val="007669DA"/>
    <w:rsid w:val="00767DE9"/>
    <w:rsid w:val="007701B2"/>
    <w:rsid w:val="007727F0"/>
    <w:rsid w:val="00772E7F"/>
    <w:rsid w:val="007748F4"/>
    <w:rsid w:val="00774BB5"/>
    <w:rsid w:val="00774D7B"/>
    <w:rsid w:val="00775168"/>
    <w:rsid w:val="00776EE8"/>
    <w:rsid w:val="007802E9"/>
    <w:rsid w:val="00780AB2"/>
    <w:rsid w:val="00784DA5"/>
    <w:rsid w:val="00784FC6"/>
    <w:rsid w:val="007874D4"/>
    <w:rsid w:val="00793CD8"/>
    <w:rsid w:val="00793ECB"/>
    <w:rsid w:val="007946FA"/>
    <w:rsid w:val="00794B4B"/>
    <w:rsid w:val="0079717C"/>
    <w:rsid w:val="0079742E"/>
    <w:rsid w:val="0079761F"/>
    <w:rsid w:val="00797823"/>
    <w:rsid w:val="007A0887"/>
    <w:rsid w:val="007A0ACE"/>
    <w:rsid w:val="007A0DF9"/>
    <w:rsid w:val="007A12DA"/>
    <w:rsid w:val="007A3507"/>
    <w:rsid w:val="007A4AD9"/>
    <w:rsid w:val="007A5381"/>
    <w:rsid w:val="007A7175"/>
    <w:rsid w:val="007B02DC"/>
    <w:rsid w:val="007B06A5"/>
    <w:rsid w:val="007B1354"/>
    <w:rsid w:val="007B3290"/>
    <w:rsid w:val="007B37F8"/>
    <w:rsid w:val="007B40D6"/>
    <w:rsid w:val="007B4F17"/>
    <w:rsid w:val="007B689F"/>
    <w:rsid w:val="007B69CC"/>
    <w:rsid w:val="007C264F"/>
    <w:rsid w:val="007C2B03"/>
    <w:rsid w:val="007C354F"/>
    <w:rsid w:val="007C4DD8"/>
    <w:rsid w:val="007C54A0"/>
    <w:rsid w:val="007C5645"/>
    <w:rsid w:val="007C7793"/>
    <w:rsid w:val="007D0D34"/>
    <w:rsid w:val="007D2556"/>
    <w:rsid w:val="007D2AE0"/>
    <w:rsid w:val="007D3F6A"/>
    <w:rsid w:val="007D43E8"/>
    <w:rsid w:val="007D5D13"/>
    <w:rsid w:val="007D797C"/>
    <w:rsid w:val="007E03E9"/>
    <w:rsid w:val="007E112D"/>
    <w:rsid w:val="007E1343"/>
    <w:rsid w:val="007E40CA"/>
    <w:rsid w:val="007E462A"/>
    <w:rsid w:val="007E4D7B"/>
    <w:rsid w:val="007E638E"/>
    <w:rsid w:val="007E6E76"/>
    <w:rsid w:val="007E73AB"/>
    <w:rsid w:val="007E764B"/>
    <w:rsid w:val="007F04CB"/>
    <w:rsid w:val="007F17EA"/>
    <w:rsid w:val="007F1A12"/>
    <w:rsid w:val="007F1B3F"/>
    <w:rsid w:val="007F20C9"/>
    <w:rsid w:val="007F2136"/>
    <w:rsid w:val="007F242A"/>
    <w:rsid w:val="007F263E"/>
    <w:rsid w:val="007F4DA5"/>
    <w:rsid w:val="007F5866"/>
    <w:rsid w:val="007F63F0"/>
    <w:rsid w:val="0080102D"/>
    <w:rsid w:val="008012EC"/>
    <w:rsid w:val="00801814"/>
    <w:rsid w:val="008024AE"/>
    <w:rsid w:val="0080375A"/>
    <w:rsid w:val="00803B58"/>
    <w:rsid w:val="00803D4C"/>
    <w:rsid w:val="008041DC"/>
    <w:rsid w:val="00804CF7"/>
    <w:rsid w:val="008056F4"/>
    <w:rsid w:val="008059EE"/>
    <w:rsid w:val="00806D0A"/>
    <w:rsid w:val="00807D00"/>
    <w:rsid w:val="00811876"/>
    <w:rsid w:val="00813D42"/>
    <w:rsid w:val="008162A9"/>
    <w:rsid w:val="00817056"/>
    <w:rsid w:val="00817692"/>
    <w:rsid w:val="00817918"/>
    <w:rsid w:val="00821B08"/>
    <w:rsid w:val="00823BDD"/>
    <w:rsid w:val="00824395"/>
    <w:rsid w:val="00824B4C"/>
    <w:rsid w:val="0082529F"/>
    <w:rsid w:val="0082621D"/>
    <w:rsid w:val="00826A58"/>
    <w:rsid w:val="0083062C"/>
    <w:rsid w:val="00832F6E"/>
    <w:rsid w:val="00834065"/>
    <w:rsid w:val="0083425A"/>
    <w:rsid w:val="0083445A"/>
    <w:rsid w:val="00834898"/>
    <w:rsid w:val="008354CF"/>
    <w:rsid w:val="00835753"/>
    <w:rsid w:val="00835B4C"/>
    <w:rsid w:val="0083635A"/>
    <w:rsid w:val="00836625"/>
    <w:rsid w:val="00836D87"/>
    <w:rsid w:val="00836DE5"/>
    <w:rsid w:val="00840C68"/>
    <w:rsid w:val="008435B3"/>
    <w:rsid w:val="0084530B"/>
    <w:rsid w:val="0084592B"/>
    <w:rsid w:val="008463E7"/>
    <w:rsid w:val="00847C7D"/>
    <w:rsid w:val="00847E78"/>
    <w:rsid w:val="0085071D"/>
    <w:rsid w:val="0085102C"/>
    <w:rsid w:val="00852AF6"/>
    <w:rsid w:val="00853777"/>
    <w:rsid w:val="0085490D"/>
    <w:rsid w:val="00860614"/>
    <w:rsid w:val="00861018"/>
    <w:rsid w:val="00861668"/>
    <w:rsid w:val="0086346C"/>
    <w:rsid w:val="0086399E"/>
    <w:rsid w:val="00864C80"/>
    <w:rsid w:val="00864E39"/>
    <w:rsid w:val="00865C35"/>
    <w:rsid w:val="00866D17"/>
    <w:rsid w:val="008677B9"/>
    <w:rsid w:val="008707AF"/>
    <w:rsid w:val="00871EB4"/>
    <w:rsid w:val="00872DF0"/>
    <w:rsid w:val="0087442E"/>
    <w:rsid w:val="0087471E"/>
    <w:rsid w:val="00874C5F"/>
    <w:rsid w:val="00875875"/>
    <w:rsid w:val="00875DB6"/>
    <w:rsid w:val="00876B28"/>
    <w:rsid w:val="00877001"/>
    <w:rsid w:val="0087735A"/>
    <w:rsid w:val="008777D8"/>
    <w:rsid w:val="0088022E"/>
    <w:rsid w:val="00880E0E"/>
    <w:rsid w:val="00881AF9"/>
    <w:rsid w:val="00881C75"/>
    <w:rsid w:val="0088219D"/>
    <w:rsid w:val="008821F7"/>
    <w:rsid w:val="008829C4"/>
    <w:rsid w:val="00883547"/>
    <w:rsid w:val="00883F1E"/>
    <w:rsid w:val="0088524A"/>
    <w:rsid w:val="00886020"/>
    <w:rsid w:val="00886256"/>
    <w:rsid w:val="00886C30"/>
    <w:rsid w:val="00886E47"/>
    <w:rsid w:val="00887043"/>
    <w:rsid w:val="00893506"/>
    <w:rsid w:val="00894574"/>
    <w:rsid w:val="00894E7E"/>
    <w:rsid w:val="008951AB"/>
    <w:rsid w:val="00896B12"/>
    <w:rsid w:val="008975D2"/>
    <w:rsid w:val="00897669"/>
    <w:rsid w:val="008A0A76"/>
    <w:rsid w:val="008A33BD"/>
    <w:rsid w:val="008A36F1"/>
    <w:rsid w:val="008A42E9"/>
    <w:rsid w:val="008A4B5D"/>
    <w:rsid w:val="008A4D3F"/>
    <w:rsid w:val="008A5989"/>
    <w:rsid w:val="008A6310"/>
    <w:rsid w:val="008A645E"/>
    <w:rsid w:val="008A724D"/>
    <w:rsid w:val="008A7912"/>
    <w:rsid w:val="008A7BF9"/>
    <w:rsid w:val="008B2C9C"/>
    <w:rsid w:val="008B317E"/>
    <w:rsid w:val="008B5307"/>
    <w:rsid w:val="008B54C5"/>
    <w:rsid w:val="008B553E"/>
    <w:rsid w:val="008B6275"/>
    <w:rsid w:val="008B76DD"/>
    <w:rsid w:val="008B7C7C"/>
    <w:rsid w:val="008C0029"/>
    <w:rsid w:val="008C0C22"/>
    <w:rsid w:val="008C0E51"/>
    <w:rsid w:val="008C14AE"/>
    <w:rsid w:val="008C2BFB"/>
    <w:rsid w:val="008C3FA3"/>
    <w:rsid w:val="008C4CC0"/>
    <w:rsid w:val="008C528F"/>
    <w:rsid w:val="008C59EB"/>
    <w:rsid w:val="008C641B"/>
    <w:rsid w:val="008C673E"/>
    <w:rsid w:val="008D0EFA"/>
    <w:rsid w:val="008D1013"/>
    <w:rsid w:val="008D1883"/>
    <w:rsid w:val="008D2B06"/>
    <w:rsid w:val="008D3BB4"/>
    <w:rsid w:val="008D4479"/>
    <w:rsid w:val="008D4B74"/>
    <w:rsid w:val="008D5C24"/>
    <w:rsid w:val="008D6328"/>
    <w:rsid w:val="008D6A3D"/>
    <w:rsid w:val="008D771E"/>
    <w:rsid w:val="008D776B"/>
    <w:rsid w:val="008E07A1"/>
    <w:rsid w:val="008E1A5B"/>
    <w:rsid w:val="008E2318"/>
    <w:rsid w:val="008E3907"/>
    <w:rsid w:val="008E6284"/>
    <w:rsid w:val="008E676F"/>
    <w:rsid w:val="008E6992"/>
    <w:rsid w:val="008E6B5A"/>
    <w:rsid w:val="008E6C06"/>
    <w:rsid w:val="008E6D26"/>
    <w:rsid w:val="008E76D4"/>
    <w:rsid w:val="008F1582"/>
    <w:rsid w:val="008F2D7F"/>
    <w:rsid w:val="008F3601"/>
    <w:rsid w:val="008F388D"/>
    <w:rsid w:val="008F4C33"/>
    <w:rsid w:val="008F4C8A"/>
    <w:rsid w:val="008F5397"/>
    <w:rsid w:val="008F5D4D"/>
    <w:rsid w:val="008F64C5"/>
    <w:rsid w:val="008F714F"/>
    <w:rsid w:val="008F7946"/>
    <w:rsid w:val="008F7FFB"/>
    <w:rsid w:val="009014E3"/>
    <w:rsid w:val="009028D2"/>
    <w:rsid w:val="00903115"/>
    <w:rsid w:val="00903FC0"/>
    <w:rsid w:val="00904174"/>
    <w:rsid w:val="009044D1"/>
    <w:rsid w:val="00906483"/>
    <w:rsid w:val="009106DA"/>
    <w:rsid w:val="00911219"/>
    <w:rsid w:val="009119CB"/>
    <w:rsid w:val="00912EA4"/>
    <w:rsid w:val="00913C8F"/>
    <w:rsid w:val="00914695"/>
    <w:rsid w:val="0091603A"/>
    <w:rsid w:val="0092017C"/>
    <w:rsid w:val="009201EC"/>
    <w:rsid w:val="0092025D"/>
    <w:rsid w:val="00921DC7"/>
    <w:rsid w:val="009221B5"/>
    <w:rsid w:val="00927516"/>
    <w:rsid w:val="00927882"/>
    <w:rsid w:val="00930CCB"/>
    <w:rsid w:val="0093148F"/>
    <w:rsid w:val="00931A8C"/>
    <w:rsid w:val="00931B45"/>
    <w:rsid w:val="0093433D"/>
    <w:rsid w:val="00935A28"/>
    <w:rsid w:val="00936010"/>
    <w:rsid w:val="00936253"/>
    <w:rsid w:val="00936E4A"/>
    <w:rsid w:val="00937052"/>
    <w:rsid w:val="0093715A"/>
    <w:rsid w:val="009427A2"/>
    <w:rsid w:val="009432D3"/>
    <w:rsid w:val="00945E87"/>
    <w:rsid w:val="00946A4C"/>
    <w:rsid w:val="00947D9A"/>
    <w:rsid w:val="00950DF2"/>
    <w:rsid w:val="00951579"/>
    <w:rsid w:val="00951C25"/>
    <w:rsid w:val="00952115"/>
    <w:rsid w:val="009521DD"/>
    <w:rsid w:val="00952499"/>
    <w:rsid w:val="00953285"/>
    <w:rsid w:val="009534C2"/>
    <w:rsid w:val="00953A5A"/>
    <w:rsid w:val="00953DB6"/>
    <w:rsid w:val="0095403F"/>
    <w:rsid w:val="00954E7E"/>
    <w:rsid w:val="00955DCE"/>
    <w:rsid w:val="0095704B"/>
    <w:rsid w:val="009575F5"/>
    <w:rsid w:val="00957AF7"/>
    <w:rsid w:val="00957F1B"/>
    <w:rsid w:val="00960FA7"/>
    <w:rsid w:val="00961554"/>
    <w:rsid w:val="00963875"/>
    <w:rsid w:val="00963AB4"/>
    <w:rsid w:val="009643FC"/>
    <w:rsid w:val="00967144"/>
    <w:rsid w:val="00970CFB"/>
    <w:rsid w:val="0097158B"/>
    <w:rsid w:val="00973BC4"/>
    <w:rsid w:val="00975E93"/>
    <w:rsid w:val="00976292"/>
    <w:rsid w:val="00976871"/>
    <w:rsid w:val="009774BA"/>
    <w:rsid w:val="00977B2F"/>
    <w:rsid w:val="00980EBA"/>
    <w:rsid w:val="00981A31"/>
    <w:rsid w:val="00983294"/>
    <w:rsid w:val="009835AE"/>
    <w:rsid w:val="00984923"/>
    <w:rsid w:val="00984E91"/>
    <w:rsid w:val="00985997"/>
    <w:rsid w:val="009870B2"/>
    <w:rsid w:val="009907FF"/>
    <w:rsid w:val="00991B5A"/>
    <w:rsid w:val="009935DD"/>
    <w:rsid w:val="00993F26"/>
    <w:rsid w:val="00995D58"/>
    <w:rsid w:val="00995EFE"/>
    <w:rsid w:val="00996106"/>
    <w:rsid w:val="00997D89"/>
    <w:rsid w:val="009A0E3D"/>
    <w:rsid w:val="009A1323"/>
    <w:rsid w:val="009A2D26"/>
    <w:rsid w:val="009A3374"/>
    <w:rsid w:val="009A34C8"/>
    <w:rsid w:val="009A375E"/>
    <w:rsid w:val="009A3844"/>
    <w:rsid w:val="009A3FB9"/>
    <w:rsid w:val="009A5892"/>
    <w:rsid w:val="009A67A7"/>
    <w:rsid w:val="009A681D"/>
    <w:rsid w:val="009B104A"/>
    <w:rsid w:val="009B117A"/>
    <w:rsid w:val="009B13D8"/>
    <w:rsid w:val="009B2311"/>
    <w:rsid w:val="009B2404"/>
    <w:rsid w:val="009B322D"/>
    <w:rsid w:val="009B4616"/>
    <w:rsid w:val="009B52F8"/>
    <w:rsid w:val="009B611D"/>
    <w:rsid w:val="009C0A6D"/>
    <w:rsid w:val="009C1272"/>
    <w:rsid w:val="009C3C51"/>
    <w:rsid w:val="009C6493"/>
    <w:rsid w:val="009C7901"/>
    <w:rsid w:val="009C79C7"/>
    <w:rsid w:val="009D0512"/>
    <w:rsid w:val="009D0E43"/>
    <w:rsid w:val="009D4C36"/>
    <w:rsid w:val="009D534C"/>
    <w:rsid w:val="009D5F49"/>
    <w:rsid w:val="009D6831"/>
    <w:rsid w:val="009D71A8"/>
    <w:rsid w:val="009D772D"/>
    <w:rsid w:val="009D7846"/>
    <w:rsid w:val="009E010B"/>
    <w:rsid w:val="009E04F2"/>
    <w:rsid w:val="009E0E6D"/>
    <w:rsid w:val="009E13FC"/>
    <w:rsid w:val="009E1750"/>
    <w:rsid w:val="009E17B8"/>
    <w:rsid w:val="009E1980"/>
    <w:rsid w:val="009E1CFB"/>
    <w:rsid w:val="009E2816"/>
    <w:rsid w:val="009E2921"/>
    <w:rsid w:val="009E2C5C"/>
    <w:rsid w:val="009E3370"/>
    <w:rsid w:val="009E38CC"/>
    <w:rsid w:val="009E3BB0"/>
    <w:rsid w:val="009E3FE7"/>
    <w:rsid w:val="009E59FF"/>
    <w:rsid w:val="009E681E"/>
    <w:rsid w:val="009E792F"/>
    <w:rsid w:val="009E7FEB"/>
    <w:rsid w:val="009F1005"/>
    <w:rsid w:val="009F1DDD"/>
    <w:rsid w:val="009F22E1"/>
    <w:rsid w:val="009F2710"/>
    <w:rsid w:val="009F2D52"/>
    <w:rsid w:val="009F2F21"/>
    <w:rsid w:val="009F4959"/>
    <w:rsid w:val="009F507D"/>
    <w:rsid w:val="009F56C7"/>
    <w:rsid w:val="009F61EF"/>
    <w:rsid w:val="009F77FE"/>
    <w:rsid w:val="00A00147"/>
    <w:rsid w:val="00A014CB"/>
    <w:rsid w:val="00A015BD"/>
    <w:rsid w:val="00A031B9"/>
    <w:rsid w:val="00A0348C"/>
    <w:rsid w:val="00A0596C"/>
    <w:rsid w:val="00A06137"/>
    <w:rsid w:val="00A064ED"/>
    <w:rsid w:val="00A06729"/>
    <w:rsid w:val="00A06868"/>
    <w:rsid w:val="00A06944"/>
    <w:rsid w:val="00A07117"/>
    <w:rsid w:val="00A07E07"/>
    <w:rsid w:val="00A07E92"/>
    <w:rsid w:val="00A07EDD"/>
    <w:rsid w:val="00A10003"/>
    <w:rsid w:val="00A1006E"/>
    <w:rsid w:val="00A105B0"/>
    <w:rsid w:val="00A10BFE"/>
    <w:rsid w:val="00A11005"/>
    <w:rsid w:val="00A11FF4"/>
    <w:rsid w:val="00A12342"/>
    <w:rsid w:val="00A12638"/>
    <w:rsid w:val="00A12806"/>
    <w:rsid w:val="00A14141"/>
    <w:rsid w:val="00A158F4"/>
    <w:rsid w:val="00A1685E"/>
    <w:rsid w:val="00A20644"/>
    <w:rsid w:val="00A20C17"/>
    <w:rsid w:val="00A216BE"/>
    <w:rsid w:val="00A2199E"/>
    <w:rsid w:val="00A22152"/>
    <w:rsid w:val="00A22B47"/>
    <w:rsid w:val="00A22D59"/>
    <w:rsid w:val="00A239D5"/>
    <w:rsid w:val="00A24766"/>
    <w:rsid w:val="00A24841"/>
    <w:rsid w:val="00A25461"/>
    <w:rsid w:val="00A261B4"/>
    <w:rsid w:val="00A3086B"/>
    <w:rsid w:val="00A30A79"/>
    <w:rsid w:val="00A30B3E"/>
    <w:rsid w:val="00A33DDC"/>
    <w:rsid w:val="00A33F60"/>
    <w:rsid w:val="00A34B67"/>
    <w:rsid w:val="00A34BA2"/>
    <w:rsid w:val="00A35973"/>
    <w:rsid w:val="00A35D4F"/>
    <w:rsid w:val="00A371FA"/>
    <w:rsid w:val="00A3793C"/>
    <w:rsid w:val="00A40900"/>
    <w:rsid w:val="00A418A7"/>
    <w:rsid w:val="00A422EF"/>
    <w:rsid w:val="00A434DD"/>
    <w:rsid w:val="00A443B8"/>
    <w:rsid w:val="00A445CC"/>
    <w:rsid w:val="00A449F4"/>
    <w:rsid w:val="00A44CF0"/>
    <w:rsid w:val="00A452AA"/>
    <w:rsid w:val="00A452E4"/>
    <w:rsid w:val="00A45F6C"/>
    <w:rsid w:val="00A462E4"/>
    <w:rsid w:val="00A464F3"/>
    <w:rsid w:val="00A465A1"/>
    <w:rsid w:val="00A46F70"/>
    <w:rsid w:val="00A51B5B"/>
    <w:rsid w:val="00A51D0D"/>
    <w:rsid w:val="00A51E99"/>
    <w:rsid w:val="00A522EE"/>
    <w:rsid w:val="00A542ED"/>
    <w:rsid w:val="00A54B56"/>
    <w:rsid w:val="00A56D80"/>
    <w:rsid w:val="00A56EA2"/>
    <w:rsid w:val="00A60FE5"/>
    <w:rsid w:val="00A6129F"/>
    <w:rsid w:val="00A615B5"/>
    <w:rsid w:val="00A62092"/>
    <w:rsid w:val="00A6233A"/>
    <w:rsid w:val="00A62A5F"/>
    <w:rsid w:val="00A636B1"/>
    <w:rsid w:val="00A648E4"/>
    <w:rsid w:val="00A6514B"/>
    <w:rsid w:val="00A665F6"/>
    <w:rsid w:val="00A66D36"/>
    <w:rsid w:val="00A66E12"/>
    <w:rsid w:val="00A677AE"/>
    <w:rsid w:val="00A7055C"/>
    <w:rsid w:val="00A722A5"/>
    <w:rsid w:val="00A72E10"/>
    <w:rsid w:val="00A73049"/>
    <w:rsid w:val="00A7426E"/>
    <w:rsid w:val="00A74EAE"/>
    <w:rsid w:val="00A75D64"/>
    <w:rsid w:val="00A76235"/>
    <w:rsid w:val="00A76683"/>
    <w:rsid w:val="00A76C69"/>
    <w:rsid w:val="00A775A3"/>
    <w:rsid w:val="00A77B30"/>
    <w:rsid w:val="00A803DC"/>
    <w:rsid w:val="00A813BC"/>
    <w:rsid w:val="00A81762"/>
    <w:rsid w:val="00A82C22"/>
    <w:rsid w:val="00A82FFC"/>
    <w:rsid w:val="00A83031"/>
    <w:rsid w:val="00A8345A"/>
    <w:rsid w:val="00A83569"/>
    <w:rsid w:val="00A84DF9"/>
    <w:rsid w:val="00A84FFC"/>
    <w:rsid w:val="00A86359"/>
    <w:rsid w:val="00A86C1F"/>
    <w:rsid w:val="00A9015E"/>
    <w:rsid w:val="00A919F8"/>
    <w:rsid w:val="00A9218F"/>
    <w:rsid w:val="00A927CE"/>
    <w:rsid w:val="00A93223"/>
    <w:rsid w:val="00A9353A"/>
    <w:rsid w:val="00A9425D"/>
    <w:rsid w:val="00A94286"/>
    <w:rsid w:val="00A9469E"/>
    <w:rsid w:val="00A9578E"/>
    <w:rsid w:val="00A959AF"/>
    <w:rsid w:val="00A973B4"/>
    <w:rsid w:val="00AA0614"/>
    <w:rsid w:val="00AA2AE4"/>
    <w:rsid w:val="00AA4056"/>
    <w:rsid w:val="00AA538B"/>
    <w:rsid w:val="00AA5D1E"/>
    <w:rsid w:val="00AA67C7"/>
    <w:rsid w:val="00AA686D"/>
    <w:rsid w:val="00AA741B"/>
    <w:rsid w:val="00AB071F"/>
    <w:rsid w:val="00AB0C3B"/>
    <w:rsid w:val="00AB1DBE"/>
    <w:rsid w:val="00AB3992"/>
    <w:rsid w:val="00AB5F71"/>
    <w:rsid w:val="00AB60A5"/>
    <w:rsid w:val="00AC07C4"/>
    <w:rsid w:val="00AC0CCE"/>
    <w:rsid w:val="00AC10FB"/>
    <w:rsid w:val="00AC22FC"/>
    <w:rsid w:val="00AC2471"/>
    <w:rsid w:val="00AC2553"/>
    <w:rsid w:val="00AC2B3B"/>
    <w:rsid w:val="00AC4A16"/>
    <w:rsid w:val="00AC4B60"/>
    <w:rsid w:val="00AC5E5F"/>
    <w:rsid w:val="00AC6CD5"/>
    <w:rsid w:val="00AD0C4B"/>
    <w:rsid w:val="00AD110F"/>
    <w:rsid w:val="00AD17D1"/>
    <w:rsid w:val="00AD1BAA"/>
    <w:rsid w:val="00AD32C2"/>
    <w:rsid w:val="00AD38D7"/>
    <w:rsid w:val="00AD3B13"/>
    <w:rsid w:val="00AD468C"/>
    <w:rsid w:val="00AD48B0"/>
    <w:rsid w:val="00AD4EE1"/>
    <w:rsid w:val="00AD5F82"/>
    <w:rsid w:val="00AD61E9"/>
    <w:rsid w:val="00AD64E1"/>
    <w:rsid w:val="00AD64F6"/>
    <w:rsid w:val="00AD6712"/>
    <w:rsid w:val="00AD68C5"/>
    <w:rsid w:val="00AD7050"/>
    <w:rsid w:val="00AD720C"/>
    <w:rsid w:val="00AD7605"/>
    <w:rsid w:val="00AD7C57"/>
    <w:rsid w:val="00AE066A"/>
    <w:rsid w:val="00AE1812"/>
    <w:rsid w:val="00AE1A46"/>
    <w:rsid w:val="00AE2ABB"/>
    <w:rsid w:val="00AE2EF8"/>
    <w:rsid w:val="00AE35B0"/>
    <w:rsid w:val="00AE3A51"/>
    <w:rsid w:val="00AE4EA7"/>
    <w:rsid w:val="00AE50F0"/>
    <w:rsid w:val="00AE539C"/>
    <w:rsid w:val="00AE5DC0"/>
    <w:rsid w:val="00AE6F72"/>
    <w:rsid w:val="00AF1EE3"/>
    <w:rsid w:val="00AF270C"/>
    <w:rsid w:val="00AF2D15"/>
    <w:rsid w:val="00AF3A95"/>
    <w:rsid w:val="00AF5AB5"/>
    <w:rsid w:val="00AF7D30"/>
    <w:rsid w:val="00B00D5A"/>
    <w:rsid w:val="00B017E5"/>
    <w:rsid w:val="00B02CD6"/>
    <w:rsid w:val="00B07F18"/>
    <w:rsid w:val="00B12811"/>
    <w:rsid w:val="00B12839"/>
    <w:rsid w:val="00B12A61"/>
    <w:rsid w:val="00B133EB"/>
    <w:rsid w:val="00B1676A"/>
    <w:rsid w:val="00B168EF"/>
    <w:rsid w:val="00B168FA"/>
    <w:rsid w:val="00B16FFE"/>
    <w:rsid w:val="00B17169"/>
    <w:rsid w:val="00B2033A"/>
    <w:rsid w:val="00B207AC"/>
    <w:rsid w:val="00B229EA"/>
    <w:rsid w:val="00B24A07"/>
    <w:rsid w:val="00B26769"/>
    <w:rsid w:val="00B279DF"/>
    <w:rsid w:val="00B27E56"/>
    <w:rsid w:val="00B300EC"/>
    <w:rsid w:val="00B319BA"/>
    <w:rsid w:val="00B34473"/>
    <w:rsid w:val="00B36514"/>
    <w:rsid w:val="00B37405"/>
    <w:rsid w:val="00B37B88"/>
    <w:rsid w:val="00B42A78"/>
    <w:rsid w:val="00B43BCC"/>
    <w:rsid w:val="00B43FEE"/>
    <w:rsid w:val="00B44768"/>
    <w:rsid w:val="00B46C31"/>
    <w:rsid w:val="00B46D41"/>
    <w:rsid w:val="00B51953"/>
    <w:rsid w:val="00B52DEA"/>
    <w:rsid w:val="00B534DD"/>
    <w:rsid w:val="00B562AE"/>
    <w:rsid w:val="00B600AB"/>
    <w:rsid w:val="00B60E96"/>
    <w:rsid w:val="00B6124A"/>
    <w:rsid w:val="00B63386"/>
    <w:rsid w:val="00B63483"/>
    <w:rsid w:val="00B63C77"/>
    <w:rsid w:val="00B63E06"/>
    <w:rsid w:val="00B65557"/>
    <w:rsid w:val="00B66BCC"/>
    <w:rsid w:val="00B70755"/>
    <w:rsid w:val="00B721B8"/>
    <w:rsid w:val="00B72AEB"/>
    <w:rsid w:val="00B72E8F"/>
    <w:rsid w:val="00B72EF1"/>
    <w:rsid w:val="00B755CB"/>
    <w:rsid w:val="00B75965"/>
    <w:rsid w:val="00B75A76"/>
    <w:rsid w:val="00B75DBA"/>
    <w:rsid w:val="00B77324"/>
    <w:rsid w:val="00B80B7F"/>
    <w:rsid w:val="00B80EF7"/>
    <w:rsid w:val="00B81CD5"/>
    <w:rsid w:val="00B81E8B"/>
    <w:rsid w:val="00B83136"/>
    <w:rsid w:val="00B83B2A"/>
    <w:rsid w:val="00B846D5"/>
    <w:rsid w:val="00B8699D"/>
    <w:rsid w:val="00B86EC5"/>
    <w:rsid w:val="00B87841"/>
    <w:rsid w:val="00B91096"/>
    <w:rsid w:val="00B91995"/>
    <w:rsid w:val="00B91F73"/>
    <w:rsid w:val="00B930EC"/>
    <w:rsid w:val="00B9340D"/>
    <w:rsid w:val="00B93457"/>
    <w:rsid w:val="00B93DC5"/>
    <w:rsid w:val="00B9401B"/>
    <w:rsid w:val="00B944DD"/>
    <w:rsid w:val="00B94D19"/>
    <w:rsid w:val="00B95129"/>
    <w:rsid w:val="00B95B1F"/>
    <w:rsid w:val="00B97A81"/>
    <w:rsid w:val="00BA0A90"/>
    <w:rsid w:val="00BA136F"/>
    <w:rsid w:val="00BA2A49"/>
    <w:rsid w:val="00BA3A35"/>
    <w:rsid w:val="00BA3D6C"/>
    <w:rsid w:val="00BA3EDB"/>
    <w:rsid w:val="00BA425E"/>
    <w:rsid w:val="00BA4627"/>
    <w:rsid w:val="00BA52FD"/>
    <w:rsid w:val="00BA5CBC"/>
    <w:rsid w:val="00BA692F"/>
    <w:rsid w:val="00BB1373"/>
    <w:rsid w:val="00BB1CC9"/>
    <w:rsid w:val="00BB24AA"/>
    <w:rsid w:val="00BB3D93"/>
    <w:rsid w:val="00BB4786"/>
    <w:rsid w:val="00BB5127"/>
    <w:rsid w:val="00BB593E"/>
    <w:rsid w:val="00BB6AFB"/>
    <w:rsid w:val="00BB6D9C"/>
    <w:rsid w:val="00BB7CD5"/>
    <w:rsid w:val="00BC02C2"/>
    <w:rsid w:val="00BC17E1"/>
    <w:rsid w:val="00BC21F9"/>
    <w:rsid w:val="00BC2306"/>
    <w:rsid w:val="00BC2F6B"/>
    <w:rsid w:val="00BC493F"/>
    <w:rsid w:val="00BC5200"/>
    <w:rsid w:val="00BC575E"/>
    <w:rsid w:val="00BC5CC1"/>
    <w:rsid w:val="00BC5D1B"/>
    <w:rsid w:val="00BC75A6"/>
    <w:rsid w:val="00BD0C5D"/>
    <w:rsid w:val="00BD2840"/>
    <w:rsid w:val="00BD2E76"/>
    <w:rsid w:val="00BD4024"/>
    <w:rsid w:val="00BD41C5"/>
    <w:rsid w:val="00BD5F9D"/>
    <w:rsid w:val="00BD64DF"/>
    <w:rsid w:val="00BD6740"/>
    <w:rsid w:val="00BD69C1"/>
    <w:rsid w:val="00BD6BA0"/>
    <w:rsid w:val="00BD6C9C"/>
    <w:rsid w:val="00BD71A3"/>
    <w:rsid w:val="00BD7945"/>
    <w:rsid w:val="00BE005F"/>
    <w:rsid w:val="00BE0D4C"/>
    <w:rsid w:val="00BE1F48"/>
    <w:rsid w:val="00BE27BD"/>
    <w:rsid w:val="00BE28C9"/>
    <w:rsid w:val="00BE3F68"/>
    <w:rsid w:val="00BE400B"/>
    <w:rsid w:val="00BE4605"/>
    <w:rsid w:val="00BE47CB"/>
    <w:rsid w:val="00BE5850"/>
    <w:rsid w:val="00BE6181"/>
    <w:rsid w:val="00BE6820"/>
    <w:rsid w:val="00BE70C3"/>
    <w:rsid w:val="00BE73C7"/>
    <w:rsid w:val="00BE7C80"/>
    <w:rsid w:val="00BE7EE1"/>
    <w:rsid w:val="00BF08E2"/>
    <w:rsid w:val="00BF0C38"/>
    <w:rsid w:val="00BF17E5"/>
    <w:rsid w:val="00BF25EF"/>
    <w:rsid w:val="00BF2919"/>
    <w:rsid w:val="00BF3038"/>
    <w:rsid w:val="00BF36E1"/>
    <w:rsid w:val="00C01090"/>
    <w:rsid w:val="00C01563"/>
    <w:rsid w:val="00C01632"/>
    <w:rsid w:val="00C033D5"/>
    <w:rsid w:val="00C03981"/>
    <w:rsid w:val="00C03CE7"/>
    <w:rsid w:val="00C04825"/>
    <w:rsid w:val="00C05C66"/>
    <w:rsid w:val="00C05C6C"/>
    <w:rsid w:val="00C06A60"/>
    <w:rsid w:val="00C076C2"/>
    <w:rsid w:val="00C0782A"/>
    <w:rsid w:val="00C07FA5"/>
    <w:rsid w:val="00C10AE0"/>
    <w:rsid w:val="00C10B2B"/>
    <w:rsid w:val="00C11F31"/>
    <w:rsid w:val="00C147F9"/>
    <w:rsid w:val="00C14D52"/>
    <w:rsid w:val="00C15254"/>
    <w:rsid w:val="00C15433"/>
    <w:rsid w:val="00C15589"/>
    <w:rsid w:val="00C205D0"/>
    <w:rsid w:val="00C21A06"/>
    <w:rsid w:val="00C22846"/>
    <w:rsid w:val="00C22F2D"/>
    <w:rsid w:val="00C233D8"/>
    <w:rsid w:val="00C236E4"/>
    <w:rsid w:val="00C24B69"/>
    <w:rsid w:val="00C24F65"/>
    <w:rsid w:val="00C25FCC"/>
    <w:rsid w:val="00C2687B"/>
    <w:rsid w:val="00C26A4D"/>
    <w:rsid w:val="00C27C37"/>
    <w:rsid w:val="00C306FF"/>
    <w:rsid w:val="00C3071A"/>
    <w:rsid w:val="00C30C6F"/>
    <w:rsid w:val="00C3170F"/>
    <w:rsid w:val="00C31C13"/>
    <w:rsid w:val="00C327CD"/>
    <w:rsid w:val="00C32AC1"/>
    <w:rsid w:val="00C32F59"/>
    <w:rsid w:val="00C33861"/>
    <w:rsid w:val="00C33A82"/>
    <w:rsid w:val="00C33C97"/>
    <w:rsid w:val="00C34E9B"/>
    <w:rsid w:val="00C352B5"/>
    <w:rsid w:val="00C35C63"/>
    <w:rsid w:val="00C36815"/>
    <w:rsid w:val="00C40DDB"/>
    <w:rsid w:val="00C40FE1"/>
    <w:rsid w:val="00C41282"/>
    <w:rsid w:val="00C41732"/>
    <w:rsid w:val="00C41B19"/>
    <w:rsid w:val="00C43FBF"/>
    <w:rsid w:val="00C45B11"/>
    <w:rsid w:val="00C45B9F"/>
    <w:rsid w:val="00C473EA"/>
    <w:rsid w:val="00C477AF"/>
    <w:rsid w:val="00C50FA8"/>
    <w:rsid w:val="00C50FF5"/>
    <w:rsid w:val="00C5113B"/>
    <w:rsid w:val="00C518EB"/>
    <w:rsid w:val="00C5246A"/>
    <w:rsid w:val="00C526E8"/>
    <w:rsid w:val="00C52B6A"/>
    <w:rsid w:val="00C5353D"/>
    <w:rsid w:val="00C54A59"/>
    <w:rsid w:val="00C54B8A"/>
    <w:rsid w:val="00C56041"/>
    <w:rsid w:val="00C562E3"/>
    <w:rsid w:val="00C5687E"/>
    <w:rsid w:val="00C56D05"/>
    <w:rsid w:val="00C57D7C"/>
    <w:rsid w:val="00C6037A"/>
    <w:rsid w:val="00C62B9F"/>
    <w:rsid w:val="00C64056"/>
    <w:rsid w:val="00C64B4C"/>
    <w:rsid w:val="00C64E3E"/>
    <w:rsid w:val="00C653D6"/>
    <w:rsid w:val="00C70676"/>
    <w:rsid w:val="00C71525"/>
    <w:rsid w:val="00C71EFA"/>
    <w:rsid w:val="00C72658"/>
    <w:rsid w:val="00C739F1"/>
    <w:rsid w:val="00C73DE3"/>
    <w:rsid w:val="00C76EFA"/>
    <w:rsid w:val="00C77601"/>
    <w:rsid w:val="00C8095D"/>
    <w:rsid w:val="00C82291"/>
    <w:rsid w:val="00C8459C"/>
    <w:rsid w:val="00C84CD8"/>
    <w:rsid w:val="00C85038"/>
    <w:rsid w:val="00C85821"/>
    <w:rsid w:val="00C86481"/>
    <w:rsid w:val="00C87B07"/>
    <w:rsid w:val="00C87EAD"/>
    <w:rsid w:val="00C91490"/>
    <w:rsid w:val="00C91B90"/>
    <w:rsid w:val="00C91C69"/>
    <w:rsid w:val="00C935E1"/>
    <w:rsid w:val="00C96BDC"/>
    <w:rsid w:val="00CA030E"/>
    <w:rsid w:val="00CA0486"/>
    <w:rsid w:val="00CA1707"/>
    <w:rsid w:val="00CA19F2"/>
    <w:rsid w:val="00CA1C06"/>
    <w:rsid w:val="00CA40EA"/>
    <w:rsid w:val="00CA414B"/>
    <w:rsid w:val="00CA51FB"/>
    <w:rsid w:val="00CA5C2A"/>
    <w:rsid w:val="00CA5EB6"/>
    <w:rsid w:val="00CB0D62"/>
    <w:rsid w:val="00CB2664"/>
    <w:rsid w:val="00CB3BEF"/>
    <w:rsid w:val="00CB3D0B"/>
    <w:rsid w:val="00CB3F1F"/>
    <w:rsid w:val="00CB3F57"/>
    <w:rsid w:val="00CB47D9"/>
    <w:rsid w:val="00CB670D"/>
    <w:rsid w:val="00CB6E80"/>
    <w:rsid w:val="00CC1240"/>
    <w:rsid w:val="00CC2AFD"/>
    <w:rsid w:val="00CC4BBD"/>
    <w:rsid w:val="00CC60A0"/>
    <w:rsid w:val="00CC6328"/>
    <w:rsid w:val="00CC72FB"/>
    <w:rsid w:val="00CD198D"/>
    <w:rsid w:val="00CD2A74"/>
    <w:rsid w:val="00CD39E4"/>
    <w:rsid w:val="00CD5AC6"/>
    <w:rsid w:val="00CD5DA1"/>
    <w:rsid w:val="00CD7F99"/>
    <w:rsid w:val="00CE0118"/>
    <w:rsid w:val="00CE0477"/>
    <w:rsid w:val="00CE0912"/>
    <w:rsid w:val="00CE0D7D"/>
    <w:rsid w:val="00CE1077"/>
    <w:rsid w:val="00CE2725"/>
    <w:rsid w:val="00CE3651"/>
    <w:rsid w:val="00CE6867"/>
    <w:rsid w:val="00CE729F"/>
    <w:rsid w:val="00CF06C5"/>
    <w:rsid w:val="00CF195C"/>
    <w:rsid w:val="00CF2016"/>
    <w:rsid w:val="00CF294F"/>
    <w:rsid w:val="00CF3747"/>
    <w:rsid w:val="00CF4127"/>
    <w:rsid w:val="00CF45C8"/>
    <w:rsid w:val="00CF4EF1"/>
    <w:rsid w:val="00CF5275"/>
    <w:rsid w:val="00CF5E6A"/>
    <w:rsid w:val="00CF6D4A"/>
    <w:rsid w:val="00CF72C6"/>
    <w:rsid w:val="00D00FF7"/>
    <w:rsid w:val="00D0138B"/>
    <w:rsid w:val="00D013CB"/>
    <w:rsid w:val="00D02588"/>
    <w:rsid w:val="00D03603"/>
    <w:rsid w:val="00D04E1F"/>
    <w:rsid w:val="00D0548A"/>
    <w:rsid w:val="00D06592"/>
    <w:rsid w:val="00D068B4"/>
    <w:rsid w:val="00D06CD5"/>
    <w:rsid w:val="00D11638"/>
    <w:rsid w:val="00D11C99"/>
    <w:rsid w:val="00D124DC"/>
    <w:rsid w:val="00D1267A"/>
    <w:rsid w:val="00D12F02"/>
    <w:rsid w:val="00D13396"/>
    <w:rsid w:val="00D1350E"/>
    <w:rsid w:val="00D142D9"/>
    <w:rsid w:val="00D14475"/>
    <w:rsid w:val="00D1484C"/>
    <w:rsid w:val="00D15D1A"/>
    <w:rsid w:val="00D15D30"/>
    <w:rsid w:val="00D161B1"/>
    <w:rsid w:val="00D16762"/>
    <w:rsid w:val="00D209D8"/>
    <w:rsid w:val="00D20C94"/>
    <w:rsid w:val="00D21219"/>
    <w:rsid w:val="00D22BA6"/>
    <w:rsid w:val="00D23116"/>
    <w:rsid w:val="00D232FD"/>
    <w:rsid w:val="00D2337A"/>
    <w:rsid w:val="00D25786"/>
    <w:rsid w:val="00D26F40"/>
    <w:rsid w:val="00D27098"/>
    <w:rsid w:val="00D27588"/>
    <w:rsid w:val="00D30960"/>
    <w:rsid w:val="00D3115E"/>
    <w:rsid w:val="00D31650"/>
    <w:rsid w:val="00D31C23"/>
    <w:rsid w:val="00D32228"/>
    <w:rsid w:val="00D325F6"/>
    <w:rsid w:val="00D33E08"/>
    <w:rsid w:val="00D34B81"/>
    <w:rsid w:val="00D35BFA"/>
    <w:rsid w:val="00D35E1D"/>
    <w:rsid w:val="00D3769A"/>
    <w:rsid w:val="00D43724"/>
    <w:rsid w:val="00D4426D"/>
    <w:rsid w:val="00D442F3"/>
    <w:rsid w:val="00D44FCC"/>
    <w:rsid w:val="00D503CA"/>
    <w:rsid w:val="00D510C8"/>
    <w:rsid w:val="00D51605"/>
    <w:rsid w:val="00D5216B"/>
    <w:rsid w:val="00D52311"/>
    <w:rsid w:val="00D53580"/>
    <w:rsid w:val="00D536B2"/>
    <w:rsid w:val="00D54163"/>
    <w:rsid w:val="00D559B3"/>
    <w:rsid w:val="00D55EF8"/>
    <w:rsid w:val="00D56106"/>
    <w:rsid w:val="00D6027D"/>
    <w:rsid w:val="00D6050A"/>
    <w:rsid w:val="00D60C25"/>
    <w:rsid w:val="00D60E07"/>
    <w:rsid w:val="00D632C7"/>
    <w:rsid w:val="00D6535A"/>
    <w:rsid w:val="00D67372"/>
    <w:rsid w:val="00D67ADB"/>
    <w:rsid w:val="00D72210"/>
    <w:rsid w:val="00D73953"/>
    <w:rsid w:val="00D74224"/>
    <w:rsid w:val="00D74636"/>
    <w:rsid w:val="00D7530C"/>
    <w:rsid w:val="00D7550F"/>
    <w:rsid w:val="00D77305"/>
    <w:rsid w:val="00D80A17"/>
    <w:rsid w:val="00D82955"/>
    <w:rsid w:val="00D843E8"/>
    <w:rsid w:val="00D84541"/>
    <w:rsid w:val="00D8476B"/>
    <w:rsid w:val="00D84A79"/>
    <w:rsid w:val="00D85637"/>
    <w:rsid w:val="00D85677"/>
    <w:rsid w:val="00D85EBD"/>
    <w:rsid w:val="00D90255"/>
    <w:rsid w:val="00D902A3"/>
    <w:rsid w:val="00D9081B"/>
    <w:rsid w:val="00D9180D"/>
    <w:rsid w:val="00D91C30"/>
    <w:rsid w:val="00D91F8F"/>
    <w:rsid w:val="00D93B55"/>
    <w:rsid w:val="00D9403A"/>
    <w:rsid w:val="00D94C30"/>
    <w:rsid w:val="00D94EBA"/>
    <w:rsid w:val="00DA00A7"/>
    <w:rsid w:val="00DA05BC"/>
    <w:rsid w:val="00DA07CA"/>
    <w:rsid w:val="00DA128B"/>
    <w:rsid w:val="00DA1498"/>
    <w:rsid w:val="00DA1582"/>
    <w:rsid w:val="00DA1C3B"/>
    <w:rsid w:val="00DA21E2"/>
    <w:rsid w:val="00DA261F"/>
    <w:rsid w:val="00DA2C76"/>
    <w:rsid w:val="00DA339A"/>
    <w:rsid w:val="00DA66E0"/>
    <w:rsid w:val="00DA6FBB"/>
    <w:rsid w:val="00DA7505"/>
    <w:rsid w:val="00DB0D68"/>
    <w:rsid w:val="00DB2419"/>
    <w:rsid w:val="00DB26EB"/>
    <w:rsid w:val="00DB3992"/>
    <w:rsid w:val="00DB48E9"/>
    <w:rsid w:val="00DB4E11"/>
    <w:rsid w:val="00DB550D"/>
    <w:rsid w:val="00DB554B"/>
    <w:rsid w:val="00DB57B0"/>
    <w:rsid w:val="00DB7A2E"/>
    <w:rsid w:val="00DC064A"/>
    <w:rsid w:val="00DC1A0C"/>
    <w:rsid w:val="00DC1AB2"/>
    <w:rsid w:val="00DC31BA"/>
    <w:rsid w:val="00DC45A2"/>
    <w:rsid w:val="00DC49A0"/>
    <w:rsid w:val="00DC53D9"/>
    <w:rsid w:val="00DC5441"/>
    <w:rsid w:val="00DC5611"/>
    <w:rsid w:val="00DC5807"/>
    <w:rsid w:val="00DC65D1"/>
    <w:rsid w:val="00DC6AFD"/>
    <w:rsid w:val="00DD0F53"/>
    <w:rsid w:val="00DD16D9"/>
    <w:rsid w:val="00DD2434"/>
    <w:rsid w:val="00DD4469"/>
    <w:rsid w:val="00DD5541"/>
    <w:rsid w:val="00DE1934"/>
    <w:rsid w:val="00DE1F02"/>
    <w:rsid w:val="00DE2C7A"/>
    <w:rsid w:val="00DE376D"/>
    <w:rsid w:val="00DE3CDA"/>
    <w:rsid w:val="00DE5E71"/>
    <w:rsid w:val="00DE6442"/>
    <w:rsid w:val="00DE664B"/>
    <w:rsid w:val="00DE671C"/>
    <w:rsid w:val="00DE6BD4"/>
    <w:rsid w:val="00DF0063"/>
    <w:rsid w:val="00DF0165"/>
    <w:rsid w:val="00DF20F6"/>
    <w:rsid w:val="00DF33D4"/>
    <w:rsid w:val="00DF422B"/>
    <w:rsid w:val="00DF6C29"/>
    <w:rsid w:val="00DF7469"/>
    <w:rsid w:val="00DF7FC4"/>
    <w:rsid w:val="00E0116F"/>
    <w:rsid w:val="00E01FDC"/>
    <w:rsid w:val="00E028B4"/>
    <w:rsid w:val="00E02BA9"/>
    <w:rsid w:val="00E03466"/>
    <w:rsid w:val="00E03500"/>
    <w:rsid w:val="00E03B99"/>
    <w:rsid w:val="00E03CFC"/>
    <w:rsid w:val="00E043B7"/>
    <w:rsid w:val="00E044FB"/>
    <w:rsid w:val="00E04DD1"/>
    <w:rsid w:val="00E05EAF"/>
    <w:rsid w:val="00E06E01"/>
    <w:rsid w:val="00E10A7C"/>
    <w:rsid w:val="00E10CD2"/>
    <w:rsid w:val="00E10DE2"/>
    <w:rsid w:val="00E13EB8"/>
    <w:rsid w:val="00E14138"/>
    <w:rsid w:val="00E153E8"/>
    <w:rsid w:val="00E17BDF"/>
    <w:rsid w:val="00E2027E"/>
    <w:rsid w:val="00E2096A"/>
    <w:rsid w:val="00E21341"/>
    <w:rsid w:val="00E227D6"/>
    <w:rsid w:val="00E22B8B"/>
    <w:rsid w:val="00E22F12"/>
    <w:rsid w:val="00E23040"/>
    <w:rsid w:val="00E23550"/>
    <w:rsid w:val="00E2386E"/>
    <w:rsid w:val="00E239BD"/>
    <w:rsid w:val="00E27EEA"/>
    <w:rsid w:val="00E30064"/>
    <w:rsid w:val="00E309D2"/>
    <w:rsid w:val="00E3243C"/>
    <w:rsid w:val="00E33095"/>
    <w:rsid w:val="00E35A03"/>
    <w:rsid w:val="00E37FA0"/>
    <w:rsid w:val="00E40086"/>
    <w:rsid w:val="00E4030D"/>
    <w:rsid w:val="00E41419"/>
    <w:rsid w:val="00E41D35"/>
    <w:rsid w:val="00E42010"/>
    <w:rsid w:val="00E43655"/>
    <w:rsid w:val="00E454DC"/>
    <w:rsid w:val="00E461F9"/>
    <w:rsid w:val="00E4646F"/>
    <w:rsid w:val="00E468B4"/>
    <w:rsid w:val="00E46CA0"/>
    <w:rsid w:val="00E46E06"/>
    <w:rsid w:val="00E475A4"/>
    <w:rsid w:val="00E50183"/>
    <w:rsid w:val="00E5313A"/>
    <w:rsid w:val="00E531B8"/>
    <w:rsid w:val="00E542DE"/>
    <w:rsid w:val="00E55001"/>
    <w:rsid w:val="00E56669"/>
    <w:rsid w:val="00E60C81"/>
    <w:rsid w:val="00E60CEA"/>
    <w:rsid w:val="00E61049"/>
    <w:rsid w:val="00E61729"/>
    <w:rsid w:val="00E64646"/>
    <w:rsid w:val="00E64698"/>
    <w:rsid w:val="00E651FF"/>
    <w:rsid w:val="00E65F37"/>
    <w:rsid w:val="00E66158"/>
    <w:rsid w:val="00E70822"/>
    <w:rsid w:val="00E7153B"/>
    <w:rsid w:val="00E730DA"/>
    <w:rsid w:val="00E731E0"/>
    <w:rsid w:val="00E759AF"/>
    <w:rsid w:val="00E759F2"/>
    <w:rsid w:val="00E76415"/>
    <w:rsid w:val="00E7732B"/>
    <w:rsid w:val="00E80497"/>
    <w:rsid w:val="00E80658"/>
    <w:rsid w:val="00E80CF4"/>
    <w:rsid w:val="00E81393"/>
    <w:rsid w:val="00E815E0"/>
    <w:rsid w:val="00E81BB1"/>
    <w:rsid w:val="00E86462"/>
    <w:rsid w:val="00E86B0D"/>
    <w:rsid w:val="00E87B9B"/>
    <w:rsid w:val="00E87FDB"/>
    <w:rsid w:val="00E91DF6"/>
    <w:rsid w:val="00E929B4"/>
    <w:rsid w:val="00E96B46"/>
    <w:rsid w:val="00E97089"/>
    <w:rsid w:val="00EA0794"/>
    <w:rsid w:val="00EA1923"/>
    <w:rsid w:val="00EA19BF"/>
    <w:rsid w:val="00EA44DB"/>
    <w:rsid w:val="00EA5F83"/>
    <w:rsid w:val="00EA697B"/>
    <w:rsid w:val="00EA6DB5"/>
    <w:rsid w:val="00EA7A34"/>
    <w:rsid w:val="00EB15CA"/>
    <w:rsid w:val="00EB2A58"/>
    <w:rsid w:val="00EB411D"/>
    <w:rsid w:val="00EB4645"/>
    <w:rsid w:val="00EB561B"/>
    <w:rsid w:val="00EB5B64"/>
    <w:rsid w:val="00EB6300"/>
    <w:rsid w:val="00EB6929"/>
    <w:rsid w:val="00EC0F00"/>
    <w:rsid w:val="00EC0F66"/>
    <w:rsid w:val="00EC1491"/>
    <w:rsid w:val="00EC26E4"/>
    <w:rsid w:val="00EC2948"/>
    <w:rsid w:val="00EC296B"/>
    <w:rsid w:val="00EC326F"/>
    <w:rsid w:val="00EC36AF"/>
    <w:rsid w:val="00EC3BB9"/>
    <w:rsid w:val="00EC3DF0"/>
    <w:rsid w:val="00EC45A2"/>
    <w:rsid w:val="00EC525E"/>
    <w:rsid w:val="00EC58DE"/>
    <w:rsid w:val="00EC59ED"/>
    <w:rsid w:val="00EC5A99"/>
    <w:rsid w:val="00ED0886"/>
    <w:rsid w:val="00ED0F9A"/>
    <w:rsid w:val="00ED4619"/>
    <w:rsid w:val="00ED47F5"/>
    <w:rsid w:val="00ED4C99"/>
    <w:rsid w:val="00ED65BE"/>
    <w:rsid w:val="00ED781B"/>
    <w:rsid w:val="00EE11CB"/>
    <w:rsid w:val="00EE1590"/>
    <w:rsid w:val="00EE21E5"/>
    <w:rsid w:val="00EE2430"/>
    <w:rsid w:val="00EE2C75"/>
    <w:rsid w:val="00EE349F"/>
    <w:rsid w:val="00EE3CD2"/>
    <w:rsid w:val="00EE3CE2"/>
    <w:rsid w:val="00EE47F7"/>
    <w:rsid w:val="00EE4905"/>
    <w:rsid w:val="00EE4EDA"/>
    <w:rsid w:val="00EE52E4"/>
    <w:rsid w:val="00EE633D"/>
    <w:rsid w:val="00EF005D"/>
    <w:rsid w:val="00EF005E"/>
    <w:rsid w:val="00EF1322"/>
    <w:rsid w:val="00EF15CB"/>
    <w:rsid w:val="00EF30D0"/>
    <w:rsid w:val="00EF4560"/>
    <w:rsid w:val="00EF499C"/>
    <w:rsid w:val="00EF4CDB"/>
    <w:rsid w:val="00EF5C73"/>
    <w:rsid w:val="00EF6260"/>
    <w:rsid w:val="00EF62EE"/>
    <w:rsid w:val="00EF65F9"/>
    <w:rsid w:val="00EF73DD"/>
    <w:rsid w:val="00F00BD3"/>
    <w:rsid w:val="00F00ECE"/>
    <w:rsid w:val="00F02993"/>
    <w:rsid w:val="00F043A6"/>
    <w:rsid w:val="00F04EC7"/>
    <w:rsid w:val="00F062A3"/>
    <w:rsid w:val="00F07A7C"/>
    <w:rsid w:val="00F10756"/>
    <w:rsid w:val="00F10AAC"/>
    <w:rsid w:val="00F10B80"/>
    <w:rsid w:val="00F11558"/>
    <w:rsid w:val="00F11BA4"/>
    <w:rsid w:val="00F12A68"/>
    <w:rsid w:val="00F13E23"/>
    <w:rsid w:val="00F13FBD"/>
    <w:rsid w:val="00F15029"/>
    <w:rsid w:val="00F16CD5"/>
    <w:rsid w:val="00F16DD1"/>
    <w:rsid w:val="00F17D59"/>
    <w:rsid w:val="00F17E67"/>
    <w:rsid w:val="00F201D6"/>
    <w:rsid w:val="00F20844"/>
    <w:rsid w:val="00F21AF2"/>
    <w:rsid w:val="00F21C7A"/>
    <w:rsid w:val="00F228BD"/>
    <w:rsid w:val="00F238A0"/>
    <w:rsid w:val="00F23C52"/>
    <w:rsid w:val="00F24778"/>
    <w:rsid w:val="00F2480C"/>
    <w:rsid w:val="00F2595C"/>
    <w:rsid w:val="00F265DF"/>
    <w:rsid w:val="00F26972"/>
    <w:rsid w:val="00F278BE"/>
    <w:rsid w:val="00F27B60"/>
    <w:rsid w:val="00F30AE3"/>
    <w:rsid w:val="00F31B17"/>
    <w:rsid w:val="00F3271A"/>
    <w:rsid w:val="00F32F4A"/>
    <w:rsid w:val="00F35912"/>
    <w:rsid w:val="00F35D26"/>
    <w:rsid w:val="00F362E2"/>
    <w:rsid w:val="00F364FA"/>
    <w:rsid w:val="00F368AE"/>
    <w:rsid w:val="00F37297"/>
    <w:rsid w:val="00F37582"/>
    <w:rsid w:val="00F37C93"/>
    <w:rsid w:val="00F37D50"/>
    <w:rsid w:val="00F409CB"/>
    <w:rsid w:val="00F413C5"/>
    <w:rsid w:val="00F41D5C"/>
    <w:rsid w:val="00F41FF3"/>
    <w:rsid w:val="00F4213A"/>
    <w:rsid w:val="00F44187"/>
    <w:rsid w:val="00F44199"/>
    <w:rsid w:val="00F44866"/>
    <w:rsid w:val="00F44875"/>
    <w:rsid w:val="00F46256"/>
    <w:rsid w:val="00F46E16"/>
    <w:rsid w:val="00F471C6"/>
    <w:rsid w:val="00F473B3"/>
    <w:rsid w:val="00F47C0F"/>
    <w:rsid w:val="00F5093E"/>
    <w:rsid w:val="00F51A8D"/>
    <w:rsid w:val="00F52631"/>
    <w:rsid w:val="00F5280F"/>
    <w:rsid w:val="00F528CB"/>
    <w:rsid w:val="00F5368E"/>
    <w:rsid w:val="00F536B4"/>
    <w:rsid w:val="00F53958"/>
    <w:rsid w:val="00F5460B"/>
    <w:rsid w:val="00F557B6"/>
    <w:rsid w:val="00F55CA4"/>
    <w:rsid w:val="00F569F7"/>
    <w:rsid w:val="00F56E05"/>
    <w:rsid w:val="00F57C1B"/>
    <w:rsid w:val="00F600C5"/>
    <w:rsid w:val="00F60F8B"/>
    <w:rsid w:val="00F6128D"/>
    <w:rsid w:val="00F62EC5"/>
    <w:rsid w:val="00F63C40"/>
    <w:rsid w:val="00F63DEA"/>
    <w:rsid w:val="00F64038"/>
    <w:rsid w:val="00F64108"/>
    <w:rsid w:val="00F66911"/>
    <w:rsid w:val="00F70859"/>
    <w:rsid w:val="00F71E89"/>
    <w:rsid w:val="00F71FEC"/>
    <w:rsid w:val="00F72216"/>
    <w:rsid w:val="00F73547"/>
    <w:rsid w:val="00F73869"/>
    <w:rsid w:val="00F73ECD"/>
    <w:rsid w:val="00F73F7C"/>
    <w:rsid w:val="00F7520C"/>
    <w:rsid w:val="00F76A07"/>
    <w:rsid w:val="00F77312"/>
    <w:rsid w:val="00F7776C"/>
    <w:rsid w:val="00F77B40"/>
    <w:rsid w:val="00F8217D"/>
    <w:rsid w:val="00F8264B"/>
    <w:rsid w:val="00F8424B"/>
    <w:rsid w:val="00F85527"/>
    <w:rsid w:val="00F87B83"/>
    <w:rsid w:val="00F87FF3"/>
    <w:rsid w:val="00F9176E"/>
    <w:rsid w:val="00F922D0"/>
    <w:rsid w:val="00F928D2"/>
    <w:rsid w:val="00F94255"/>
    <w:rsid w:val="00F94558"/>
    <w:rsid w:val="00F9508A"/>
    <w:rsid w:val="00F952F7"/>
    <w:rsid w:val="00F95BBC"/>
    <w:rsid w:val="00F963B8"/>
    <w:rsid w:val="00FA00BE"/>
    <w:rsid w:val="00FA0B32"/>
    <w:rsid w:val="00FA23AB"/>
    <w:rsid w:val="00FA287C"/>
    <w:rsid w:val="00FA4AC3"/>
    <w:rsid w:val="00FA4EB0"/>
    <w:rsid w:val="00FA704B"/>
    <w:rsid w:val="00FA7152"/>
    <w:rsid w:val="00FB015C"/>
    <w:rsid w:val="00FB0FD4"/>
    <w:rsid w:val="00FB3760"/>
    <w:rsid w:val="00FB3837"/>
    <w:rsid w:val="00FB3CAF"/>
    <w:rsid w:val="00FB3D96"/>
    <w:rsid w:val="00FB47F5"/>
    <w:rsid w:val="00FB48BA"/>
    <w:rsid w:val="00FB5E91"/>
    <w:rsid w:val="00FB60E8"/>
    <w:rsid w:val="00FC02BE"/>
    <w:rsid w:val="00FC09A6"/>
    <w:rsid w:val="00FC107E"/>
    <w:rsid w:val="00FC2243"/>
    <w:rsid w:val="00FC29F3"/>
    <w:rsid w:val="00FC3718"/>
    <w:rsid w:val="00FC3BDB"/>
    <w:rsid w:val="00FC4F06"/>
    <w:rsid w:val="00FC590C"/>
    <w:rsid w:val="00FC5BAB"/>
    <w:rsid w:val="00FC5EF7"/>
    <w:rsid w:val="00FC5F9E"/>
    <w:rsid w:val="00FC62B6"/>
    <w:rsid w:val="00FC7316"/>
    <w:rsid w:val="00FD1F4D"/>
    <w:rsid w:val="00FD3662"/>
    <w:rsid w:val="00FD36D3"/>
    <w:rsid w:val="00FD519E"/>
    <w:rsid w:val="00FD52FB"/>
    <w:rsid w:val="00FD5399"/>
    <w:rsid w:val="00FD75C7"/>
    <w:rsid w:val="00FE052E"/>
    <w:rsid w:val="00FE1F4D"/>
    <w:rsid w:val="00FE230B"/>
    <w:rsid w:val="00FE2780"/>
    <w:rsid w:val="00FE3B45"/>
    <w:rsid w:val="00FE3D76"/>
    <w:rsid w:val="00FE4CF3"/>
    <w:rsid w:val="00FF0386"/>
    <w:rsid w:val="00FF09EF"/>
    <w:rsid w:val="00FF12DD"/>
    <w:rsid w:val="00FF1490"/>
    <w:rsid w:val="00FF173A"/>
    <w:rsid w:val="00FF27C8"/>
    <w:rsid w:val="00FF30F3"/>
    <w:rsid w:val="00FF31C2"/>
    <w:rsid w:val="00FF35E5"/>
    <w:rsid w:val="00FF41CF"/>
    <w:rsid w:val="00FF435A"/>
    <w:rsid w:val="00FF525F"/>
    <w:rsid w:val="00FF5AD2"/>
    <w:rsid w:val="00FF64DE"/>
    <w:rsid w:val="00FF67C3"/>
    <w:rsid w:val="00FF6D79"/>
    <w:rsid w:val="00FF7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41DEE6-CC5A-4166-8B28-A550CD41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FEE"/>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link w:val="20"/>
    <w:rsid w:val="004B17BC"/>
    <w:pPr>
      <w:widowControl/>
      <w:autoSpaceDE/>
      <w:autoSpaceDN/>
      <w:adjustRightInd/>
      <w:spacing w:after="120" w:line="480" w:lineRule="auto"/>
      <w:ind w:left="283"/>
    </w:pPr>
    <w:rPr>
      <w:lang w:val="uk-UA"/>
    </w:rPr>
  </w:style>
  <w:style w:type="character" w:customStyle="1" w:styleId="20">
    <w:name w:val="Основной текст с отступом 2 Знак"/>
    <w:basedOn w:val="a0"/>
    <w:link w:val="2"/>
    <w:rsid w:val="004B17BC"/>
    <w:rPr>
      <w:lang w:val="uk-UA" w:eastAsia="ru-RU" w:bidi="ar-SA"/>
    </w:rPr>
  </w:style>
  <w:style w:type="paragraph" w:styleId="a3">
    <w:name w:val="Title"/>
    <w:basedOn w:val="a"/>
    <w:link w:val="a4"/>
    <w:qFormat/>
    <w:rsid w:val="004B17BC"/>
    <w:pPr>
      <w:widowControl/>
      <w:autoSpaceDE/>
      <w:autoSpaceDN/>
      <w:adjustRightInd/>
      <w:jc w:val="center"/>
    </w:pPr>
    <w:rPr>
      <w:b/>
      <w:bCs/>
      <w:sz w:val="28"/>
      <w:szCs w:val="24"/>
    </w:rPr>
  </w:style>
  <w:style w:type="character" w:customStyle="1" w:styleId="a4">
    <w:name w:val="Заголовок Знак"/>
    <w:basedOn w:val="a0"/>
    <w:link w:val="a3"/>
    <w:rsid w:val="004B17BC"/>
    <w:rPr>
      <w:b/>
      <w:bCs/>
      <w:sz w:val="28"/>
      <w:szCs w:val="24"/>
      <w:lang w:val="ru-RU" w:eastAsia="ru-RU" w:bidi="ar-SA"/>
    </w:rPr>
  </w:style>
  <w:style w:type="paragraph" w:styleId="3">
    <w:name w:val="Body Text Indent 3"/>
    <w:basedOn w:val="a"/>
    <w:link w:val="30"/>
    <w:unhideWhenUsed/>
    <w:rsid w:val="004B17BC"/>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4B17BC"/>
    <w:rPr>
      <w:sz w:val="16"/>
      <w:szCs w:val="16"/>
      <w:lang w:val="ru-RU" w:eastAsia="ru-RU" w:bidi="ar-SA"/>
    </w:rPr>
  </w:style>
  <w:style w:type="paragraph" w:styleId="a5">
    <w:name w:val="No Spacing"/>
    <w:qFormat/>
    <w:rsid w:val="004B17BC"/>
    <w:rPr>
      <w:sz w:val="24"/>
      <w:szCs w:val="24"/>
    </w:rPr>
  </w:style>
  <w:style w:type="character" w:customStyle="1" w:styleId="rvts9">
    <w:name w:val="rvts9"/>
    <w:basedOn w:val="a0"/>
    <w:rsid w:val="004B17BC"/>
  </w:style>
  <w:style w:type="paragraph" w:styleId="a6">
    <w:name w:val="header"/>
    <w:basedOn w:val="a"/>
    <w:rsid w:val="007F17EA"/>
    <w:pPr>
      <w:tabs>
        <w:tab w:val="center" w:pos="4677"/>
        <w:tab w:val="right" w:pos="9355"/>
      </w:tabs>
    </w:pPr>
  </w:style>
  <w:style w:type="character" w:styleId="a7">
    <w:name w:val="page number"/>
    <w:basedOn w:val="a0"/>
    <w:rsid w:val="007F17EA"/>
  </w:style>
  <w:style w:type="character" w:customStyle="1" w:styleId="FontStyle15">
    <w:name w:val="Font Style15"/>
    <w:rsid w:val="00FC590C"/>
    <w:rPr>
      <w:rFonts w:ascii="Times New Roman" w:hAnsi="Times New Roman" w:cs="Times New Roman"/>
      <w:sz w:val="26"/>
      <w:szCs w:val="26"/>
    </w:rPr>
  </w:style>
  <w:style w:type="paragraph" w:styleId="a8">
    <w:name w:val="footer"/>
    <w:basedOn w:val="a"/>
    <w:rsid w:val="0079717C"/>
    <w:pPr>
      <w:tabs>
        <w:tab w:val="center" w:pos="4677"/>
        <w:tab w:val="right" w:pos="9355"/>
      </w:tabs>
    </w:pPr>
  </w:style>
  <w:style w:type="table" w:styleId="a9">
    <w:name w:val="Table Grid"/>
    <w:basedOn w:val="a1"/>
    <w:rsid w:val="008059E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_"/>
    <w:link w:val="4"/>
    <w:rsid w:val="000E2A27"/>
    <w:rPr>
      <w:sz w:val="27"/>
      <w:szCs w:val="27"/>
      <w:lang w:bidi="ar-SA"/>
    </w:rPr>
  </w:style>
  <w:style w:type="paragraph" w:customStyle="1" w:styleId="4">
    <w:name w:val="Основной текст4"/>
    <w:basedOn w:val="a"/>
    <w:link w:val="aa"/>
    <w:rsid w:val="000E2A27"/>
    <w:pPr>
      <w:shd w:val="clear" w:color="auto" w:fill="FFFFFF"/>
      <w:autoSpaceDE/>
      <w:autoSpaceDN/>
      <w:adjustRightInd/>
      <w:spacing w:before="420" w:line="322" w:lineRule="exact"/>
      <w:jc w:val="both"/>
    </w:pPr>
    <w:rPr>
      <w:sz w:val="27"/>
      <w:szCs w:val="27"/>
      <w:lang w:val="ru-RU" w:eastAsia="ru-RU"/>
    </w:rPr>
  </w:style>
  <w:style w:type="paragraph" w:customStyle="1" w:styleId="rvps2">
    <w:name w:val="rvps2"/>
    <w:basedOn w:val="a"/>
    <w:rsid w:val="007D797C"/>
    <w:pPr>
      <w:widowControl/>
      <w:autoSpaceDE/>
      <w:autoSpaceDN/>
      <w:adjustRightInd/>
      <w:spacing w:before="100" w:beforeAutospacing="1" w:after="100" w:afterAutospacing="1"/>
    </w:pPr>
    <w:rPr>
      <w:sz w:val="24"/>
      <w:szCs w:val="24"/>
    </w:rPr>
  </w:style>
  <w:style w:type="paragraph" w:customStyle="1" w:styleId="rvps17">
    <w:name w:val="rvps17"/>
    <w:basedOn w:val="a"/>
    <w:rsid w:val="00A06729"/>
    <w:pPr>
      <w:widowControl/>
      <w:autoSpaceDE/>
      <w:autoSpaceDN/>
      <w:adjustRightInd/>
      <w:spacing w:before="100" w:beforeAutospacing="1" w:after="100" w:afterAutospacing="1"/>
    </w:pPr>
    <w:rPr>
      <w:sz w:val="24"/>
      <w:szCs w:val="24"/>
    </w:rPr>
  </w:style>
  <w:style w:type="character" w:customStyle="1" w:styleId="rvts66">
    <w:name w:val="rvts66"/>
    <w:basedOn w:val="a0"/>
    <w:rsid w:val="00A06729"/>
  </w:style>
  <w:style w:type="character" w:customStyle="1" w:styleId="apple-converted-space">
    <w:name w:val="apple-converted-space"/>
    <w:basedOn w:val="a0"/>
    <w:rsid w:val="00A06729"/>
  </w:style>
  <w:style w:type="paragraph" w:customStyle="1" w:styleId="rvps6">
    <w:name w:val="rvps6"/>
    <w:basedOn w:val="a"/>
    <w:rsid w:val="00A06729"/>
    <w:pPr>
      <w:widowControl/>
      <w:autoSpaceDE/>
      <w:autoSpaceDN/>
      <w:adjustRightInd/>
      <w:spacing w:before="100" w:beforeAutospacing="1" w:after="100" w:afterAutospacing="1"/>
    </w:pPr>
    <w:rPr>
      <w:sz w:val="24"/>
      <w:szCs w:val="24"/>
    </w:rPr>
  </w:style>
  <w:style w:type="character" w:customStyle="1" w:styleId="rvts23">
    <w:name w:val="rvts23"/>
    <w:basedOn w:val="a0"/>
    <w:rsid w:val="00A06729"/>
  </w:style>
  <w:style w:type="paragraph" w:customStyle="1" w:styleId="1">
    <w:name w:val="Абзац списка1"/>
    <w:basedOn w:val="a"/>
    <w:rsid w:val="00E97089"/>
    <w:pPr>
      <w:widowControl/>
      <w:autoSpaceDE/>
      <w:autoSpaceDN/>
      <w:adjustRightInd/>
      <w:spacing w:after="200" w:line="276" w:lineRule="auto"/>
      <w:ind w:left="720"/>
    </w:pPr>
    <w:rPr>
      <w:rFonts w:ascii="Calibri" w:eastAsia="Calibri" w:hAnsi="Calibri" w:cs="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54782">
      <w:bodyDiv w:val="1"/>
      <w:marLeft w:val="0"/>
      <w:marRight w:val="0"/>
      <w:marTop w:val="0"/>
      <w:marBottom w:val="0"/>
      <w:divBdr>
        <w:top w:val="none" w:sz="0" w:space="0" w:color="auto"/>
        <w:left w:val="none" w:sz="0" w:space="0" w:color="auto"/>
        <w:bottom w:val="none" w:sz="0" w:space="0" w:color="auto"/>
        <w:right w:val="none" w:sz="0" w:space="0" w:color="auto"/>
      </w:divBdr>
      <w:divsChild>
        <w:div w:id="1047418326">
          <w:marLeft w:val="0"/>
          <w:marRight w:val="0"/>
          <w:marTop w:val="0"/>
          <w:marBottom w:val="150"/>
          <w:divBdr>
            <w:top w:val="none" w:sz="0" w:space="0" w:color="auto"/>
            <w:left w:val="none" w:sz="0" w:space="0" w:color="auto"/>
            <w:bottom w:val="none" w:sz="0" w:space="0" w:color="auto"/>
            <w:right w:val="none" w:sz="0" w:space="0" w:color="auto"/>
          </w:divBdr>
        </w:div>
      </w:divsChild>
    </w:div>
    <w:div w:id="63283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2311</Words>
  <Characters>13177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MFU</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FOU1</dc:creator>
  <cp:keywords/>
  <cp:lastModifiedBy>Kompvid2</cp:lastModifiedBy>
  <cp:revision>2</cp:revision>
  <cp:lastPrinted>2017-07-04T06:39:00Z</cp:lastPrinted>
  <dcterms:created xsi:type="dcterms:W3CDTF">2017-08-23T13:09:00Z</dcterms:created>
  <dcterms:modified xsi:type="dcterms:W3CDTF">2017-08-23T13:09:00Z</dcterms:modified>
</cp:coreProperties>
</file>