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D55" w:rsidRPr="0093378B" w:rsidRDefault="00232B38" w:rsidP="00221D55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D55" w:rsidRPr="0093378B">
        <w:br w:type="textWrapping" w:clear="all"/>
      </w:r>
      <w:r w:rsidR="00221D55" w:rsidRPr="0093378B">
        <w:rPr>
          <w:b/>
          <w:sz w:val="36"/>
          <w:szCs w:val="36"/>
        </w:rPr>
        <w:t>У К Р А Ї Н А</w:t>
      </w:r>
    </w:p>
    <w:p w:rsidR="00221D55" w:rsidRPr="0093378B" w:rsidRDefault="00221D55" w:rsidP="00221D55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221D55" w:rsidRPr="0093378B" w:rsidRDefault="00221D55" w:rsidP="00221D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33</w:t>
      </w:r>
      <w:r w:rsidRPr="0093378B">
        <w:rPr>
          <w:b/>
          <w:sz w:val="32"/>
          <w:szCs w:val="32"/>
        </w:rPr>
        <w:t xml:space="preserve"> сесія  VII скликання </w:t>
      </w:r>
    </w:p>
    <w:p w:rsidR="00221D55" w:rsidRPr="00113897" w:rsidRDefault="00221D55" w:rsidP="00221D55">
      <w:pPr>
        <w:pStyle w:val="3"/>
        <w:jc w:val="center"/>
        <w:rPr>
          <w:rFonts w:ascii="Times New Roman" w:hAnsi="Times New Roman"/>
          <w:sz w:val="32"/>
        </w:rPr>
      </w:pPr>
      <w:r w:rsidRPr="00113897">
        <w:rPr>
          <w:rFonts w:ascii="Times New Roman" w:hAnsi="Times New Roman"/>
          <w:sz w:val="32"/>
        </w:rPr>
        <w:t>Р  І  Ш  Е  Н  Н  Я</w:t>
      </w:r>
    </w:p>
    <w:p w:rsidR="00221D55" w:rsidRPr="00C855E0" w:rsidRDefault="00221D55" w:rsidP="00221D55">
      <w:pPr>
        <w:spacing w:line="216" w:lineRule="auto"/>
      </w:pPr>
      <w:r>
        <w:rPr>
          <w:b/>
          <w:u w:val="single"/>
        </w:rPr>
        <w:t>01</w:t>
      </w:r>
      <w:r w:rsidRPr="00977899">
        <w:rPr>
          <w:b/>
          <w:u w:val="single"/>
        </w:rPr>
        <w:t>.0</w:t>
      </w:r>
      <w:r>
        <w:rPr>
          <w:b/>
          <w:u w:val="single"/>
        </w:rPr>
        <w:t>8</w:t>
      </w:r>
      <w:r w:rsidRPr="00977899">
        <w:rPr>
          <w:b/>
          <w:u w:val="single"/>
        </w:rPr>
        <w:t>.2017</w:t>
      </w:r>
      <w:r w:rsidRPr="00404930">
        <w:rPr>
          <w:b/>
          <w:u w:val="single"/>
        </w:rPr>
        <w:t>№</w:t>
      </w:r>
      <w:r w:rsidRPr="00113897">
        <w:rPr>
          <w:b/>
          <w:u w:val="single"/>
        </w:rPr>
        <w:t>789</w:t>
      </w:r>
      <w:r w:rsidRPr="00C855E0">
        <w:t xml:space="preserve">                                                                              м. Чернівці</w:t>
      </w:r>
    </w:p>
    <w:p w:rsidR="00221D55" w:rsidRPr="00C855E0" w:rsidRDefault="00221D55" w:rsidP="00221D5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221D55" w:rsidRPr="00C855E0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221D55" w:rsidRPr="00C855E0" w:rsidRDefault="00221D55" w:rsidP="004B0CC4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затвердження</w:t>
            </w:r>
            <w:r w:rsidRPr="00C855E0">
              <w:rPr>
                <w:b/>
                <w:szCs w:val="28"/>
              </w:rPr>
              <w:t xml:space="preserve"> проекту </w:t>
            </w:r>
            <w:r>
              <w:rPr>
                <w:b/>
                <w:szCs w:val="28"/>
              </w:rPr>
              <w:t>Д</w:t>
            </w:r>
            <w:r w:rsidRPr="00C855E0">
              <w:rPr>
                <w:b/>
                <w:szCs w:val="28"/>
              </w:rPr>
              <w:t>оговору</w:t>
            </w:r>
            <w:r>
              <w:rPr>
                <w:b/>
                <w:szCs w:val="28"/>
              </w:rPr>
              <w:t xml:space="preserve"> про спільну діяльність </w:t>
            </w:r>
            <w:r w:rsidRPr="00C855E0">
              <w:rPr>
                <w:b/>
                <w:szCs w:val="28"/>
              </w:rPr>
              <w:t>п</w:t>
            </w:r>
            <w:r>
              <w:rPr>
                <w:b/>
                <w:szCs w:val="28"/>
              </w:rPr>
              <w:t>р</w:t>
            </w:r>
            <w:r w:rsidRPr="00C855E0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 xml:space="preserve"> завершення будівництва дев’ятиповерхового двістідвадцятидев’яти- квартирн</w:t>
            </w:r>
            <w:r w:rsidR="005F24E6">
              <w:rPr>
                <w:b/>
                <w:szCs w:val="28"/>
              </w:rPr>
              <w:t xml:space="preserve">ого </w:t>
            </w:r>
            <w:r>
              <w:rPr>
                <w:b/>
                <w:szCs w:val="28"/>
              </w:rPr>
              <w:t>житлового будинку з вбудовано-прибудованими гаражами на 50 автомобілів за адресою м.Чернівці</w:t>
            </w:r>
            <w:r w:rsidR="00E100E0">
              <w:rPr>
                <w:b/>
                <w:szCs w:val="28"/>
              </w:rPr>
              <w:t xml:space="preserve"> </w:t>
            </w:r>
            <w:r w:rsidRPr="00C855E0">
              <w:rPr>
                <w:b/>
                <w:szCs w:val="28"/>
              </w:rPr>
              <w:t>вул.Рівненськ</w:t>
            </w:r>
            <w:r>
              <w:rPr>
                <w:b/>
                <w:szCs w:val="28"/>
              </w:rPr>
              <w:t>а</w:t>
            </w:r>
            <w:r w:rsidRPr="00C855E0">
              <w:rPr>
                <w:b/>
                <w:szCs w:val="28"/>
              </w:rPr>
              <w:t xml:space="preserve">, 10 </w:t>
            </w:r>
          </w:p>
        </w:tc>
      </w:tr>
    </w:tbl>
    <w:p w:rsidR="00221D55" w:rsidRPr="00C855E0" w:rsidRDefault="00221D55" w:rsidP="00221D55">
      <w:pPr>
        <w:rPr>
          <w:szCs w:val="28"/>
        </w:rPr>
      </w:pPr>
    </w:p>
    <w:p w:rsidR="00221D55" w:rsidRDefault="00221D55" w:rsidP="00221D55">
      <w:pPr>
        <w:ind w:firstLine="720"/>
        <w:jc w:val="both"/>
        <w:rPr>
          <w:szCs w:val="28"/>
        </w:rPr>
      </w:pPr>
      <w:r w:rsidRPr="00C855E0">
        <w:rPr>
          <w:szCs w:val="28"/>
        </w:rPr>
        <w:t>Відповідно</w:t>
      </w:r>
      <w:r>
        <w:rPr>
          <w:szCs w:val="28"/>
        </w:rPr>
        <w:t xml:space="preserve"> до</w:t>
      </w:r>
      <w:r w:rsidRPr="00980644">
        <w:rPr>
          <w:szCs w:val="28"/>
        </w:rPr>
        <w:t xml:space="preserve">статей 25, </w:t>
      </w:r>
      <w:r>
        <w:rPr>
          <w:szCs w:val="28"/>
        </w:rPr>
        <w:t>42</w:t>
      </w:r>
      <w:r w:rsidRPr="00C855E0">
        <w:rPr>
          <w:szCs w:val="28"/>
        </w:rPr>
        <w:t xml:space="preserve"> Закону України «Про місцеве самоврядування в Україні», Закону України «Про регулювання містобудівної діяльності», 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221D55" w:rsidRDefault="00221D55" w:rsidP="00221D55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221D55" w:rsidRDefault="00221D55" w:rsidP="00221D55">
      <w:pPr>
        <w:ind w:firstLine="708"/>
        <w:jc w:val="both"/>
        <w:rPr>
          <w:b/>
          <w:szCs w:val="28"/>
        </w:rPr>
      </w:pPr>
      <w:r w:rsidRPr="00C855E0">
        <w:rPr>
          <w:b/>
          <w:szCs w:val="28"/>
        </w:rPr>
        <w:t>1.</w:t>
      </w:r>
      <w:r w:rsidRPr="003A6FE5">
        <w:rPr>
          <w:szCs w:val="28"/>
        </w:rPr>
        <w:t xml:space="preserve">Погодити Товариству з обмеженою відповідальністю «Гіпербуд» завершення будівництва </w:t>
      </w:r>
      <w:r w:rsidRPr="003A6FE5">
        <w:rPr>
          <w:color w:val="000000"/>
          <w:szCs w:val="28"/>
        </w:rPr>
        <w:t>дев’ятиповерхов</w:t>
      </w:r>
      <w:r>
        <w:rPr>
          <w:color w:val="000000"/>
          <w:szCs w:val="28"/>
        </w:rPr>
        <w:t>ого</w:t>
      </w:r>
      <w:r w:rsidRPr="003A6FE5">
        <w:rPr>
          <w:color w:val="000000"/>
          <w:szCs w:val="28"/>
        </w:rPr>
        <w:t xml:space="preserve"> двістідвадцятидев’ятиквартирн</w:t>
      </w:r>
      <w:r>
        <w:rPr>
          <w:color w:val="000000"/>
          <w:szCs w:val="28"/>
        </w:rPr>
        <w:t xml:space="preserve">ого </w:t>
      </w:r>
      <w:r w:rsidRPr="003A6FE5">
        <w:rPr>
          <w:color w:val="000000"/>
          <w:szCs w:val="28"/>
        </w:rPr>
        <w:t>житлов</w:t>
      </w:r>
      <w:r w:rsidR="005F24E6">
        <w:rPr>
          <w:color w:val="000000"/>
          <w:szCs w:val="28"/>
        </w:rPr>
        <w:t>ого</w:t>
      </w:r>
      <w:r w:rsidRPr="003A6FE5">
        <w:rPr>
          <w:color w:val="000000"/>
          <w:szCs w:val="28"/>
        </w:rPr>
        <w:t xml:space="preserve"> будинк</w:t>
      </w:r>
      <w:r w:rsidR="005F24E6">
        <w:rPr>
          <w:color w:val="000000"/>
          <w:szCs w:val="28"/>
        </w:rPr>
        <w:t>у</w:t>
      </w:r>
      <w:r w:rsidRPr="003A6FE5">
        <w:rPr>
          <w:color w:val="000000"/>
          <w:szCs w:val="28"/>
        </w:rPr>
        <w:t xml:space="preserve"> з вбудовано-прибудованими гаражами на 50 автомобілів за адресою м.Чернівці, вул.Рівненська, 10.</w:t>
      </w:r>
    </w:p>
    <w:p w:rsidR="00221D55" w:rsidRDefault="00221D55" w:rsidP="00221D55">
      <w:pPr>
        <w:ind w:firstLine="708"/>
        <w:jc w:val="both"/>
        <w:rPr>
          <w:color w:val="000000"/>
          <w:szCs w:val="28"/>
        </w:rPr>
      </w:pPr>
      <w:r w:rsidRPr="003A6FE5">
        <w:rPr>
          <w:b/>
          <w:szCs w:val="28"/>
        </w:rPr>
        <w:t>2.</w:t>
      </w:r>
      <w:r>
        <w:rPr>
          <w:szCs w:val="28"/>
        </w:rPr>
        <w:t xml:space="preserve"> Затвердити проект Договору про завершення будівництва </w:t>
      </w:r>
      <w:r>
        <w:rPr>
          <w:color w:val="000000"/>
          <w:szCs w:val="28"/>
        </w:rPr>
        <w:t>дев’ятиповерхового двістідвадцятидев’ятиквартирного житлового будинку з вбудовано-прибудованими гаражами на 50 автомобілів за адресою м.Чернівці, вул.Рівненська, 10 (додається).</w:t>
      </w:r>
    </w:p>
    <w:p w:rsidR="00221D55" w:rsidRDefault="00221D55" w:rsidP="00221D55">
      <w:pPr>
        <w:ind w:firstLine="708"/>
        <w:jc w:val="both"/>
      </w:pPr>
      <w:r w:rsidRPr="003A6FE5">
        <w:rPr>
          <w:b/>
          <w:color w:val="000000"/>
          <w:szCs w:val="28"/>
        </w:rPr>
        <w:t>3.</w:t>
      </w:r>
      <w:r>
        <w:rPr>
          <w:color w:val="000000"/>
          <w:szCs w:val="28"/>
        </w:rPr>
        <w:t xml:space="preserve"> В</w:t>
      </w:r>
      <w:r>
        <w:rPr>
          <w:szCs w:val="28"/>
        </w:rPr>
        <w:t>становити частку</w:t>
      </w:r>
      <w:r w:rsidRPr="00C855E0">
        <w:t xml:space="preserve"> Замовника у </w:t>
      </w:r>
      <w:r>
        <w:t xml:space="preserve">п’ятій блок-секції від надбудовних 13 квартир  та </w:t>
      </w:r>
      <w:r w:rsidRPr="00C855E0">
        <w:t>шостій блок-секці</w:t>
      </w:r>
      <w:r>
        <w:t>ях</w:t>
      </w:r>
      <w:r w:rsidRPr="00C855E0">
        <w:t xml:space="preserve"> об’єкта спільної діяльності </w:t>
      </w:r>
      <w:r>
        <w:t>у розмірі20</w:t>
      </w:r>
      <w:r w:rsidRPr="00C855E0">
        <w:t xml:space="preserve"> (</w:t>
      </w:r>
      <w:r>
        <w:t>двадцять</w:t>
      </w:r>
      <w:r w:rsidRPr="00C855E0">
        <w:t>) %  від</w:t>
      </w:r>
      <w:r>
        <w:t xml:space="preserve"> загальної площі.</w:t>
      </w:r>
    </w:p>
    <w:p w:rsidR="00221D55" w:rsidRDefault="00221D55" w:rsidP="00221D55">
      <w:pPr>
        <w:ind w:firstLine="708"/>
        <w:jc w:val="both"/>
      </w:pPr>
      <w:r>
        <w:rPr>
          <w:b/>
        </w:rPr>
        <w:t>4</w:t>
      </w:r>
      <w:r w:rsidRPr="00B45E95">
        <w:rPr>
          <w:b/>
        </w:rPr>
        <w:t>.</w:t>
      </w:r>
      <w:r>
        <w:t xml:space="preserve"> Визначити, що частка, яка зазначена у пункті 3. рішення може бути отримана як у квадратних метрах площі будівлі, так і у грошовому еквіваленті за показником опосередкованої вартості спорудження житла по Чернівецькій області затвердженого Наказом Мінрегіонбуду на момент розрахунку.</w:t>
      </w:r>
    </w:p>
    <w:p w:rsidR="00221D55" w:rsidRDefault="00221D55" w:rsidP="00221D55">
      <w:pPr>
        <w:ind w:firstLine="708"/>
        <w:jc w:val="both"/>
      </w:pPr>
      <w:r>
        <w:rPr>
          <w:b/>
        </w:rPr>
        <w:t>5</w:t>
      </w:r>
      <w:r w:rsidRPr="00B45E95">
        <w:rPr>
          <w:b/>
        </w:rPr>
        <w:t>.</w:t>
      </w:r>
      <w:r>
        <w:t xml:space="preserve"> Генпідрядник сплачує частку, яка визначена в пункті 3 рішення, до моменту введення п’ятої та шостої блок секцій в експлуатацію.</w:t>
      </w:r>
    </w:p>
    <w:p w:rsidR="00221D55" w:rsidRPr="0093378B" w:rsidRDefault="00221D55" w:rsidP="00221D55">
      <w:pPr>
        <w:autoSpaceDE w:val="0"/>
        <w:autoSpaceDN w:val="0"/>
        <w:adjustRightInd w:val="0"/>
        <w:ind w:firstLine="720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6.</w:t>
      </w:r>
      <w:r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221D55" w:rsidRPr="0093378B" w:rsidRDefault="00221D55" w:rsidP="00221D55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Pr="0093378B">
        <w:rPr>
          <w:b/>
          <w:szCs w:val="28"/>
        </w:rPr>
        <w:t>.</w:t>
      </w:r>
      <w:r w:rsidRPr="0093378B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21D55" w:rsidRPr="0093378B" w:rsidRDefault="00221D55" w:rsidP="00221D55">
      <w:pPr>
        <w:tabs>
          <w:tab w:val="left" w:pos="709"/>
          <w:tab w:val="left" w:pos="1440"/>
        </w:tabs>
        <w:autoSpaceDE w:val="0"/>
        <w:autoSpaceDN w:val="0"/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Pr="0093378B">
        <w:rPr>
          <w:b/>
          <w:szCs w:val="28"/>
        </w:rPr>
        <w:t xml:space="preserve">.  </w:t>
      </w:r>
      <w:r w:rsidRPr="0093378B">
        <w:rPr>
          <w:szCs w:val="28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221D55" w:rsidRPr="00C855E0" w:rsidRDefault="00221D55" w:rsidP="00221D55">
      <w:pPr>
        <w:rPr>
          <w:szCs w:val="28"/>
        </w:rPr>
      </w:pPr>
    </w:p>
    <w:p w:rsidR="00221D55" w:rsidRDefault="00221D55" w:rsidP="00221D55">
      <w:pPr>
        <w:jc w:val="both"/>
        <w:rPr>
          <w:b/>
          <w:bCs/>
          <w:szCs w:val="28"/>
        </w:rPr>
      </w:pPr>
    </w:p>
    <w:p w:rsidR="00221D55" w:rsidRPr="00C855E0" w:rsidRDefault="00221D55" w:rsidP="00221D55">
      <w:pPr>
        <w:jc w:val="both"/>
        <w:rPr>
          <w:b/>
          <w:bCs/>
          <w:szCs w:val="28"/>
        </w:rPr>
      </w:pPr>
      <w:r w:rsidRPr="00C855E0">
        <w:rPr>
          <w:b/>
          <w:bCs/>
          <w:szCs w:val="28"/>
        </w:rPr>
        <w:t xml:space="preserve">Чернівецький міський голова </w:t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  <w:t xml:space="preserve">                                    О.Каспрук</w:t>
      </w:r>
    </w:p>
    <w:p w:rsidR="00221D55" w:rsidRPr="00221D55" w:rsidRDefault="00221D55" w:rsidP="00221D55">
      <w:pPr>
        <w:jc w:val="both"/>
        <w:rPr>
          <w:lang w:val="ru-RU"/>
        </w:rPr>
      </w:pPr>
      <w:bookmarkStart w:id="0" w:name="_GoBack"/>
      <w:bookmarkEnd w:id="0"/>
    </w:p>
    <w:sectPr w:rsidR="00221D55" w:rsidRPr="00221D55" w:rsidSect="004B0CC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D55"/>
    <w:rsid w:val="00026F1C"/>
    <w:rsid w:val="00157BD0"/>
    <w:rsid w:val="00221D55"/>
    <w:rsid w:val="00232B38"/>
    <w:rsid w:val="002C34EF"/>
    <w:rsid w:val="004B0CC4"/>
    <w:rsid w:val="00553BAB"/>
    <w:rsid w:val="005F24E6"/>
    <w:rsid w:val="005F43E1"/>
    <w:rsid w:val="00C76601"/>
    <w:rsid w:val="00E100E0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FE480-467F-41DE-AC0B-63AA59E5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D55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221D55"/>
    <w:pPr>
      <w:keepNext/>
      <w:spacing w:line="204" w:lineRule="auto"/>
      <w:jc w:val="both"/>
      <w:outlineLvl w:val="2"/>
    </w:pPr>
    <w:rPr>
      <w:rFonts w:ascii="Calibri" w:hAnsi="Calibri"/>
      <w:b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221D55"/>
    <w:rPr>
      <w:rFonts w:ascii="Calibri" w:hAnsi="Calibri"/>
      <w:b/>
      <w:sz w:val="28"/>
      <w:lang w:val="ru-RU" w:eastAsia="ru-RU" w:bidi="ar-SA"/>
    </w:rPr>
  </w:style>
  <w:style w:type="paragraph" w:styleId="a3">
    <w:name w:val="Body Text"/>
    <w:basedOn w:val="a"/>
    <w:link w:val="a4"/>
    <w:semiHidden/>
    <w:rsid w:val="00221D55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locked/>
    <w:rsid w:val="00221D55"/>
    <w:rPr>
      <w:sz w:val="24"/>
      <w:szCs w:val="24"/>
      <w:lang w:val="uk-UA" w:eastAsia="ru-RU" w:bidi="ar-SA"/>
    </w:rPr>
  </w:style>
  <w:style w:type="character" w:customStyle="1" w:styleId="FontStyle11">
    <w:name w:val="Font Style11"/>
    <w:rsid w:val="00221D55"/>
    <w:rPr>
      <w:rFonts w:ascii="Times New Roman" w:hAnsi="Times New Roman"/>
      <w:b/>
      <w:sz w:val="26"/>
    </w:rPr>
  </w:style>
  <w:style w:type="character" w:customStyle="1" w:styleId="FontStyle13">
    <w:name w:val="Font Style13"/>
    <w:rsid w:val="00221D55"/>
    <w:rPr>
      <w:rFonts w:ascii="Times New Roman" w:hAnsi="Times New Roman"/>
      <w:sz w:val="26"/>
    </w:rPr>
  </w:style>
  <w:style w:type="character" w:customStyle="1" w:styleId="apple-converted-space">
    <w:name w:val="apple-converted-space"/>
    <w:rsid w:val="00221D55"/>
  </w:style>
  <w:style w:type="character" w:styleId="a5">
    <w:name w:val="Strong"/>
    <w:basedOn w:val="a0"/>
    <w:qFormat/>
    <w:rsid w:val="00221D55"/>
    <w:rPr>
      <w:rFonts w:cs="Times New Roman"/>
      <w:b/>
    </w:rPr>
  </w:style>
  <w:style w:type="paragraph" w:customStyle="1" w:styleId="ListParagraph1">
    <w:name w:val="List Paragraph1"/>
    <w:basedOn w:val="a"/>
    <w:rsid w:val="00221D55"/>
    <w:pPr>
      <w:ind w:left="720"/>
    </w:pPr>
  </w:style>
  <w:style w:type="character" w:customStyle="1" w:styleId="FontStyle16">
    <w:name w:val="Font Style16"/>
    <w:rsid w:val="00221D55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dc:description/>
  <cp:lastModifiedBy>Kompvid2</cp:lastModifiedBy>
  <cp:revision>2</cp:revision>
  <cp:lastPrinted>2017-08-09T12:04:00Z</cp:lastPrinted>
  <dcterms:created xsi:type="dcterms:W3CDTF">2017-08-17T11:57:00Z</dcterms:created>
  <dcterms:modified xsi:type="dcterms:W3CDTF">2017-08-17T11:57:00Z</dcterms:modified>
</cp:coreProperties>
</file>