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054" w:rsidRPr="00982FF0" w:rsidRDefault="00133054" w:rsidP="00982FF0">
      <w:pPr>
        <w:ind w:firstLine="10260"/>
        <w:jc w:val="both"/>
        <w:rPr>
          <w:b/>
          <w:sz w:val="28"/>
          <w:szCs w:val="28"/>
          <w:lang w:val="uk-UA"/>
        </w:rPr>
      </w:pPr>
      <w:bookmarkStart w:id="0" w:name="_GoBack"/>
      <w:bookmarkEnd w:id="0"/>
      <w:r w:rsidRPr="00982FF0">
        <w:rPr>
          <w:b/>
          <w:sz w:val="28"/>
          <w:szCs w:val="28"/>
          <w:lang w:val="uk-UA"/>
        </w:rPr>
        <w:t xml:space="preserve">Додаток </w:t>
      </w:r>
    </w:p>
    <w:p w:rsidR="00133054" w:rsidRPr="00982FF0" w:rsidRDefault="00133054" w:rsidP="00982FF0">
      <w:pPr>
        <w:ind w:left="12420" w:hanging="2160"/>
        <w:jc w:val="both"/>
        <w:rPr>
          <w:b/>
          <w:sz w:val="28"/>
          <w:szCs w:val="28"/>
          <w:lang w:val="uk-UA"/>
        </w:rPr>
      </w:pPr>
      <w:r w:rsidRPr="00982FF0">
        <w:rPr>
          <w:b/>
          <w:sz w:val="28"/>
          <w:szCs w:val="28"/>
          <w:lang w:val="uk-UA"/>
        </w:rPr>
        <w:t xml:space="preserve">до </w:t>
      </w:r>
      <w:r w:rsidR="00B701EC" w:rsidRPr="00982FF0">
        <w:rPr>
          <w:b/>
          <w:sz w:val="28"/>
          <w:szCs w:val="28"/>
          <w:lang w:val="uk-UA"/>
        </w:rPr>
        <w:t xml:space="preserve">галузевої </w:t>
      </w:r>
      <w:r w:rsidRPr="00982FF0">
        <w:rPr>
          <w:b/>
          <w:sz w:val="28"/>
          <w:szCs w:val="28"/>
          <w:lang w:val="uk-UA"/>
        </w:rPr>
        <w:t>Програми</w:t>
      </w:r>
    </w:p>
    <w:p w:rsidR="00133054" w:rsidRPr="00982FF0" w:rsidRDefault="00B701EC" w:rsidP="00982FF0">
      <w:pPr>
        <w:tabs>
          <w:tab w:val="left" w:pos="13140"/>
        </w:tabs>
        <w:ind w:left="10260"/>
        <w:jc w:val="both"/>
        <w:rPr>
          <w:b/>
          <w:sz w:val="28"/>
          <w:szCs w:val="28"/>
          <w:lang w:val="uk-UA"/>
        </w:rPr>
      </w:pPr>
      <w:r w:rsidRPr="00982FF0">
        <w:rPr>
          <w:b/>
          <w:sz w:val="28"/>
          <w:szCs w:val="28"/>
          <w:lang w:val="uk-UA"/>
        </w:rPr>
        <w:t>розвитку«Охорона здоров′я»</w:t>
      </w:r>
    </w:p>
    <w:p w:rsidR="00982FF0" w:rsidRPr="003524FF" w:rsidRDefault="00982FF0" w:rsidP="00982FF0">
      <w:pPr>
        <w:tabs>
          <w:tab w:val="left" w:pos="13140"/>
        </w:tabs>
        <w:ind w:left="10260"/>
        <w:jc w:val="both"/>
        <w:rPr>
          <w:b/>
          <w:sz w:val="28"/>
          <w:szCs w:val="28"/>
          <w:lang w:val="uk-UA"/>
        </w:rPr>
      </w:pPr>
      <w:r w:rsidRPr="00982FF0">
        <w:rPr>
          <w:b/>
          <w:sz w:val="28"/>
          <w:szCs w:val="28"/>
          <w:lang w:val="uk-UA"/>
        </w:rPr>
        <w:t>м. Чернівців на 2017 -</w:t>
      </w:r>
      <w:r w:rsidR="007201D1">
        <w:rPr>
          <w:b/>
          <w:sz w:val="28"/>
          <w:szCs w:val="28"/>
          <w:lang w:val="uk-UA"/>
        </w:rPr>
        <w:t xml:space="preserve"> </w:t>
      </w:r>
      <w:r w:rsidRPr="00982FF0">
        <w:rPr>
          <w:b/>
          <w:sz w:val="28"/>
          <w:szCs w:val="28"/>
          <w:lang w:val="uk-UA"/>
        </w:rPr>
        <w:t>2019 роки</w:t>
      </w:r>
      <w:r w:rsidR="003524FF">
        <w:rPr>
          <w:b/>
          <w:sz w:val="28"/>
          <w:szCs w:val="28"/>
          <w:lang w:val="uk-UA"/>
        </w:rPr>
        <w:t>,</w:t>
      </w:r>
    </w:p>
    <w:p w:rsidR="00B701EC" w:rsidRPr="00982FF0" w:rsidRDefault="00B701EC" w:rsidP="00982FF0">
      <w:pPr>
        <w:tabs>
          <w:tab w:val="left" w:pos="13140"/>
        </w:tabs>
        <w:ind w:left="10260"/>
        <w:jc w:val="both"/>
        <w:rPr>
          <w:b/>
          <w:sz w:val="28"/>
          <w:szCs w:val="28"/>
          <w:lang w:val="uk-UA"/>
        </w:rPr>
      </w:pPr>
      <w:r w:rsidRPr="00982FF0">
        <w:rPr>
          <w:b/>
          <w:sz w:val="28"/>
          <w:szCs w:val="28"/>
          <w:lang w:val="uk-UA"/>
        </w:rPr>
        <w:t>затверджен</w:t>
      </w:r>
      <w:r w:rsidR="00982FF0" w:rsidRPr="00982FF0">
        <w:rPr>
          <w:b/>
          <w:sz w:val="28"/>
          <w:szCs w:val="28"/>
          <w:lang w:val="uk-UA"/>
        </w:rPr>
        <w:t>ої</w:t>
      </w:r>
      <w:r w:rsidRPr="00982FF0">
        <w:rPr>
          <w:b/>
          <w:sz w:val="28"/>
          <w:szCs w:val="28"/>
          <w:lang w:val="uk-UA"/>
        </w:rPr>
        <w:t xml:space="preserve"> рішенням</w:t>
      </w:r>
      <w:r w:rsidR="00982FF0" w:rsidRPr="00982FF0">
        <w:rPr>
          <w:b/>
          <w:sz w:val="28"/>
          <w:szCs w:val="28"/>
          <w:lang w:val="uk-UA"/>
        </w:rPr>
        <w:t xml:space="preserve"> Чернівецької</w:t>
      </w:r>
    </w:p>
    <w:p w:rsidR="00B701EC" w:rsidRPr="00982FF0" w:rsidRDefault="00B701EC" w:rsidP="00982FF0">
      <w:pPr>
        <w:tabs>
          <w:tab w:val="left" w:pos="13140"/>
        </w:tabs>
        <w:ind w:left="12420" w:hanging="2160"/>
        <w:jc w:val="both"/>
        <w:rPr>
          <w:b/>
          <w:sz w:val="28"/>
          <w:szCs w:val="28"/>
          <w:lang w:val="uk-UA"/>
        </w:rPr>
      </w:pPr>
      <w:r w:rsidRPr="00982FF0">
        <w:rPr>
          <w:b/>
          <w:sz w:val="28"/>
          <w:szCs w:val="28"/>
          <w:lang w:val="uk-UA"/>
        </w:rPr>
        <w:t xml:space="preserve">міської ради VІІ скликання </w:t>
      </w:r>
    </w:p>
    <w:p w:rsidR="00B701EC" w:rsidRPr="00982FF0" w:rsidRDefault="0081787F" w:rsidP="00B701EC">
      <w:pPr>
        <w:tabs>
          <w:tab w:val="left" w:pos="13140"/>
        </w:tabs>
        <w:ind w:left="12420" w:hanging="216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7F38E8" w:rsidRPr="007F38E8">
        <w:rPr>
          <w:b/>
          <w:sz w:val="28"/>
          <w:szCs w:val="28"/>
          <w:u w:val="single"/>
        </w:rPr>
        <w:t>20.</w:t>
      </w:r>
      <w:r w:rsidR="007F38E8" w:rsidRPr="007F38E8">
        <w:rPr>
          <w:b/>
          <w:sz w:val="28"/>
          <w:szCs w:val="28"/>
          <w:u w:val="single"/>
          <w:lang w:val="en-US"/>
        </w:rPr>
        <w:t>04.2017</w:t>
      </w:r>
      <w:r w:rsidR="00B701EC" w:rsidRPr="00982FF0">
        <w:rPr>
          <w:b/>
          <w:sz w:val="28"/>
          <w:szCs w:val="28"/>
          <w:lang w:val="uk-UA"/>
        </w:rPr>
        <w:t>_2017    № _</w:t>
      </w:r>
      <w:r w:rsidR="007F38E8" w:rsidRPr="007F38E8">
        <w:rPr>
          <w:b/>
          <w:sz w:val="28"/>
          <w:szCs w:val="28"/>
          <w:u w:val="single"/>
          <w:lang w:val="en-US"/>
        </w:rPr>
        <w:t>684</w:t>
      </w:r>
      <w:r w:rsidR="00982FF0">
        <w:rPr>
          <w:b/>
          <w:sz w:val="28"/>
          <w:szCs w:val="28"/>
          <w:lang w:val="uk-UA"/>
        </w:rPr>
        <w:t>__</w:t>
      </w:r>
    </w:p>
    <w:p w:rsidR="00B701EC" w:rsidRDefault="00B701EC" w:rsidP="005B48D0">
      <w:pPr>
        <w:tabs>
          <w:tab w:val="left" w:pos="12315"/>
        </w:tabs>
        <w:rPr>
          <w:spacing w:val="54"/>
          <w:sz w:val="28"/>
          <w:szCs w:val="28"/>
          <w:lang w:val="uk-UA"/>
        </w:rPr>
      </w:pPr>
      <w:r>
        <w:rPr>
          <w:spacing w:val="54"/>
          <w:sz w:val="28"/>
          <w:szCs w:val="28"/>
          <w:lang w:val="uk-UA"/>
        </w:rPr>
        <w:tab/>
      </w:r>
    </w:p>
    <w:p w:rsidR="00B701EC" w:rsidRDefault="00B701EC" w:rsidP="00133054">
      <w:pPr>
        <w:jc w:val="center"/>
        <w:rPr>
          <w:spacing w:val="54"/>
          <w:sz w:val="28"/>
          <w:szCs w:val="28"/>
          <w:lang w:val="uk-UA"/>
        </w:rPr>
      </w:pPr>
    </w:p>
    <w:p w:rsidR="00F46F6F" w:rsidRDefault="00F46F6F" w:rsidP="00133054">
      <w:pPr>
        <w:jc w:val="center"/>
        <w:rPr>
          <w:spacing w:val="54"/>
          <w:sz w:val="28"/>
          <w:szCs w:val="28"/>
          <w:lang w:val="uk-UA"/>
        </w:rPr>
      </w:pPr>
    </w:p>
    <w:p w:rsidR="00133054" w:rsidRPr="00546212" w:rsidRDefault="00133054" w:rsidP="00133054">
      <w:pPr>
        <w:jc w:val="center"/>
        <w:rPr>
          <w:spacing w:val="54"/>
          <w:sz w:val="28"/>
          <w:szCs w:val="28"/>
          <w:lang w:val="uk-UA"/>
        </w:rPr>
      </w:pPr>
      <w:r w:rsidRPr="00546212">
        <w:rPr>
          <w:spacing w:val="54"/>
          <w:sz w:val="28"/>
          <w:szCs w:val="28"/>
          <w:lang w:val="uk-UA"/>
        </w:rPr>
        <w:t>ЗАВДАННЯ ТА ЗАХОДИ</w:t>
      </w:r>
    </w:p>
    <w:p w:rsidR="00133054" w:rsidRDefault="00133054" w:rsidP="00133054">
      <w:pPr>
        <w:jc w:val="center"/>
        <w:rPr>
          <w:sz w:val="28"/>
          <w:szCs w:val="28"/>
          <w:lang w:val="uk-UA"/>
        </w:rPr>
      </w:pPr>
      <w:r w:rsidRPr="00546212">
        <w:rPr>
          <w:sz w:val="28"/>
          <w:szCs w:val="28"/>
          <w:lang w:val="uk-UA"/>
        </w:rPr>
        <w:t>галузевої програми розвитку «Охорона здоров’я» м. </w:t>
      </w:r>
      <w:r>
        <w:rPr>
          <w:sz w:val="28"/>
          <w:szCs w:val="28"/>
          <w:lang w:val="uk-UA"/>
        </w:rPr>
        <w:t>Чернівців</w:t>
      </w:r>
      <w:r w:rsidRPr="00546212">
        <w:rPr>
          <w:sz w:val="28"/>
          <w:szCs w:val="28"/>
          <w:lang w:val="uk-UA"/>
        </w:rPr>
        <w:t xml:space="preserve"> на 201</w:t>
      </w:r>
      <w:r>
        <w:rPr>
          <w:sz w:val="28"/>
          <w:szCs w:val="28"/>
          <w:lang w:val="uk-UA"/>
        </w:rPr>
        <w:t>7-2019</w:t>
      </w:r>
      <w:r w:rsidRPr="00546212">
        <w:rPr>
          <w:sz w:val="28"/>
          <w:szCs w:val="28"/>
          <w:lang w:val="uk-UA"/>
        </w:rPr>
        <w:t xml:space="preserve"> роки</w:t>
      </w:r>
    </w:p>
    <w:p w:rsidR="00133054" w:rsidRDefault="00133054" w:rsidP="00133054">
      <w:pPr>
        <w:jc w:val="center"/>
        <w:rPr>
          <w:sz w:val="28"/>
          <w:szCs w:val="28"/>
          <w:lang w:val="uk-UA"/>
        </w:rPr>
      </w:pPr>
    </w:p>
    <w:p w:rsidR="00F46F6F" w:rsidRPr="00546212" w:rsidRDefault="00F46F6F" w:rsidP="00133054">
      <w:pPr>
        <w:jc w:val="center"/>
        <w:rPr>
          <w:sz w:val="28"/>
          <w:szCs w:val="28"/>
          <w:lang w:val="uk-UA"/>
        </w:rPr>
      </w:pPr>
    </w:p>
    <w:tbl>
      <w:tblPr>
        <w:tblW w:w="15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3"/>
        <w:gridCol w:w="2991"/>
        <w:gridCol w:w="1297"/>
        <w:gridCol w:w="2458"/>
        <w:gridCol w:w="1728"/>
        <w:gridCol w:w="1455"/>
        <w:gridCol w:w="1455"/>
        <w:gridCol w:w="1455"/>
        <w:gridCol w:w="1995"/>
      </w:tblGrid>
      <w:tr w:rsidR="00133054" w:rsidRPr="00B80D61">
        <w:trPr>
          <w:trHeight w:val="284"/>
          <w:jc w:val="center"/>
        </w:trPr>
        <w:tc>
          <w:tcPr>
            <w:tcW w:w="813" w:type="dxa"/>
            <w:vMerge w:val="restart"/>
            <w:shd w:val="clear" w:color="auto" w:fill="auto"/>
            <w:noWrap/>
            <w:vAlign w:val="center"/>
          </w:tcPr>
          <w:p w:rsidR="00133054" w:rsidRPr="00B80D61" w:rsidRDefault="00133054" w:rsidP="004927DD">
            <w:pPr>
              <w:jc w:val="center"/>
              <w:rPr>
                <w:sz w:val="20"/>
                <w:szCs w:val="20"/>
                <w:lang w:val="uk-UA"/>
              </w:rPr>
            </w:pPr>
            <w:bookmarkStart w:id="1" w:name="RANGE!A3:I333"/>
            <w:r w:rsidRPr="00B80D61">
              <w:rPr>
                <w:sz w:val="20"/>
                <w:szCs w:val="20"/>
                <w:lang w:val="uk-UA"/>
              </w:rPr>
              <w:t>№ з/п</w:t>
            </w:r>
            <w:bookmarkEnd w:id="1"/>
          </w:p>
        </w:tc>
        <w:tc>
          <w:tcPr>
            <w:tcW w:w="2991" w:type="dxa"/>
            <w:vMerge w:val="restart"/>
            <w:shd w:val="clear" w:color="auto" w:fill="auto"/>
            <w:vAlign w:val="center"/>
          </w:tcPr>
          <w:p w:rsidR="00133054" w:rsidRPr="00B80D61" w:rsidRDefault="00133054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Найменування завдання і заходу</w:t>
            </w:r>
          </w:p>
        </w:tc>
        <w:tc>
          <w:tcPr>
            <w:tcW w:w="1297" w:type="dxa"/>
            <w:vMerge w:val="restart"/>
            <w:shd w:val="clear" w:color="auto" w:fill="auto"/>
            <w:vAlign w:val="center"/>
          </w:tcPr>
          <w:p w:rsidR="00133054" w:rsidRPr="00B80D61" w:rsidRDefault="00133054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Строк виконання заходу (рік)</w:t>
            </w:r>
          </w:p>
        </w:tc>
        <w:tc>
          <w:tcPr>
            <w:tcW w:w="2458" w:type="dxa"/>
            <w:vMerge w:val="restart"/>
            <w:shd w:val="clear" w:color="auto" w:fill="auto"/>
            <w:vAlign w:val="center"/>
          </w:tcPr>
          <w:p w:rsidR="00133054" w:rsidRPr="00B80D61" w:rsidRDefault="00133054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6093" w:type="dxa"/>
            <w:gridSpan w:val="4"/>
            <w:shd w:val="clear" w:color="auto" w:fill="auto"/>
            <w:vAlign w:val="center"/>
          </w:tcPr>
          <w:p w:rsidR="00133054" w:rsidRPr="00B80D61" w:rsidRDefault="00133054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Орієнтовні обсяги фінансування (тис. грн.)</w:t>
            </w:r>
          </w:p>
        </w:tc>
        <w:tc>
          <w:tcPr>
            <w:tcW w:w="1995" w:type="dxa"/>
            <w:vMerge w:val="restart"/>
            <w:shd w:val="clear" w:color="auto" w:fill="auto"/>
            <w:vAlign w:val="center"/>
          </w:tcPr>
          <w:p w:rsidR="00133054" w:rsidRPr="00B80D61" w:rsidRDefault="00133054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Очікувані результати</w:t>
            </w:r>
          </w:p>
        </w:tc>
      </w:tr>
      <w:tr w:rsidR="00133054" w:rsidRPr="00B80D61">
        <w:trPr>
          <w:trHeight w:val="284"/>
          <w:jc w:val="center"/>
        </w:trPr>
        <w:tc>
          <w:tcPr>
            <w:tcW w:w="813" w:type="dxa"/>
            <w:vMerge/>
            <w:vAlign w:val="center"/>
          </w:tcPr>
          <w:p w:rsidR="00133054" w:rsidRPr="00B80D61" w:rsidRDefault="00133054" w:rsidP="004927D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91" w:type="dxa"/>
            <w:vMerge/>
            <w:vAlign w:val="center"/>
          </w:tcPr>
          <w:p w:rsidR="00133054" w:rsidRPr="00B80D61" w:rsidRDefault="00133054" w:rsidP="004927D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97" w:type="dxa"/>
            <w:vMerge/>
            <w:vAlign w:val="center"/>
          </w:tcPr>
          <w:p w:rsidR="00133054" w:rsidRPr="00B80D61" w:rsidRDefault="00133054" w:rsidP="004927D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58" w:type="dxa"/>
            <w:vMerge/>
            <w:vAlign w:val="center"/>
          </w:tcPr>
          <w:p w:rsidR="00133054" w:rsidRPr="00B80D61" w:rsidRDefault="00133054" w:rsidP="004927D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28" w:type="dxa"/>
            <w:vMerge w:val="restart"/>
            <w:shd w:val="clear" w:color="auto" w:fill="auto"/>
            <w:vAlign w:val="center"/>
          </w:tcPr>
          <w:p w:rsidR="00133054" w:rsidRPr="00B80D61" w:rsidRDefault="00133054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4365" w:type="dxa"/>
            <w:gridSpan w:val="3"/>
            <w:shd w:val="clear" w:color="auto" w:fill="auto"/>
            <w:vAlign w:val="center"/>
          </w:tcPr>
          <w:p w:rsidR="00133054" w:rsidRPr="00B80D61" w:rsidRDefault="00133054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У тому числі за роками</w:t>
            </w:r>
          </w:p>
        </w:tc>
        <w:tc>
          <w:tcPr>
            <w:tcW w:w="1995" w:type="dxa"/>
            <w:vMerge/>
            <w:vAlign w:val="center"/>
          </w:tcPr>
          <w:p w:rsidR="00133054" w:rsidRPr="00B80D61" w:rsidRDefault="00133054" w:rsidP="004927DD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33054" w:rsidRPr="00B80D61">
        <w:trPr>
          <w:trHeight w:val="284"/>
          <w:jc w:val="center"/>
        </w:trPr>
        <w:tc>
          <w:tcPr>
            <w:tcW w:w="813" w:type="dxa"/>
            <w:vMerge/>
            <w:vAlign w:val="center"/>
          </w:tcPr>
          <w:p w:rsidR="00133054" w:rsidRPr="00B80D61" w:rsidRDefault="00133054" w:rsidP="004927D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991" w:type="dxa"/>
            <w:vMerge/>
            <w:vAlign w:val="center"/>
          </w:tcPr>
          <w:p w:rsidR="00133054" w:rsidRPr="00B80D61" w:rsidRDefault="00133054" w:rsidP="004927D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97" w:type="dxa"/>
            <w:vMerge/>
            <w:vAlign w:val="center"/>
          </w:tcPr>
          <w:p w:rsidR="00133054" w:rsidRPr="00B80D61" w:rsidRDefault="00133054" w:rsidP="004927D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58" w:type="dxa"/>
            <w:vMerge/>
            <w:vAlign w:val="center"/>
          </w:tcPr>
          <w:p w:rsidR="00133054" w:rsidRPr="00B80D61" w:rsidRDefault="00133054" w:rsidP="004927D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28" w:type="dxa"/>
            <w:vMerge/>
            <w:vAlign w:val="center"/>
          </w:tcPr>
          <w:p w:rsidR="00133054" w:rsidRPr="00B80D61" w:rsidRDefault="00133054" w:rsidP="004927D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133054" w:rsidRPr="00B80D61" w:rsidRDefault="00133054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133054" w:rsidRPr="00B80D61" w:rsidRDefault="00133054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133054" w:rsidRPr="00B80D61" w:rsidRDefault="00133054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995" w:type="dxa"/>
            <w:vMerge/>
            <w:vAlign w:val="center"/>
          </w:tcPr>
          <w:p w:rsidR="00133054" w:rsidRPr="00B80D61" w:rsidRDefault="00133054" w:rsidP="004927DD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C0140" w:rsidRPr="00B80D61">
        <w:trPr>
          <w:trHeight w:val="1575"/>
          <w:jc w:val="center"/>
        </w:trPr>
        <w:tc>
          <w:tcPr>
            <w:tcW w:w="813" w:type="dxa"/>
            <w:shd w:val="clear" w:color="auto" w:fill="auto"/>
            <w:noWrap/>
          </w:tcPr>
          <w:p w:rsidR="001C0140" w:rsidRPr="00B80D61" w:rsidRDefault="001C0140" w:rsidP="00492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І</w:t>
            </w:r>
          </w:p>
        </w:tc>
        <w:tc>
          <w:tcPr>
            <w:tcW w:w="2991" w:type="dxa"/>
            <w:shd w:val="clear" w:color="auto" w:fill="auto"/>
          </w:tcPr>
          <w:p w:rsidR="001C0140" w:rsidRPr="00B80D61" w:rsidRDefault="001C0140" w:rsidP="004927DD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Н</w:t>
            </w:r>
            <w:r w:rsidRPr="00B80D61">
              <w:rPr>
                <w:b/>
                <w:sz w:val="20"/>
                <w:szCs w:val="20"/>
                <w:lang w:val="uk-UA"/>
              </w:rPr>
              <w:t>адання населенню міста первинної медичної допомоги за місцем проживання</w:t>
            </w:r>
          </w:p>
        </w:tc>
        <w:tc>
          <w:tcPr>
            <w:tcW w:w="1297" w:type="dxa"/>
            <w:shd w:val="clear" w:color="auto" w:fill="auto"/>
          </w:tcPr>
          <w:p w:rsidR="001C0140" w:rsidRPr="00B80D61" w:rsidRDefault="001C0140" w:rsidP="00492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201</w:t>
            </w:r>
            <w:r>
              <w:rPr>
                <w:b/>
                <w:sz w:val="20"/>
                <w:szCs w:val="20"/>
                <w:lang w:val="uk-UA"/>
              </w:rPr>
              <w:t>7</w:t>
            </w:r>
            <w:r w:rsidRPr="00B80D61">
              <w:rPr>
                <w:b/>
                <w:sz w:val="20"/>
                <w:szCs w:val="20"/>
                <w:lang w:val="uk-UA"/>
              </w:rPr>
              <w:t>-201</w:t>
            </w:r>
            <w:r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1C0140" w:rsidRPr="00B80D61" w:rsidRDefault="001C0140" w:rsidP="004927DD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28" w:type="dxa"/>
            <w:shd w:val="clear" w:color="auto" w:fill="auto"/>
          </w:tcPr>
          <w:p w:rsidR="001C0140" w:rsidRDefault="001C0140" w:rsidP="00E83A7E">
            <w:pPr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b/>
                <w:sz w:val="20"/>
                <w:szCs w:val="20"/>
                <w:lang w:val="uk-UA"/>
              </w:rPr>
              <w:t>;</w:t>
            </w:r>
          </w:p>
          <w:p w:rsidR="001C0140" w:rsidRDefault="001C0140" w:rsidP="00E83A7E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Кошти медичної субвенції;</w:t>
            </w:r>
          </w:p>
          <w:p w:rsidR="001C0140" w:rsidRPr="00B80D61" w:rsidRDefault="001C0140" w:rsidP="00E83A7E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1C0140" w:rsidRPr="00B80D61" w:rsidRDefault="001C0140" w:rsidP="00492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21213,8</w:t>
            </w:r>
          </w:p>
        </w:tc>
        <w:tc>
          <w:tcPr>
            <w:tcW w:w="1455" w:type="dxa"/>
            <w:shd w:val="clear" w:color="auto" w:fill="auto"/>
          </w:tcPr>
          <w:p w:rsidR="001C0140" w:rsidRPr="00B80D61" w:rsidRDefault="001C0140" w:rsidP="00492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22380,6</w:t>
            </w:r>
          </w:p>
        </w:tc>
        <w:tc>
          <w:tcPr>
            <w:tcW w:w="1455" w:type="dxa"/>
            <w:shd w:val="clear" w:color="auto" w:fill="auto"/>
          </w:tcPr>
          <w:p w:rsidR="001C0140" w:rsidRDefault="001C0140" w:rsidP="00492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23544,3</w:t>
            </w:r>
          </w:p>
          <w:p w:rsidR="001C0140" w:rsidRPr="00B80D61" w:rsidRDefault="001C0140" w:rsidP="004927DD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95" w:type="dxa"/>
            <w:shd w:val="clear" w:color="auto" w:fill="auto"/>
          </w:tcPr>
          <w:p w:rsidR="001C0140" w:rsidRPr="00B80D61" w:rsidRDefault="001C0140" w:rsidP="004927DD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1C0140" w:rsidRPr="00B80D61">
        <w:trPr>
          <w:trHeight w:val="1590"/>
          <w:jc w:val="center"/>
        </w:trPr>
        <w:tc>
          <w:tcPr>
            <w:tcW w:w="813" w:type="dxa"/>
            <w:shd w:val="clear" w:color="auto" w:fill="auto"/>
            <w:noWrap/>
          </w:tcPr>
          <w:p w:rsidR="001C0140" w:rsidRPr="00B80D61" w:rsidRDefault="001C0140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991" w:type="dxa"/>
            <w:shd w:val="clear" w:color="auto" w:fill="auto"/>
          </w:tcPr>
          <w:p w:rsidR="001C0140" w:rsidRPr="00B80D61" w:rsidRDefault="001C0140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</w:t>
            </w:r>
            <w:r w:rsidRPr="00B80D61">
              <w:rPr>
                <w:sz w:val="20"/>
                <w:szCs w:val="20"/>
                <w:lang w:val="uk-UA"/>
              </w:rPr>
              <w:t>езоплатн</w:t>
            </w:r>
            <w:r>
              <w:rPr>
                <w:sz w:val="20"/>
                <w:szCs w:val="20"/>
                <w:lang w:val="uk-UA"/>
              </w:rPr>
              <w:t>ий</w:t>
            </w:r>
            <w:r w:rsidRPr="00B80D61">
              <w:rPr>
                <w:sz w:val="20"/>
                <w:szCs w:val="20"/>
                <w:lang w:val="uk-UA"/>
              </w:rPr>
              <w:t xml:space="preserve"> та пільгов</w:t>
            </w:r>
            <w:r>
              <w:rPr>
                <w:sz w:val="20"/>
                <w:szCs w:val="20"/>
                <w:lang w:val="uk-UA"/>
              </w:rPr>
              <w:t>ий</w:t>
            </w:r>
            <w:r w:rsidRPr="00B80D61">
              <w:rPr>
                <w:sz w:val="20"/>
                <w:szCs w:val="20"/>
                <w:lang w:val="uk-UA"/>
              </w:rPr>
              <w:t xml:space="preserve"> відпуск лікарських засобів за рецептами лікарів у разі амбулаторного лікування окремих груп населення та за певними категоріями захворювань</w:t>
            </w:r>
            <w:r w:rsidR="009E3485">
              <w:rPr>
                <w:sz w:val="20"/>
                <w:szCs w:val="20"/>
                <w:lang w:val="uk-UA"/>
              </w:rPr>
              <w:t>, в тому числі шляхом застосування механізму реімбурсації</w:t>
            </w:r>
          </w:p>
        </w:tc>
        <w:tc>
          <w:tcPr>
            <w:tcW w:w="1297" w:type="dxa"/>
            <w:shd w:val="clear" w:color="auto" w:fill="auto"/>
          </w:tcPr>
          <w:p w:rsidR="001C0140" w:rsidRPr="00B80D61" w:rsidRDefault="001C0140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1C0140" w:rsidRPr="00B80D61" w:rsidRDefault="001C0140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Комунальні медичні установи: Центр первинної медико-санітарної допомоги «Роша», Центр первинної медико-санітарної допомоги «Садгора»</w:t>
            </w:r>
          </w:p>
        </w:tc>
        <w:tc>
          <w:tcPr>
            <w:tcW w:w="1728" w:type="dxa"/>
            <w:shd w:val="clear" w:color="auto" w:fill="auto"/>
          </w:tcPr>
          <w:p w:rsidR="001C0140" w:rsidRPr="00B80D61" w:rsidRDefault="001C0140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1C0140" w:rsidRPr="00B80D61" w:rsidRDefault="001C0140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1C0140" w:rsidRPr="00B80D61" w:rsidRDefault="001C0140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1C0140" w:rsidRPr="00B80D61" w:rsidRDefault="001C0140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6450,4</w:t>
            </w:r>
          </w:p>
        </w:tc>
        <w:tc>
          <w:tcPr>
            <w:tcW w:w="1455" w:type="dxa"/>
            <w:shd w:val="clear" w:color="auto" w:fill="auto"/>
          </w:tcPr>
          <w:p w:rsidR="001C0140" w:rsidRPr="00B80D61" w:rsidRDefault="001C0140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6805,2</w:t>
            </w:r>
          </w:p>
        </w:tc>
        <w:tc>
          <w:tcPr>
            <w:tcW w:w="1455" w:type="dxa"/>
            <w:shd w:val="clear" w:color="auto" w:fill="auto"/>
          </w:tcPr>
          <w:p w:rsidR="001C0140" w:rsidRPr="00B80D61" w:rsidRDefault="001C0140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7159,0</w:t>
            </w:r>
          </w:p>
        </w:tc>
        <w:tc>
          <w:tcPr>
            <w:tcW w:w="1995" w:type="dxa"/>
            <w:shd w:val="clear" w:color="auto" w:fill="auto"/>
          </w:tcPr>
          <w:p w:rsidR="001C0140" w:rsidRPr="00B80D61" w:rsidRDefault="001C0140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Зниження загальної захворюваності та інвалідизації населення</w:t>
            </w:r>
          </w:p>
        </w:tc>
      </w:tr>
      <w:tr w:rsidR="001C0140" w:rsidRPr="00B80D61">
        <w:trPr>
          <w:trHeight w:val="1365"/>
          <w:jc w:val="center"/>
        </w:trPr>
        <w:tc>
          <w:tcPr>
            <w:tcW w:w="813" w:type="dxa"/>
            <w:shd w:val="clear" w:color="auto" w:fill="auto"/>
            <w:noWrap/>
          </w:tcPr>
          <w:p w:rsidR="001C0140" w:rsidRPr="00B80D61" w:rsidRDefault="001C0140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2</w:t>
            </w:r>
          </w:p>
        </w:tc>
        <w:tc>
          <w:tcPr>
            <w:tcW w:w="2991" w:type="dxa"/>
            <w:shd w:val="clear" w:color="auto" w:fill="auto"/>
          </w:tcPr>
          <w:p w:rsidR="001C0140" w:rsidRPr="00B80D61" w:rsidRDefault="001C0140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</w:t>
            </w:r>
            <w:r w:rsidRPr="00B80D61">
              <w:rPr>
                <w:sz w:val="20"/>
                <w:szCs w:val="20"/>
                <w:lang w:val="uk-UA"/>
              </w:rPr>
              <w:t>пеціальн</w:t>
            </w:r>
            <w:r>
              <w:rPr>
                <w:sz w:val="20"/>
                <w:szCs w:val="20"/>
                <w:lang w:val="uk-UA"/>
              </w:rPr>
              <w:t>е</w:t>
            </w:r>
            <w:r w:rsidRPr="00B80D61">
              <w:rPr>
                <w:sz w:val="20"/>
                <w:szCs w:val="20"/>
                <w:lang w:val="uk-UA"/>
              </w:rPr>
              <w:t xml:space="preserve"> лікувальн</w:t>
            </w:r>
            <w:r>
              <w:rPr>
                <w:sz w:val="20"/>
                <w:szCs w:val="20"/>
                <w:lang w:val="uk-UA"/>
              </w:rPr>
              <w:t>е</w:t>
            </w:r>
            <w:r w:rsidRPr="00B80D61">
              <w:rPr>
                <w:sz w:val="20"/>
                <w:szCs w:val="20"/>
                <w:lang w:val="uk-UA"/>
              </w:rPr>
              <w:t xml:space="preserve"> харчування хворих на фенілкетонурію</w:t>
            </w:r>
          </w:p>
        </w:tc>
        <w:tc>
          <w:tcPr>
            <w:tcW w:w="1297" w:type="dxa"/>
            <w:shd w:val="clear" w:color="auto" w:fill="auto"/>
          </w:tcPr>
          <w:p w:rsidR="001C0140" w:rsidRPr="00B80D61" w:rsidRDefault="001C0140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1C0140" w:rsidRPr="00B80D61" w:rsidRDefault="001C0140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Комунальна медична установа Центр первинної медико-санітарної допомоги «Роша»</w:t>
            </w:r>
          </w:p>
        </w:tc>
        <w:tc>
          <w:tcPr>
            <w:tcW w:w="1728" w:type="dxa"/>
            <w:shd w:val="clear" w:color="auto" w:fill="auto"/>
          </w:tcPr>
          <w:p w:rsidR="001C0140" w:rsidRPr="00B80D61" w:rsidRDefault="001C0140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1C0140" w:rsidRPr="00B80D61" w:rsidRDefault="001C0140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1C0140" w:rsidRPr="00B80D61" w:rsidRDefault="001C0140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1C0140" w:rsidRPr="00B80D61" w:rsidRDefault="001C0140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490,3</w:t>
            </w:r>
          </w:p>
        </w:tc>
        <w:tc>
          <w:tcPr>
            <w:tcW w:w="1455" w:type="dxa"/>
            <w:shd w:val="clear" w:color="auto" w:fill="auto"/>
          </w:tcPr>
          <w:p w:rsidR="001C0140" w:rsidRPr="00B80D61" w:rsidRDefault="001C0140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517,3</w:t>
            </w:r>
          </w:p>
        </w:tc>
        <w:tc>
          <w:tcPr>
            <w:tcW w:w="1455" w:type="dxa"/>
            <w:shd w:val="clear" w:color="auto" w:fill="auto"/>
          </w:tcPr>
          <w:p w:rsidR="001C0140" w:rsidRPr="00B80D61" w:rsidRDefault="001C0140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544,2</w:t>
            </w:r>
          </w:p>
        </w:tc>
        <w:tc>
          <w:tcPr>
            <w:tcW w:w="1995" w:type="dxa"/>
            <w:shd w:val="clear" w:color="auto" w:fill="auto"/>
          </w:tcPr>
          <w:p w:rsidR="001C0140" w:rsidRPr="00B80D61" w:rsidRDefault="001C0140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Зниження загальної захворюваності та інвалідизації населення</w:t>
            </w:r>
          </w:p>
        </w:tc>
      </w:tr>
      <w:tr w:rsidR="001C0140" w:rsidRPr="00B80D61">
        <w:trPr>
          <w:trHeight w:val="1590"/>
          <w:jc w:val="center"/>
        </w:trPr>
        <w:tc>
          <w:tcPr>
            <w:tcW w:w="813" w:type="dxa"/>
            <w:shd w:val="clear" w:color="auto" w:fill="auto"/>
            <w:noWrap/>
          </w:tcPr>
          <w:p w:rsidR="001C0140" w:rsidRPr="00B80D61" w:rsidRDefault="001C0140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991" w:type="dxa"/>
            <w:shd w:val="clear" w:color="auto" w:fill="auto"/>
          </w:tcPr>
          <w:p w:rsidR="001C0140" w:rsidRPr="00B80D61" w:rsidRDefault="001C0140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Оснащення обладнанням та автомобілями</w:t>
            </w:r>
            <w:r w:rsidRPr="00B80D61">
              <w:rPr>
                <w:sz w:val="20"/>
                <w:szCs w:val="20"/>
                <w:lang w:val="uk-UA"/>
              </w:rPr>
              <w:t xml:space="preserve"> відповідно до </w:t>
            </w:r>
            <w:r>
              <w:rPr>
                <w:sz w:val="20"/>
                <w:szCs w:val="20"/>
                <w:lang w:val="uk-UA"/>
              </w:rPr>
              <w:t xml:space="preserve">затверджених </w:t>
            </w:r>
            <w:r w:rsidRPr="00B80D61">
              <w:rPr>
                <w:sz w:val="20"/>
                <w:szCs w:val="20"/>
                <w:lang w:val="uk-UA"/>
              </w:rPr>
              <w:t xml:space="preserve">табелів оснащення </w:t>
            </w:r>
            <w:r>
              <w:rPr>
                <w:sz w:val="20"/>
                <w:szCs w:val="20"/>
                <w:lang w:val="uk-UA"/>
              </w:rPr>
              <w:t>існуючих центрів первинної медико-санітарної допомоги</w:t>
            </w:r>
            <w:r w:rsidRPr="00B80D61">
              <w:rPr>
                <w:sz w:val="20"/>
                <w:szCs w:val="20"/>
                <w:lang w:val="uk-UA"/>
              </w:rPr>
              <w:t xml:space="preserve"> з мережею сімейних амбулаторій</w:t>
            </w:r>
            <w:r>
              <w:rPr>
                <w:sz w:val="20"/>
                <w:szCs w:val="20"/>
                <w:lang w:val="uk-UA"/>
              </w:rPr>
              <w:t xml:space="preserve">. </w:t>
            </w:r>
          </w:p>
        </w:tc>
        <w:tc>
          <w:tcPr>
            <w:tcW w:w="1297" w:type="dxa"/>
            <w:shd w:val="clear" w:color="auto" w:fill="auto"/>
          </w:tcPr>
          <w:p w:rsidR="001C0140" w:rsidRPr="00B80D61" w:rsidRDefault="001C0140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1C0140" w:rsidRPr="00B80D61" w:rsidRDefault="001C0140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Комунальні медичні установи: Центр первинної медико-санітарної допомоги «Роша», Центр первинної медико-санітарної допомоги «Садгора»</w:t>
            </w:r>
          </w:p>
        </w:tc>
        <w:tc>
          <w:tcPr>
            <w:tcW w:w="1728" w:type="dxa"/>
            <w:shd w:val="clear" w:color="auto" w:fill="auto"/>
          </w:tcPr>
          <w:p w:rsidR="001C0140" w:rsidRPr="00B80D61" w:rsidRDefault="001C0140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1C0140" w:rsidRPr="00B80D61" w:rsidRDefault="001C0140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1C0140" w:rsidRPr="00B80D61" w:rsidRDefault="001C0140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1C0140" w:rsidRPr="00B80D61" w:rsidRDefault="001C0140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401,8</w:t>
            </w:r>
          </w:p>
        </w:tc>
        <w:tc>
          <w:tcPr>
            <w:tcW w:w="1455" w:type="dxa"/>
            <w:shd w:val="clear" w:color="auto" w:fill="auto"/>
          </w:tcPr>
          <w:p w:rsidR="001C0140" w:rsidRPr="00B80D61" w:rsidRDefault="001C0140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400,0</w:t>
            </w:r>
          </w:p>
        </w:tc>
        <w:tc>
          <w:tcPr>
            <w:tcW w:w="1455" w:type="dxa"/>
            <w:shd w:val="clear" w:color="auto" w:fill="auto"/>
          </w:tcPr>
          <w:p w:rsidR="001C0140" w:rsidRPr="00B80D61" w:rsidRDefault="001C0140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400,0</w:t>
            </w:r>
          </w:p>
        </w:tc>
        <w:tc>
          <w:tcPr>
            <w:tcW w:w="1995" w:type="dxa"/>
            <w:shd w:val="clear" w:color="auto" w:fill="auto"/>
          </w:tcPr>
          <w:p w:rsidR="001C0140" w:rsidRPr="00B80D61" w:rsidRDefault="001C0140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Зниження рівня загальної захворюваності населення та занедбаних випадків захворювань</w:t>
            </w:r>
          </w:p>
        </w:tc>
      </w:tr>
      <w:tr w:rsidR="001C0140" w:rsidRPr="00B80D61">
        <w:trPr>
          <w:trHeight w:val="1365"/>
          <w:jc w:val="center"/>
        </w:trPr>
        <w:tc>
          <w:tcPr>
            <w:tcW w:w="813" w:type="dxa"/>
            <w:shd w:val="clear" w:color="auto" w:fill="auto"/>
            <w:noWrap/>
          </w:tcPr>
          <w:p w:rsidR="001C0140" w:rsidRPr="00B80D61" w:rsidRDefault="001C0140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991" w:type="dxa"/>
            <w:shd w:val="clear" w:color="auto" w:fill="auto"/>
          </w:tcPr>
          <w:p w:rsidR="001C0140" w:rsidRPr="00B80D61" w:rsidRDefault="001C0140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Підгот</w:t>
            </w:r>
            <w:r w:rsidR="003524FF">
              <w:rPr>
                <w:sz w:val="20"/>
                <w:szCs w:val="20"/>
                <w:lang w:val="uk-UA"/>
              </w:rPr>
              <w:t>овка</w:t>
            </w:r>
            <w:r w:rsidRPr="00B80D61">
              <w:rPr>
                <w:sz w:val="20"/>
                <w:szCs w:val="20"/>
                <w:lang w:val="uk-UA"/>
              </w:rPr>
              <w:t xml:space="preserve"> до 2018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B80D61">
              <w:rPr>
                <w:sz w:val="20"/>
                <w:szCs w:val="20"/>
                <w:lang w:val="uk-UA"/>
              </w:rPr>
              <w:t xml:space="preserve">року </w:t>
            </w:r>
            <w:r>
              <w:rPr>
                <w:sz w:val="20"/>
                <w:szCs w:val="20"/>
                <w:lang w:val="uk-UA"/>
              </w:rPr>
              <w:t>19 </w:t>
            </w:r>
            <w:r w:rsidRPr="00B80D61">
              <w:rPr>
                <w:sz w:val="20"/>
                <w:szCs w:val="20"/>
                <w:lang w:val="uk-UA"/>
              </w:rPr>
              <w:t xml:space="preserve">лікарів загальної практики – сімейної медицини шляхом </w:t>
            </w:r>
            <w:r>
              <w:rPr>
                <w:sz w:val="20"/>
                <w:szCs w:val="20"/>
                <w:lang w:val="uk-UA"/>
              </w:rPr>
              <w:t>проходження курсів спеціалізації</w:t>
            </w:r>
          </w:p>
        </w:tc>
        <w:tc>
          <w:tcPr>
            <w:tcW w:w="1297" w:type="dxa"/>
            <w:shd w:val="clear" w:color="auto" w:fill="auto"/>
          </w:tcPr>
          <w:p w:rsidR="001C0140" w:rsidRPr="00B80D61" w:rsidRDefault="001C0140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1C0140" w:rsidRPr="00B80D61" w:rsidRDefault="001C0140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Комунальні медичні установи</w:t>
            </w:r>
          </w:p>
        </w:tc>
        <w:tc>
          <w:tcPr>
            <w:tcW w:w="1728" w:type="dxa"/>
            <w:shd w:val="clear" w:color="auto" w:fill="auto"/>
          </w:tcPr>
          <w:p w:rsidR="001C0140" w:rsidRPr="00B80D61" w:rsidRDefault="001C0140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1C0140" w:rsidRPr="00B80D61" w:rsidRDefault="001C0140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1C0140" w:rsidRPr="00B80D61" w:rsidRDefault="001C0140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1C0140" w:rsidRPr="00B80D61" w:rsidRDefault="001C0140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57,0</w:t>
            </w:r>
          </w:p>
        </w:tc>
        <w:tc>
          <w:tcPr>
            <w:tcW w:w="1455" w:type="dxa"/>
            <w:shd w:val="clear" w:color="auto" w:fill="auto"/>
          </w:tcPr>
          <w:p w:rsidR="001C0140" w:rsidRPr="00B80D61" w:rsidRDefault="001C0140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57,0</w:t>
            </w:r>
          </w:p>
        </w:tc>
        <w:tc>
          <w:tcPr>
            <w:tcW w:w="1455" w:type="dxa"/>
            <w:shd w:val="clear" w:color="auto" w:fill="auto"/>
          </w:tcPr>
          <w:p w:rsidR="001C0140" w:rsidRPr="00B80D61" w:rsidRDefault="001C0140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57,0</w:t>
            </w:r>
          </w:p>
        </w:tc>
        <w:tc>
          <w:tcPr>
            <w:tcW w:w="1995" w:type="dxa"/>
            <w:shd w:val="clear" w:color="auto" w:fill="auto"/>
          </w:tcPr>
          <w:p w:rsidR="001C0140" w:rsidRPr="00B80D61" w:rsidRDefault="001C0140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Підвищення показника забезпечення лікарями загальної практики – сімейної медицини</w:t>
            </w:r>
          </w:p>
        </w:tc>
      </w:tr>
      <w:tr w:rsidR="009437CA" w:rsidRPr="00B80D61">
        <w:trPr>
          <w:trHeight w:val="2970"/>
          <w:jc w:val="center"/>
        </w:trPr>
        <w:tc>
          <w:tcPr>
            <w:tcW w:w="813" w:type="dxa"/>
            <w:shd w:val="clear" w:color="auto" w:fill="auto"/>
            <w:noWrap/>
          </w:tcPr>
          <w:p w:rsidR="009437CA" w:rsidRPr="00B80D61" w:rsidRDefault="009437CA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991" w:type="dxa"/>
            <w:shd w:val="clear" w:color="auto" w:fill="auto"/>
          </w:tcPr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Забезпечення молочними сумішами та продуктами дитячого харчування, безкоштовним лікувальним харчуванням (молочними сумішами, сухими, консервованими та ін. спеціалізованими продуктами дитячого харчування) дітей грудного і другого року життя із малозабезпечених сімей в порядку, встановленому Кабінетом Міністрів України</w:t>
            </w:r>
          </w:p>
        </w:tc>
        <w:tc>
          <w:tcPr>
            <w:tcW w:w="1297" w:type="dxa"/>
            <w:shd w:val="clear" w:color="auto" w:fill="auto"/>
          </w:tcPr>
          <w:p w:rsidR="009437CA" w:rsidRPr="00B80D61" w:rsidRDefault="009437CA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Комунальні медичні установи: Центр первинної медико-санітарної допомоги «Роша», Центр первинної медико-санітарної допомоги «Садгора»</w:t>
            </w:r>
          </w:p>
        </w:tc>
        <w:tc>
          <w:tcPr>
            <w:tcW w:w="1728" w:type="dxa"/>
            <w:shd w:val="clear" w:color="auto" w:fill="auto"/>
          </w:tcPr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</w:p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</w:p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9437CA" w:rsidRPr="00B80D61" w:rsidRDefault="009437CA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3,3</w:t>
            </w:r>
          </w:p>
        </w:tc>
        <w:tc>
          <w:tcPr>
            <w:tcW w:w="1455" w:type="dxa"/>
            <w:shd w:val="clear" w:color="auto" w:fill="auto"/>
          </w:tcPr>
          <w:p w:rsidR="009437CA" w:rsidRPr="00B80D61" w:rsidRDefault="009437CA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3,5</w:t>
            </w:r>
          </w:p>
        </w:tc>
        <w:tc>
          <w:tcPr>
            <w:tcW w:w="1455" w:type="dxa"/>
            <w:shd w:val="clear" w:color="auto" w:fill="auto"/>
          </w:tcPr>
          <w:p w:rsidR="009437CA" w:rsidRPr="00B80D61" w:rsidRDefault="009437CA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3,7</w:t>
            </w:r>
          </w:p>
        </w:tc>
        <w:tc>
          <w:tcPr>
            <w:tcW w:w="1995" w:type="dxa"/>
            <w:shd w:val="clear" w:color="auto" w:fill="auto"/>
          </w:tcPr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Зниження рівня захворюваності дитячого населення</w:t>
            </w:r>
          </w:p>
        </w:tc>
      </w:tr>
      <w:tr w:rsidR="009437CA" w:rsidRPr="00B80D61">
        <w:trPr>
          <w:trHeight w:val="1365"/>
          <w:jc w:val="center"/>
        </w:trPr>
        <w:tc>
          <w:tcPr>
            <w:tcW w:w="813" w:type="dxa"/>
            <w:shd w:val="clear" w:color="auto" w:fill="auto"/>
            <w:noWrap/>
          </w:tcPr>
          <w:p w:rsidR="009437CA" w:rsidRPr="00B80D61" w:rsidRDefault="009437CA" w:rsidP="00492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ІІ</w:t>
            </w:r>
          </w:p>
        </w:tc>
        <w:tc>
          <w:tcPr>
            <w:tcW w:w="2991" w:type="dxa"/>
            <w:shd w:val="clear" w:color="auto" w:fill="auto"/>
          </w:tcPr>
          <w:p w:rsidR="009437CA" w:rsidRPr="00B80D61" w:rsidRDefault="009437CA" w:rsidP="004927DD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Надання акушерсько-гінекологічної допомоги вагітним, роділлям , новонародженим та жіночому населенню міста</w:t>
            </w:r>
            <w:r w:rsidRPr="00B80D61">
              <w:rPr>
                <w:b/>
                <w:sz w:val="20"/>
                <w:szCs w:val="20"/>
                <w:lang w:val="uk-UA"/>
              </w:rPr>
              <w:br w:type="page"/>
            </w:r>
          </w:p>
        </w:tc>
        <w:tc>
          <w:tcPr>
            <w:tcW w:w="1297" w:type="dxa"/>
            <w:shd w:val="clear" w:color="auto" w:fill="auto"/>
          </w:tcPr>
          <w:p w:rsidR="009437CA" w:rsidRPr="00B80D61" w:rsidRDefault="009437CA" w:rsidP="00492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201</w:t>
            </w:r>
            <w:r>
              <w:rPr>
                <w:b/>
                <w:sz w:val="20"/>
                <w:szCs w:val="20"/>
                <w:lang w:val="uk-UA"/>
              </w:rPr>
              <w:t>7</w:t>
            </w:r>
            <w:r w:rsidRPr="00B80D61">
              <w:rPr>
                <w:b/>
                <w:sz w:val="20"/>
                <w:szCs w:val="20"/>
                <w:lang w:val="uk-UA"/>
              </w:rPr>
              <w:t>-201</w:t>
            </w:r>
            <w:r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9437CA" w:rsidRPr="00B80D61" w:rsidRDefault="009437CA" w:rsidP="004927DD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28" w:type="dxa"/>
            <w:shd w:val="clear" w:color="auto" w:fill="auto"/>
          </w:tcPr>
          <w:p w:rsidR="009437CA" w:rsidRPr="00B80D61" w:rsidRDefault="009437CA" w:rsidP="004927DD">
            <w:pPr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b/>
                <w:sz w:val="20"/>
                <w:szCs w:val="20"/>
                <w:lang w:val="uk-UA"/>
              </w:rPr>
              <w:t>;</w:t>
            </w:r>
          </w:p>
          <w:p w:rsidR="009437CA" w:rsidRPr="00B80D61" w:rsidRDefault="009437CA" w:rsidP="004927DD">
            <w:pPr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Кошти медичної субвенції</w:t>
            </w:r>
            <w:r>
              <w:rPr>
                <w:b/>
                <w:sz w:val="20"/>
                <w:szCs w:val="20"/>
                <w:lang w:val="uk-UA"/>
              </w:rPr>
              <w:t>;</w:t>
            </w:r>
          </w:p>
          <w:p w:rsidR="009437CA" w:rsidRPr="00B80D61" w:rsidRDefault="009437CA" w:rsidP="004927DD">
            <w:pPr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9437CA" w:rsidRPr="00B80D61" w:rsidRDefault="009E62B2" w:rsidP="00492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109238,5</w:t>
            </w:r>
          </w:p>
        </w:tc>
        <w:tc>
          <w:tcPr>
            <w:tcW w:w="1455" w:type="dxa"/>
            <w:shd w:val="clear" w:color="auto" w:fill="auto"/>
          </w:tcPr>
          <w:p w:rsidR="009437CA" w:rsidRPr="00B80D61" w:rsidRDefault="009E62B2" w:rsidP="00492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115006,4</w:t>
            </w:r>
          </w:p>
        </w:tc>
        <w:tc>
          <w:tcPr>
            <w:tcW w:w="1455" w:type="dxa"/>
            <w:shd w:val="clear" w:color="auto" w:fill="auto"/>
          </w:tcPr>
          <w:p w:rsidR="009437CA" w:rsidRPr="00B80D61" w:rsidRDefault="009E62B2" w:rsidP="00492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120759,6</w:t>
            </w:r>
          </w:p>
        </w:tc>
        <w:tc>
          <w:tcPr>
            <w:tcW w:w="1995" w:type="dxa"/>
            <w:shd w:val="clear" w:color="auto" w:fill="auto"/>
          </w:tcPr>
          <w:p w:rsidR="009437CA" w:rsidRPr="00B80D61" w:rsidRDefault="009437CA" w:rsidP="004927DD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9437CA" w:rsidRPr="00B80D61">
        <w:trPr>
          <w:trHeight w:val="1830"/>
          <w:jc w:val="center"/>
        </w:trPr>
        <w:tc>
          <w:tcPr>
            <w:tcW w:w="813" w:type="dxa"/>
            <w:shd w:val="clear" w:color="auto" w:fill="auto"/>
            <w:noWrap/>
          </w:tcPr>
          <w:p w:rsidR="009437CA" w:rsidRPr="00B80D61" w:rsidRDefault="009437CA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2991" w:type="dxa"/>
            <w:shd w:val="clear" w:color="auto" w:fill="auto"/>
          </w:tcPr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</w:t>
            </w:r>
            <w:r w:rsidRPr="00B80D61">
              <w:rPr>
                <w:sz w:val="20"/>
                <w:szCs w:val="20"/>
                <w:lang w:val="uk-UA"/>
              </w:rPr>
              <w:t>акупівл</w:t>
            </w:r>
            <w:r>
              <w:rPr>
                <w:sz w:val="20"/>
                <w:szCs w:val="20"/>
                <w:lang w:val="uk-UA"/>
              </w:rPr>
              <w:t>я</w:t>
            </w:r>
            <w:r w:rsidRPr="00B80D61">
              <w:rPr>
                <w:sz w:val="20"/>
                <w:szCs w:val="20"/>
                <w:lang w:val="uk-UA"/>
              </w:rPr>
              <w:t xml:space="preserve"> препаратів для лікування тяжких форм анемії у вагітних</w:t>
            </w:r>
          </w:p>
        </w:tc>
        <w:tc>
          <w:tcPr>
            <w:tcW w:w="1297" w:type="dxa"/>
            <w:shd w:val="clear" w:color="auto" w:fill="auto"/>
          </w:tcPr>
          <w:p w:rsidR="009437CA" w:rsidRPr="00B80D61" w:rsidRDefault="009437CA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Комунальна медична установа «Міський клінічний пологовий будинок №1», міська комунальна медична установа «Клінічний пологовий будинок №2»</w:t>
            </w:r>
          </w:p>
        </w:tc>
        <w:tc>
          <w:tcPr>
            <w:tcW w:w="1728" w:type="dxa"/>
            <w:shd w:val="clear" w:color="auto" w:fill="auto"/>
          </w:tcPr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9437CA" w:rsidRPr="00014126" w:rsidRDefault="00014126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15,0</w:t>
            </w:r>
          </w:p>
        </w:tc>
        <w:tc>
          <w:tcPr>
            <w:tcW w:w="1455" w:type="dxa"/>
            <w:shd w:val="clear" w:color="auto" w:fill="auto"/>
          </w:tcPr>
          <w:p w:rsidR="009437CA" w:rsidRPr="00B80D61" w:rsidRDefault="00014126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15,0</w:t>
            </w:r>
          </w:p>
        </w:tc>
        <w:tc>
          <w:tcPr>
            <w:tcW w:w="1455" w:type="dxa"/>
            <w:shd w:val="clear" w:color="auto" w:fill="auto"/>
          </w:tcPr>
          <w:p w:rsidR="009437CA" w:rsidRPr="00B80D61" w:rsidRDefault="00014126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15,0</w:t>
            </w:r>
          </w:p>
        </w:tc>
        <w:tc>
          <w:tcPr>
            <w:tcW w:w="1995" w:type="dxa"/>
            <w:shd w:val="clear" w:color="auto" w:fill="auto"/>
          </w:tcPr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9437CA" w:rsidRPr="00B80D61">
        <w:trPr>
          <w:trHeight w:val="2055"/>
          <w:jc w:val="center"/>
        </w:trPr>
        <w:tc>
          <w:tcPr>
            <w:tcW w:w="813" w:type="dxa"/>
            <w:shd w:val="clear" w:color="auto" w:fill="auto"/>
            <w:noWrap/>
          </w:tcPr>
          <w:p w:rsidR="009437CA" w:rsidRPr="00B80D61" w:rsidRDefault="009437CA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991" w:type="dxa"/>
            <w:shd w:val="clear" w:color="auto" w:fill="auto"/>
          </w:tcPr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Забезпеч</w:t>
            </w:r>
            <w:r w:rsidR="003524FF">
              <w:rPr>
                <w:sz w:val="20"/>
                <w:szCs w:val="20"/>
                <w:lang w:val="uk-UA"/>
              </w:rPr>
              <w:t>ення</w:t>
            </w:r>
            <w:r w:rsidRPr="00B80D61">
              <w:rPr>
                <w:sz w:val="20"/>
                <w:szCs w:val="20"/>
                <w:lang w:val="uk-UA"/>
              </w:rPr>
              <w:t xml:space="preserve"> акушерськ</w:t>
            </w:r>
            <w:r w:rsidR="003524FF">
              <w:rPr>
                <w:sz w:val="20"/>
                <w:szCs w:val="20"/>
                <w:lang w:val="uk-UA"/>
              </w:rPr>
              <w:t>их</w:t>
            </w:r>
            <w:r w:rsidRPr="00B80D61">
              <w:rPr>
                <w:sz w:val="20"/>
                <w:szCs w:val="20"/>
                <w:lang w:val="uk-UA"/>
              </w:rPr>
              <w:t xml:space="preserve"> відділен</w:t>
            </w:r>
            <w:r w:rsidR="003524FF">
              <w:rPr>
                <w:sz w:val="20"/>
                <w:szCs w:val="20"/>
                <w:lang w:val="uk-UA"/>
              </w:rPr>
              <w:t>ь</w:t>
            </w:r>
            <w:r w:rsidRPr="00B80D61">
              <w:rPr>
                <w:sz w:val="20"/>
                <w:szCs w:val="20"/>
                <w:lang w:val="uk-UA"/>
              </w:rPr>
              <w:t xml:space="preserve"> препаратами</w:t>
            </w:r>
            <w:r>
              <w:rPr>
                <w:sz w:val="20"/>
                <w:szCs w:val="20"/>
                <w:lang w:val="uk-UA"/>
              </w:rPr>
              <w:t xml:space="preserve"> та виробами медичного призначення (вакуум екстрактори)</w:t>
            </w:r>
            <w:r w:rsidRPr="00B80D61">
              <w:rPr>
                <w:sz w:val="20"/>
                <w:szCs w:val="20"/>
                <w:lang w:val="uk-UA"/>
              </w:rPr>
              <w:t xml:space="preserve"> для надання невідкладної медичної допомоги у разі кровотечі та інших ускладнень вагітності та пологів</w:t>
            </w:r>
          </w:p>
        </w:tc>
        <w:tc>
          <w:tcPr>
            <w:tcW w:w="1297" w:type="dxa"/>
            <w:shd w:val="clear" w:color="auto" w:fill="auto"/>
          </w:tcPr>
          <w:p w:rsidR="009437CA" w:rsidRPr="00B80D61" w:rsidRDefault="009437CA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Комунальна медична установа «Міський клінічний пологовий будинок №1», міська комунальна медична установа «Клінічний пологовий будинок №2»</w:t>
            </w:r>
          </w:p>
        </w:tc>
        <w:tc>
          <w:tcPr>
            <w:tcW w:w="1728" w:type="dxa"/>
            <w:shd w:val="clear" w:color="auto" w:fill="auto"/>
          </w:tcPr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9437CA" w:rsidRPr="00B80D61" w:rsidRDefault="00014126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470,0</w:t>
            </w:r>
          </w:p>
        </w:tc>
        <w:tc>
          <w:tcPr>
            <w:tcW w:w="1455" w:type="dxa"/>
            <w:shd w:val="clear" w:color="auto" w:fill="auto"/>
          </w:tcPr>
          <w:p w:rsidR="009437CA" w:rsidRPr="00B80D61" w:rsidRDefault="005C1C04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470,0</w:t>
            </w:r>
          </w:p>
        </w:tc>
        <w:tc>
          <w:tcPr>
            <w:tcW w:w="1455" w:type="dxa"/>
            <w:shd w:val="clear" w:color="auto" w:fill="auto"/>
          </w:tcPr>
          <w:p w:rsidR="009437CA" w:rsidRPr="00B80D61" w:rsidRDefault="005C1C04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470,0</w:t>
            </w:r>
          </w:p>
        </w:tc>
        <w:tc>
          <w:tcPr>
            <w:tcW w:w="1995" w:type="dxa"/>
            <w:shd w:val="clear" w:color="auto" w:fill="auto"/>
          </w:tcPr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9437CA" w:rsidRPr="00B80D61">
        <w:trPr>
          <w:trHeight w:val="1830"/>
          <w:jc w:val="center"/>
        </w:trPr>
        <w:tc>
          <w:tcPr>
            <w:tcW w:w="813" w:type="dxa"/>
            <w:shd w:val="clear" w:color="auto" w:fill="auto"/>
            <w:noWrap/>
          </w:tcPr>
          <w:p w:rsidR="009437CA" w:rsidRPr="00B80D61" w:rsidRDefault="009437CA" w:rsidP="004927DD">
            <w:pPr>
              <w:keepNext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991" w:type="dxa"/>
            <w:shd w:val="clear" w:color="auto" w:fill="auto"/>
          </w:tcPr>
          <w:p w:rsidR="009437CA" w:rsidRPr="00B80D61" w:rsidRDefault="009437CA" w:rsidP="004927DD">
            <w:pPr>
              <w:keepNext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</w:t>
            </w:r>
            <w:r w:rsidRPr="00B80D61">
              <w:rPr>
                <w:sz w:val="20"/>
                <w:szCs w:val="20"/>
                <w:lang w:val="uk-UA"/>
              </w:rPr>
              <w:t>роведення профілактики гемолітичної хвороби новонароджених, придбання антирезусного імуноглобуліна</w:t>
            </w:r>
          </w:p>
        </w:tc>
        <w:tc>
          <w:tcPr>
            <w:tcW w:w="1297" w:type="dxa"/>
            <w:shd w:val="clear" w:color="auto" w:fill="auto"/>
          </w:tcPr>
          <w:p w:rsidR="009437CA" w:rsidRPr="00B80D61" w:rsidRDefault="009437CA" w:rsidP="004927DD">
            <w:pPr>
              <w:keepNext/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Комунальна медична установа «Міський клінічний пологовий будинок №1», міська комунальна медична установа «Клінічний пологовий будинок №2»</w:t>
            </w:r>
          </w:p>
        </w:tc>
        <w:tc>
          <w:tcPr>
            <w:tcW w:w="1728" w:type="dxa"/>
            <w:shd w:val="clear" w:color="auto" w:fill="auto"/>
          </w:tcPr>
          <w:p w:rsidR="009437CA" w:rsidRPr="00B80D61" w:rsidRDefault="009437CA" w:rsidP="004927DD">
            <w:pPr>
              <w:keepNext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9437CA" w:rsidRPr="00B80D61" w:rsidRDefault="009437CA" w:rsidP="004927DD">
            <w:pPr>
              <w:keepNext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9437CA" w:rsidRPr="00B80D61" w:rsidRDefault="009437CA" w:rsidP="004927DD">
            <w:pPr>
              <w:keepNext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9437CA" w:rsidRPr="00B80D61" w:rsidRDefault="005C1C04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980,0</w:t>
            </w:r>
          </w:p>
        </w:tc>
        <w:tc>
          <w:tcPr>
            <w:tcW w:w="1455" w:type="dxa"/>
            <w:shd w:val="clear" w:color="auto" w:fill="auto"/>
          </w:tcPr>
          <w:p w:rsidR="009437CA" w:rsidRPr="00B80D61" w:rsidRDefault="005C1C04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980,0</w:t>
            </w:r>
          </w:p>
        </w:tc>
        <w:tc>
          <w:tcPr>
            <w:tcW w:w="1455" w:type="dxa"/>
            <w:shd w:val="clear" w:color="auto" w:fill="auto"/>
          </w:tcPr>
          <w:p w:rsidR="009437CA" w:rsidRPr="00B80D61" w:rsidRDefault="005C1C04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980,0</w:t>
            </w:r>
          </w:p>
        </w:tc>
        <w:tc>
          <w:tcPr>
            <w:tcW w:w="1995" w:type="dxa"/>
            <w:shd w:val="clear" w:color="auto" w:fill="auto"/>
          </w:tcPr>
          <w:p w:rsidR="009437CA" w:rsidRPr="00B80D61" w:rsidRDefault="009437CA" w:rsidP="004927DD">
            <w:pPr>
              <w:keepNext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9437CA" w:rsidRPr="00B80D61">
        <w:trPr>
          <w:trHeight w:val="1830"/>
          <w:jc w:val="center"/>
        </w:trPr>
        <w:tc>
          <w:tcPr>
            <w:tcW w:w="813" w:type="dxa"/>
            <w:shd w:val="clear" w:color="auto" w:fill="auto"/>
            <w:noWrap/>
          </w:tcPr>
          <w:p w:rsidR="009437CA" w:rsidRPr="00B80D61" w:rsidRDefault="009437CA" w:rsidP="004927DD">
            <w:pPr>
              <w:keepNext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991" w:type="dxa"/>
            <w:shd w:val="clear" w:color="auto" w:fill="auto"/>
          </w:tcPr>
          <w:p w:rsidR="009437CA" w:rsidRPr="00B80D61" w:rsidRDefault="009437CA" w:rsidP="004927DD">
            <w:pPr>
              <w:keepNext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Забезпеч</w:t>
            </w:r>
            <w:r w:rsidR="003524FF">
              <w:rPr>
                <w:sz w:val="20"/>
                <w:szCs w:val="20"/>
                <w:lang w:val="uk-UA"/>
              </w:rPr>
              <w:t>ення</w:t>
            </w:r>
            <w:r w:rsidRPr="00B80D61">
              <w:rPr>
                <w:sz w:val="20"/>
                <w:szCs w:val="20"/>
                <w:lang w:val="uk-UA"/>
              </w:rPr>
              <w:t xml:space="preserve"> препаратами сурфактатного ряду для недоношених новонароджених дітей</w:t>
            </w:r>
          </w:p>
        </w:tc>
        <w:tc>
          <w:tcPr>
            <w:tcW w:w="1297" w:type="dxa"/>
            <w:shd w:val="clear" w:color="auto" w:fill="auto"/>
          </w:tcPr>
          <w:p w:rsidR="009437CA" w:rsidRPr="00B80D61" w:rsidRDefault="009437CA" w:rsidP="004927DD">
            <w:pPr>
              <w:keepNext/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Комунальна медична установа «Міський клінічний пологовий будинок №1», міська комунальна медична установа «Клінічний пологовий будинок №2»</w:t>
            </w:r>
          </w:p>
        </w:tc>
        <w:tc>
          <w:tcPr>
            <w:tcW w:w="1728" w:type="dxa"/>
            <w:shd w:val="clear" w:color="auto" w:fill="auto"/>
          </w:tcPr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9437CA" w:rsidRPr="00B80D61" w:rsidRDefault="005C1C04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1780,0</w:t>
            </w:r>
          </w:p>
        </w:tc>
        <w:tc>
          <w:tcPr>
            <w:tcW w:w="1455" w:type="dxa"/>
            <w:shd w:val="clear" w:color="auto" w:fill="auto"/>
          </w:tcPr>
          <w:p w:rsidR="009437CA" w:rsidRPr="00B80D61" w:rsidRDefault="005C1C04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1780,0</w:t>
            </w:r>
          </w:p>
        </w:tc>
        <w:tc>
          <w:tcPr>
            <w:tcW w:w="1455" w:type="dxa"/>
            <w:shd w:val="clear" w:color="auto" w:fill="auto"/>
          </w:tcPr>
          <w:p w:rsidR="009437CA" w:rsidRPr="00B80D61" w:rsidRDefault="005C1C04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1780,0</w:t>
            </w:r>
          </w:p>
        </w:tc>
        <w:tc>
          <w:tcPr>
            <w:tcW w:w="1995" w:type="dxa"/>
            <w:shd w:val="clear" w:color="auto" w:fill="auto"/>
          </w:tcPr>
          <w:p w:rsidR="009437CA" w:rsidRPr="00B80D61" w:rsidRDefault="009437CA" w:rsidP="004927DD">
            <w:pPr>
              <w:keepNext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9437CA" w:rsidRPr="00B80D61">
        <w:trPr>
          <w:trHeight w:val="1830"/>
          <w:jc w:val="center"/>
        </w:trPr>
        <w:tc>
          <w:tcPr>
            <w:tcW w:w="813" w:type="dxa"/>
            <w:shd w:val="clear" w:color="auto" w:fill="auto"/>
            <w:noWrap/>
          </w:tcPr>
          <w:p w:rsidR="009437CA" w:rsidRPr="00B80D61" w:rsidRDefault="009437CA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991" w:type="dxa"/>
            <w:shd w:val="clear" w:color="auto" w:fill="auto"/>
          </w:tcPr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Закуп</w:t>
            </w:r>
            <w:r w:rsidR="003524FF">
              <w:rPr>
                <w:sz w:val="20"/>
                <w:szCs w:val="20"/>
                <w:lang w:val="uk-UA"/>
              </w:rPr>
              <w:t>івля</w:t>
            </w:r>
            <w:r w:rsidRPr="00B80D61">
              <w:rPr>
                <w:sz w:val="20"/>
                <w:szCs w:val="20"/>
                <w:lang w:val="uk-UA"/>
              </w:rPr>
              <w:t xml:space="preserve"> сучасн</w:t>
            </w:r>
            <w:r w:rsidR="003524FF">
              <w:rPr>
                <w:sz w:val="20"/>
                <w:szCs w:val="20"/>
                <w:lang w:val="uk-UA"/>
              </w:rPr>
              <w:t>ого</w:t>
            </w:r>
            <w:r w:rsidRPr="00B80D61">
              <w:rPr>
                <w:sz w:val="20"/>
                <w:szCs w:val="20"/>
                <w:lang w:val="uk-UA"/>
              </w:rPr>
              <w:t xml:space="preserve"> обладнання (апарати для штучної вентиляції легень, інкубатори, нейросонографи, лампи для фототерапії, білірубінометри, кисневі концентратори</w:t>
            </w:r>
            <w:r>
              <w:rPr>
                <w:sz w:val="20"/>
                <w:szCs w:val="20"/>
                <w:lang w:val="uk-UA"/>
              </w:rPr>
              <w:t>, фетальні монітори</w:t>
            </w:r>
            <w:r w:rsidRPr="00B80D61">
              <w:rPr>
                <w:sz w:val="20"/>
                <w:szCs w:val="20"/>
                <w:lang w:val="uk-UA"/>
              </w:rPr>
              <w:t>) для неонатологічних відділень</w:t>
            </w:r>
          </w:p>
        </w:tc>
        <w:tc>
          <w:tcPr>
            <w:tcW w:w="1297" w:type="dxa"/>
            <w:shd w:val="clear" w:color="auto" w:fill="auto"/>
          </w:tcPr>
          <w:p w:rsidR="009437CA" w:rsidRPr="00B80D61" w:rsidRDefault="009437CA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Комунальна медична установа «Міський клінічний пологовий будинок №1», міська комунальна медична установа «Клінічний пологовий будинок №2»</w:t>
            </w:r>
          </w:p>
        </w:tc>
        <w:tc>
          <w:tcPr>
            <w:tcW w:w="1728" w:type="dxa"/>
            <w:shd w:val="clear" w:color="auto" w:fill="auto"/>
          </w:tcPr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9437CA" w:rsidRPr="00B80D61" w:rsidRDefault="00746F3D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2000,0</w:t>
            </w:r>
          </w:p>
        </w:tc>
        <w:tc>
          <w:tcPr>
            <w:tcW w:w="1455" w:type="dxa"/>
            <w:shd w:val="clear" w:color="auto" w:fill="auto"/>
          </w:tcPr>
          <w:p w:rsidR="009437CA" w:rsidRPr="00B80D61" w:rsidRDefault="00746F3D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2000,0</w:t>
            </w:r>
          </w:p>
        </w:tc>
        <w:tc>
          <w:tcPr>
            <w:tcW w:w="1455" w:type="dxa"/>
            <w:shd w:val="clear" w:color="auto" w:fill="auto"/>
          </w:tcPr>
          <w:p w:rsidR="009437CA" w:rsidRDefault="00746F3D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2000,0</w:t>
            </w:r>
          </w:p>
          <w:p w:rsidR="001B2A0A" w:rsidRPr="00B80D61" w:rsidRDefault="001B2A0A" w:rsidP="004927D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95" w:type="dxa"/>
            <w:shd w:val="clear" w:color="auto" w:fill="auto"/>
          </w:tcPr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9437CA" w:rsidRPr="00B80D61">
        <w:trPr>
          <w:trHeight w:val="2055"/>
          <w:jc w:val="center"/>
        </w:trPr>
        <w:tc>
          <w:tcPr>
            <w:tcW w:w="813" w:type="dxa"/>
            <w:shd w:val="clear" w:color="auto" w:fill="auto"/>
            <w:noWrap/>
          </w:tcPr>
          <w:p w:rsidR="009437CA" w:rsidRPr="00B80D61" w:rsidRDefault="009437CA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6</w:t>
            </w:r>
          </w:p>
        </w:tc>
        <w:tc>
          <w:tcPr>
            <w:tcW w:w="2991" w:type="dxa"/>
            <w:shd w:val="clear" w:color="auto" w:fill="auto"/>
          </w:tcPr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Впровад</w:t>
            </w:r>
            <w:r w:rsidR="003524FF">
              <w:rPr>
                <w:sz w:val="20"/>
                <w:szCs w:val="20"/>
                <w:lang w:val="uk-UA"/>
              </w:rPr>
              <w:t>ження</w:t>
            </w:r>
            <w:r w:rsidRPr="00B80D61">
              <w:rPr>
                <w:sz w:val="20"/>
                <w:szCs w:val="20"/>
                <w:lang w:val="uk-UA"/>
              </w:rPr>
              <w:t xml:space="preserve"> забезпечення безоплатними контрацептивами жінок з тяжкими захворюваннями, внаслідок яких вагітність та пологи загрожують життю, молодь у віці 14</w:t>
            </w:r>
            <w:r w:rsidRPr="00B80D61">
              <w:rPr>
                <w:sz w:val="20"/>
                <w:szCs w:val="20"/>
                <w:lang w:val="uk-UA"/>
              </w:rPr>
              <w:noBreakHyphen/>
              <w:t>17 років; жінок з малозабезпечених сімей, ВІЛ-позитивних жінок</w:t>
            </w:r>
          </w:p>
        </w:tc>
        <w:tc>
          <w:tcPr>
            <w:tcW w:w="1297" w:type="dxa"/>
            <w:shd w:val="clear" w:color="auto" w:fill="auto"/>
          </w:tcPr>
          <w:p w:rsidR="009437CA" w:rsidRPr="00B80D61" w:rsidRDefault="009437CA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Комунальна медична установа «Міський клінічний пологовий будинок №1», міська комунальна медична установа «Клінічний пологовий будинок №2»</w:t>
            </w:r>
          </w:p>
        </w:tc>
        <w:tc>
          <w:tcPr>
            <w:tcW w:w="1728" w:type="dxa"/>
            <w:shd w:val="clear" w:color="auto" w:fill="auto"/>
          </w:tcPr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9437CA" w:rsidRPr="00014126" w:rsidRDefault="00014126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25,0</w:t>
            </w:r>
          </w:p>
        </w:tc>
        <w:tc>
          <w:tcPr>
            <w:tcW w:w="1455" w:type="dxa"/>
            <w:shd w:val="clear" w:color="auto" w:fill="auto"/>
          </w:tcPr>
          <w:p w:rsidR="009437CA" w:rsidRPr="00B80D61" w:rsidRDefault="00014126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25,0</w:t>
            </w:r>
          </w:p>
        </w:tc>
        <w:tc>
          <w:tcPr>
            <w:tcW w:w="1455" w:type="dxa"/>
            <w:shd w:val="clear" w:color="auto" w:fill="auto"/>
          </w:tcPr>
          <w:p w:rsidR="009437CA" w:rsidRPr="00B80D61" w:rsidRDefault="00014126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25,0</w:t>
            </w:r>
          </w:p>
        </w:tc>
        <w:tc>
          <w:tcPr>
            <w:tcW w:w="1995" w:type="dxa"/>
            <w:shd w:val="clear" w:color="auto" w:fill="auto"/>
          </w:tcPr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9437CA" w:rsidRPr="00B80D61">
        <w:trPr>
          <w:trHeight w:val="2520"/>
          <w:jc w:val="center"/>
        </w:trPr>
        <w:tc>
          <w:tcPr>
            <w:tcW w:w="813" w:type="dxa"/>
            <w:shd w:val="clear" w:color="auto" w:fill="auto"/>
            <w:noWrap/>
          </w:tcPr>
          <w:p w:rsidR="009437CA" w:rsidRPr="00B80D61" w:rsidRDefault="009437CA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991" w:type="dxa"/>
            <w:shd w:val="clear" w:color="auto" w:fill="auto"/>
          </w:tcPr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Поліпш</w:t>
            </w:r>
            <w:r w:rsidR="003524FF">
              <w:rPr>
                <w:sz w:val="20"/>
                <w:szCs w:val="20"/>
                <w:lang w:val="uk-UA"/>
              </w:rPr>
              <w:t>ення</w:t>
            </w:r>
            <w:r w:rsidRPr="00B80D61">
              <w:rPr>
                <w:sz w:val="20"/>
                <w:szCs w:val="20"/>
                <w:lang w:val="uk-UA"/>
              </w:rPr>
              <w:t xml:space="preserve"> матеріально-технічн</w:t>
            </w:r>
            <w:r w:rsidR="003524FF">
              <w:rPr>
                <w:sz w:val="20"/>
                <w:szCs w:val="20"/>
                <w:lang w:val="uk-UA"/>
              </w:rPr>
              <w:t>ого</w:t>
            </w:r>
            <w:r w:rsidRPr="00B80D61">
              <w:rPr>
                <w:sz w:val="20"/>
                <w:szCs w:val="20"/>
                <w:lang w:val="uk-UA"/>
              </w:rPr>
              <w:t xml:space="preserve"> забезпечення родопомічних закладів охорони здоров’я для надання медичної допомоги жінкам з передпухлинною патологією шляхом придбання гістероскопів, лапароскопів та необхідних витратних матеріалів для якісної діагностики та лікування</w:t>
            </w:r>
          </w:p>
        </w:tc>
        <w:tc>
          <w:tcPr>
            <w:tcW w:w="1297" w:type="dxa"/>
            <w:shd w:val="clear" w:color="auto" w:fill="auto"/>
          </w:tcPr>
          <w:p w:rsidR="009437CA" w:rsidRPr="00B80D61" w:rsidRDefault="009437CA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Комунальна медична установа «Міський клінічний пологовий будинок №1», міська комунальна медична установа «Клінічний пологовий будинок №2»</w:t>
            </w:r>
          </w:p>
        </w:tc>
        <w:tc>
          <w:tcPr>
            <w:tcW w:w="1728" w:type="dxa"/>
            <w:shd w:val="clear" w:color="auto" w:fill="auto"/>
          </w:tcPr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  <w:r w:rsidR="0049656E">
              <w:rPr>
                <w:sz w:val="20"/>
                <w:szCs w:val="20"/>
                <w:lang w:val="uk-UA"/>
              </w:rPr>
              <w:t>;</w:t>
            </w:r>
          </w:p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  <w:r w:rsidR="0049656E">
              <w:rPr>
                <w:sz w:val="20"/>
                <w:szCs w:val="20"/>
                <w:lang w:val="uk-UA"/>
              </w:rPr>
              <w:t>;</w:t>
            </w:r>
          </w:p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9437CA" w:rsidRPr="008735ED" w:rsidRDefault="008735ED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8000,0</w:t>
            </w:r>
          </w:p>
        </w:tc>
        <w:tc>
          <w:tcPr>
            <w:tcW w:w="1455" w:type="dxa"/>
            <w:shd w:val="clear" w:color="auto" w:fill="auto"/>
          </w:tcPr>
          <w:p w:rsidR="009437CA" w:rsidRPr="00B80D61" w:rsidRDefault="008735ED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8000,0</w:t>
            </w:r>
          </w:p>
        </w:tc>
        <w:tc>
          <w:tcPr>
            <w:tcW w:w="1455" w:type="dxa"/>
            <w:shd w:val="clear" w:color="auto" w:fill="auto"/>
          </w:tcPr>
          <w:p w:rsidR="009437CA" w:rsidRDefault="008735ED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8000,0</w:t>
            </w:r>
          </w:p>
          <w:p w:rsidR="00E24CE9" w:rsidRDefault="00E24CE9" w:rsidP="004927DD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E24CE9" w:rsidRPr="00B80D61" w:rsidRDefault="00E24CE9" w:rsidP="004927D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95" w:type="dxa"/>
            <w:shd w:val="clear" w:color="auto" w:fill="auto"/>
          </w:tcPr>
          <w:p w:rsidR="009437CA" w:rsidRPr="00B80D61" w:rsidRDefault="009437CA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49656E" w:rsidRPr="00B80D61">
        <w:trPr>
          <w:trHeight w:val="1365"/>
          <w:jc w:val="center"/>
        </w:trPr>
        <w:tc>
          <w:tcPr>
            <w:tcW w:w="813" w:type="dxa"/>
            <w:shd w:val="clear" w:color="auto" w:fill="auto"/>
            <w:noWrap/>
          </w:tcPr>
          <w:p w:rsidR="0049656E" w:rsidRPr="00B80D61" w:rsidRDefault="0049656E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991" w:type="dxa"/>
            <w:shd w:val="clear" w:color="auto" w:fill="auto"/>
          </w:tcPr>
          <w:p w:rsidR="0049656E" w:rsidRPr="00D42C7E" w:rsidRDefault="0049656E" w:rsidP="004927DD">
            <w:pPr>
              <w:rPr>
                <w:color w:val="FF0000"/>
                <w:sz w:val="20"/>
                <w:szCs w:val="20"/>
                <w:lang w:val="uk-UA"/>
              </w:rPr>
            </w:pPr>
            <w:r w:rsidRPr="008C767C">
              <w:rPr>
                <w:sz w:val="20"/>
                <w:szCs w:val="20"/>
                <w:lang w:val="uk-UA"/>
              </w:rPr>
              <w:t>Забезпеч</w:t>
            </w:r>
            <w:r w:rsidR="003524FF">
              <w:rPr>
                <w:sz w:val="20"/>
                <w:szCs w:val="20"/>
                <w:lang w:val="uk-UA"/>
              </w:rPr>
              <w:t>ення</w:t>
            </w:r>
            <w:r w:rsidRPr="008C767C">
              <w:rPr>
                <w:sz w:val="20"/>
                <w:szCs w:val="20"/>
                <w:lang w:val="uk-UA"/>
              </w:rPr>
              <w:t xml:space="preserve"> проведення імунопрофілактики раку шийки матки (</w:t>
            </w:r>
            <w:r>
              <w:rPr>
                <w:sz w:val="20"/>
                <w:szCs w:val="20"/>
                <w:lang w:val="uk-UA"/>
              </w:rPr>
              <w:t xml:space="preserve"> проти </w:t>
            </w:r>
            <w:r w:rsidRPr="008C767C">
              <w:rPr>
                <w:sz w:val="20"/>
                <w:szCs w:val="20"/>
                <w:lang w:val="uk-UA"/>
              </w:rPr>
              <w:t>віру</w:t>
            </w:r>
            <w:r>
              <w:rPr>
                <w:sz w:val="20"/>
                <w:szCs w:val="20"/>
                <w:lang w:val="uk-UA"/>
              </w:rPr>
              <w:t>су</w:t>
            </w:r>
            <w:r w:rsidRPr="008C767C">
              <w:rPr>
                <w:sz w:val="20"/>
                <w:szCs w:val="20"/>
                <w:lang w:val="uk-UA"/>
              </w:rPr>
              <w:t xml:space="preserve"> папіломи людини) жіночому населенню віком від 9 до 29 років</w:t>
            </w:r>
          </w:p>
        </w:tc>
        <w:tc>
          <w:tcPr>
            <w:tcW w:w="1297" w:type="dxa"/>
            <w:shd w:val="clear" w:color="auto" w:fill="auto"/>
          </w:tcPr>
          <w:p w:rsidR="0049656E" w:rsidRPr="00B80D61" w:rsidRDefault="0049656E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2017-2019</w:t>
            </w:r>
          </w:p>
        </w:tc>
        <w:tc>
          <w:tcPr>
            <w:tcW w:w="2458" w:type="dxa"/>
            <w:shd w:val="clear" w:color="auto" w:fill="auto"/>
          </w:tcPr>
          <w:p w:rsidR="0049656E" w:rsidRPr="00B80D61" w:rsidRDefault="0049656E" w:rsidP="00E83A7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Комунальна медична установа «Міський клінічний пологовий будинок №1», міська комунальна медична установа «Клінічний пологовий будинок №2»</w:t>
            </w:r>
          </w:p>
        </w:tc>
        <w:tc>
          <w:tcPr>
            <w:tcW w:w="1728" w:type="dxa"/>
            <w:shd w:val="clear" w:color="auto" w:fill="auto"/>
          </w:tcPr>
          <w:p w:rsidR="0049656E" w:rsidRPr="00B80D61" w:rsidRDefault="0049656E" w:rsidP="00AC67E9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49656E" w:rsidRPr="00B80D61" w:rsidRDefault="0049656E" w:rsidP="00AC67E9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49656E" w:rsidRPr="00B80D61" w:rsidRDefault="0049656E" w:rsidP="00AC67E9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49656E" w:rsidRPr="00113E36" w:rsidRDefault="00113E36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1607,5</w:t>
            </w:r>
          </w:p>
        </w:tc>
        <w:tc>
          <w:tcPr>
            <w:tcW w:w="1455" w:type="dxa"/>
            <w:shd w:val="clear" w:color="auto" w:fill="auto"/>
          </w:tcPr>
          <w:p w:rsidR="0049656E" w:rsidRPr="00B80D61" w:rsidRDefault="00113E36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1607,5</w:t>
            </w:r>
          </w:p>
        </w:tc>
        <w:tc>
          <w:tcPr>
            <w:tcW w:w="1455" w:type="dxa"/>
            <w:shd w:val="clear" w:color="auto" w:fill="auto"/>
          </w:tcPr>
          <w:p w:rsidR="0049656E" w:rsidRPr="00B80D61" w:rsidRDefault="00113E36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1607,5</w:t>
            </w:r>
          </w:p>
        </w:tc>
        <w:tc>
          <w:tcPr>
            <w:tcW w:w="1995" w:type="dxa"/>
            <w:shd w:val="clear" w:color="auto" w:fill="auto"/>
          </w:tcPr>
          <w:p w:rsidR="0049656E" w:rsidRPr="00B80D61" w:rsidRDefault="0049656E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Зниження рівня захворюваності онкологічною патологією у жінок</w:t>
            </w:r>
          </w:p>
        </w:tc>
      </w:tr>
      <w:tr w:rsidR="000818E7" w:rsidRPr="00B80D61">
        <w:trPr>
          <w:trHeight w:val="2055"/>
          <w:jc w:val="center"/>
        </w:trPr>
        <w:tc>
          <w:tcPr>
            <w:tcW w:w="813" w:type="dxa"/>
            <w:shd w:val="clear" w:color="auto" w:fill="auto"/>
            <w:noWrap/>
          </w:tcPr>
          <w:p w:rsidR="000818E7" w:rsidRPr="00B80D61" w:rsidRDefault="000818E7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991" w:type="dxa"/>
            <w:shd w:val="clear" w:color="auto" w:fill="auto"/>
          </w:tcPr>
          <w:p w:rsidR="000818E7" w:rsidRPr="00B80D61" w:rsidRDefault="003524FF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Забезпечення</w:t>
            </w:r>
            <w:r w:rsidR="000818E7" w:rsidRPr="00B80D61">
              <w:rPr>
                <w:sz w:val="20"/>
                <w:szCs w:val="20"/>
                <w:lang w:val="uk-UA"/>
              </w:rPr>
              <w:t xml:space="preserve"> участ</w:t>
            </w:r>
            <w:r>
              <w:rPr>
                <w:sz w:val="20"/>
                <w:szCs w:val="20"/>
                <w:lang w:val="uk-UA"/>
              </w:rPr>
              <w:t>і</w:t>
            </w:r>
            <w:r w:rsidR="000818E7" w:rsidRPr="00B80D61">
              <w:rPr>
                <w:sz w:val="20"/>
                <w:szCs w:val="20"/>
                <w:lang w:val="uk-UA"/>
              </w:rPr>
              <w:t xml:space="preserve"> у</w:t>
            </w:r>
            <w:r w:rsidR="000818E7">
              <w:rPr>
                <w:sz w:val="20"/>
                <w:szCs w:val="20"/>
                <w:lang w:val="uk-UA"/>
              </w:rPr>
              <w:t xml:space="preserve"> </w:t>
            </w:r>
            <w:r w:rsidR="000818E7" w:rsidRPr="00B80D61">
              <w:rPr>
                <w:sz w:val="20"/>
                <w:szCs w:val="20"/>
                <w:lang w:val="uk-UA"/>
              </w:rPr>
              <w:t>щорічному проведенні інформаційно-просвітницьких кампаній для населення з питань здорового способу життя, репродуктивного здоров’я та планування сім’ї за допомогою тематичних теле-, радіопередач та соціальної реклами</w:t>
            </w:r>
          </w:p>
        </w:tc>
        <w:tc>
          <w:tcPr>
            <w:tcW w:w="1297" w:type="dxa"/>
            <w:shd w:val="clear" w:color="auto" w:fill="auto"/>
          </w:tcPr>
          <w:p w:rsidR="000818E7" w:rsidRPr="00B80D61" w:rsidRDefault="000818E7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0818E7" w:rsidRPr="00B80D61" w:rsidRDefault="000818E7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Комунальна медична установа «Міський клінічний пологовий будинок №1», міська комунальна медична установа «Клінічний пологовий будинок №2»</w:t>
            </w:r>
          </w:p>
        </w:tc>
        <w:tc>
          <w:tcPr>
            <w:tcW w:w="1728" w:type="dxa"/>
            <w:shd w:val="clear" w:color="auto" w:fill="auto"/>
          </w:tcPr>
          <w:p w:rsidR="000818E7" w:rsidRPr="00B80D61" w:rsidRDefault="000818E7" w:rsidP="004927D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365" w:type="dxa"/>
            <w:gridSpan w:val="3"/>
            <w:shd w:val="clear" w:color="auto" w:fill="auto"/>
          </w:tcPr>
          <w:p w:rsidR="000818E7" w:rsidRPr="00B80D61" w:rsidRDefault="000818E7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995" w:type="dxa"/>
            <w:shd w:val="clear" w:color="auto" w:fill="auto"/>
          </w:tcPr>
          <w:p w:rsidR="000818E7" w:rsidRPr="00B80D61" w:rsidRDefault="000818E7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49656E" w:rsidRPr="00B80D61">
        <w:trPr>
          <w:trHeight w:val="1365"/>
          <w:jc w:val="center"/>
        </w:trPr>
        <w:tc>
          <w:tcPr>
            <w:tcW w:w="813" w:type="dxa"/>
            <w:shd w:val="clear" w:color="auto" w:fill="auto"/>
            <w:noWrap/>
          </w:tcPr>
          <w:p w:rsidR="0049656E" w:rsidRPr="00B80D61" w:rsidRDefault="0049656E" w:rsidP="00492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lastRenderedPageBreak/>
              <w:t>ІІІ</w:t>
            </w:r>
          </w:p>
        </w:tc>
        <w:tc>
          <w:tcPr>
            <w:tcW w:w="2991" w:type="dxa"/>
            <w:shd w:val="clear" w:color="auto" w:fill="auto"/>
          </w:tcPr>
          <w:p w:rsidR="0049656E" w:rsidRPr="00B80D61" w:rsidRDefault="0049656E" w:rsidP="004927DD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Надання стаціонарної медичної допомоги </w:t>
            </w:r>
          </w:p>
        </w:tc>
        <w:tc>
          <w:tcPr>
            <w:tcW w:w="1297" w:type="dxa"/>
            <w:shd w:val="clear" w:color="auto" w:fill="auto"/>
          </w:tcPr>
          <w:p w:rsidR="0049656E" w:rsidRPr="00B80D61" w:rsidRDefault="0049656E" w:rsidP="00492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201</w:t>
            </w:r>
            <w:r>
              <w:rPr>
                <w:b/>
                <w:sz w:val="20"/>
                <w:szCs w:val="20"/>
                <w:lang w:val="uk-UA"/>
              </w:rPr>
              <w:t>7</w:t>
            </w:r>
            <w:r w:rsidRPr="00B80D61">
              <w:rPr>
                <w:b/>
                <w:sz w:val="20"/>
                <w:szCs w:val="20"/>
                <w:lang w:val="uk-UA"/>
              </w:rPr>
              <w:t>-201</w:t>
            </w:r>
            <w:r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49656E" w:rsidRPr="00B80D61" w:rsidRDefault="0049656E" w:rsidP="004927DD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28" w:type="dxa"/>
            <w:shd w:val="clear" w:color="auto" w:fill="auto"/>
          </w:tcPr>
          <w:p w:rsidR="0049656E" w:rsidRPr="00B80D61" w:rsidRDefault="0049656E" w:rsidP="004927DD">
            <w:pPr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b/>
                <w:sz w:val="20"/>
                <w:szCs w:val="20"/>
                <w:lang w:val="uk-UA"/>
              </w:rPr>
              <w:t>;</w:t>
            </w:r>
          </w:p>
          <w:p w:rsidR="0049656E" w:rsidRPr="00B80D61" w:rsidRDefault="0049656E" w:rsidP="004927DD">
            <w:pPr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Кошти медичної субвенції</w:t>
            </w:r>
            <w:r>
              <w:rPr>
                <w:b/>
                <w:sz w:val="20"/>
                <w:szCs w:val="20"/>
                <w:lang w:val="uk-UA"/>
              </w:rPr>
              <w:t>;</w:t>
            </w:r>
          </w:p>
          <w:p w:rsidR="0049656E" w:rsidRPr="00B80D61" w:rsidRDefault="0049656E" w:rsidP="004927DD">
            <w:pPr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49656E" w:rsidRPr="00B80D61" w:rsidRDefault="0089033E" w:rsidP="00492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256262,0</w:t>
            </w:r>
          </w:p>
        </w:tc>
        <w:tc>
          <w:tcPr>
            <w:tcW w:w="1455" w:type="dxa"/>
            <w:shd w:val="clear" w:color="auto" w:fill="auto"/>
          </w:tcPr>
          <w:p w:rsidR="0049656E" w:rsidRPr="00B80D61" w:rsidRDefault="0089033E" w:rsidP="00492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188537,4</w:t>
            </w:r>
          </w:p>
        </w:tc>
        <w:tc>
          <w:tcPr>
            <w:tcW w:w="1455" w:type="dxa"/>
            <w:shd w:val="clear" w:color="auto" w:fill="auto"/>
          </w:tcPr>
          <w:p w:rsidR="0049656E" w:rsidRPr="00B80D61" w:rsidRDefault="0049656E" w:rsidP="00492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</w:t>
            </w:r>
            <w:r w:rsidR="0089033E">
              <w:rPr>
                <w:b/>
                <w:sz w:val="20"/>
                <w:szCs w:val="20"/>
                <w:lang w:val="uk-UA"/>
              </w:rPr>
              <w:t>6191</w:t>
            </w:r>
            <w:r>
              <w:rPr>
                <w:b/>
                <w:sz w:val="20"/>
                <w:szCs w:val="20"/>
                <w:lang w:val="uk-UA"/>
              </w:rPr>
              <w:t>,7</w:t>
            </w:r>
          </w:p>
        </w:tc>
        <w:tc>
          <w:tcPr>
            <w:tcW w:w="1995" w:type="dxa"/>
            <w:shd w:val="clear" w:color="auto" w:fill="auto"/>
          </w:tcPr>
          <w:p w:rsidR="0049656E" w:rsidRPr="00B80D61" w:rsidRDefault="0049656E" w:rsidP="004927DD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F0137F" w:rsidRPr="00B80D61">
        <w:trPr>
          <w:trHeight w:val="1335"/>
          <w:jc w:val="center"/>
        </w:trPr>
        <w:tc>
          <w:tcPr>
            <w:tcW w:w="813" w:type="dxa"/>
            <w:shd w:val="clear" w:color="auto" w:fill="auto"/>
            <w:noWrap/>
          </w:tcPr>
          <w:p w:rsidR="00F0137F" w:rsidRPr="00B80D61" w:rsidRDefault="00F0137F" w:rsidP="004927DD">
            <w:pPr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2991" w:type="dxa"/>
            <w:shd w:val="clear" w:color="auto" w:fill="auto"/>
          </w:tcPr>
          <w:p w:rsidR="00F0137F" w:rsidRDefault="00F0137F" w:rsidP="004927DD">
            <w:pPr>
              <w:spacing w:line="235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Створення на базі КМУ «Міська клінічна лікарня №3» міського інсультного</w:t>
            </w:r>
          </w:p>
          <w:p w:rsidR="00F0137F" w:rsidRPr="00B80D61" w:rsidRDefault="00F0137F" w:rsidP="004927DD">
            <w:pPr>
              <w:spacing w:line="235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центру</w:t>
            </w:r>
          </w:p>
        </w:tc>
        <w:tc>
          <w:tcPr>
            <w:tcW w:w="1297" w:type="dxa"/>
            <w:shd w:val="clear" w:color="auto" w:fill="auto"/>
          </w:tcPr>
          <w:p w:rsidR="00F0137F" w:rsidRPr="00B80D61" w:rsidRDefault="00F0137F" w:rsidP="00282221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F0137F" w:rsidRPr="00B80D61" w:rsidRDefault="00F0137F" w:rsidP="004927DD">
            <w:pPr>
              <w:spacing w:line="235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Комунальна медична установа «Міська клінічна лікарня №3»</w:t>
            </w:r>
          </w:p>
        </w:tc>
        <w:tc>
          <w:tcPr>
            <w:tcW w:w="1728" w:type="dxa"/>
            <w:shd w:val="clear" w:color="auto" w:fill="auto"/>
          </w:tcPr>
          <w:p w:rsidR="00F0137F" w:rsidRPr="00B80D61" w:rsidRDefault="00F0137F" w:rsidP="004927DD">
            <w:pPr>
              <w:spacing w:line="235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spacing w:line="235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spacing w:line="235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8000,0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8000,0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8000,0</w:t>
            </w:r>
          </w:p>
        </w:tc>
        <w:tc>
          <w:tcPr>
            <w:tcW w:w="1995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Зниження смертності від інсультів та інфарктів міокарда</w:t>
            </w:r>
          </w:p>
        </w:tc>
      </w:tr>
      <w:tr w:rsidR="00F0137F" w:rsidRPr="00B80D61">
        <w:trPr>
          <w:trHeight w:val="1335"/>
          <w:jc w:val="center"/>
        </w:trPr>
        <w:tc>
          <w:tcPr>
            <w:tcW w:w="813" w:type="dxa"/>
            <w:shd w:val="clear" w:color="auto" w:fill="auto"/>
            <w:noWrap/>
          </w:tcPr>
          <w:p w:rsidR="00F0137F" w:rsidRPr="00B80D61" w:rsidRDefault="00F0137F" w:rsidP="004927DD">
            <w:pPr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2991" w:type="dxa"/>
            <w:shd w:val="clear" w:color="auto" w:fill="auto"/>
          </w:tcPr>
          <w:p w:rsidR="00F0137F" w:rsidRPr="00B80D61" w:rsidRDefault="00F0137F" w:rsidP="004927DD">
            <w:pPr>
              <w:spacing w:line="235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Створення на базі КМУ «Міська лікарня №1» міського інтервенційного кардіологічного центру</w:t>
            </w:r>
          </w:p>
        </w:tc>
        <w:tc>
          <w:tcPr>
            <w:tcW w:w="1297" w:type="dxa"/>
            <w:shd w:val="clear" w:color="auto" w:fill="auto"/>
          </w:tcPr>
          <w:p w:rsidR="00F0137F" w:rsidRPr="00B80D61" w:rsidRDefault="00F0137F" w:rsidP="00282221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F0137F" w:rsidRPr="00B80D61" w:rsidRDefault="00F0137F" w:rsidP="004927DD">
            <w:pPr>
              <w:spacing w:line="235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Комунальна медична установа «Міська  лікарня №1»</w:t>
            </w:r>
          </w:p>
        </w:tc>
        <w:tc>
          <w:tcPr>
            <w:tcW w:w="1728" w:type="dxa"/>
            <w:shd w:val="clear" w:color="auto" w:fill="auto"/>
          </w:tcPr>
          <w:p w:rsidR="00F0137F" w:rsidRPr="00B80D61" w:rsidRDefault="00F0137F" w:rsidP="004927DD">
            <w:pPr>
              <w:spacing w:line="235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spacing w:line="235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spacing w:line="235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70000,0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95" w:type="dxa"/>
            <w:shd w:val="clear" w:color="auto" w:fill="auto"/>
          </w:tcPr>
          <w:p w:rsidR="00F0137F" w:rsidRPr="00B80D61" w:rsidRDefault="00F0137F" w:rsidP="004927DD">
            <w:pPr>
              <w:spacing w:line="235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Зниження інвалідності та смертності</w:t>
            </w:r>
            <w:r>
              <w:rPr>
                <w:sz w:val="20"/>
                <w:szCs w:val="20"/>
                <w:lang w:val="uk-UA"/>
              </w:rPr>
              <w:t xml:space="preserve"> від серцево-судинних захворювань</w:t>
            </w:r>
          </w:p>
        </w:tc>
      </w:tr>
      <w:tr w:rsidR="00F0137F" w:rsidRPr="00B80D61">
        <w:trPr>
          <w:trHeight w:val="1335"/>
          <w:jc w:val="center"/>
        </w:trPr>
        <w:tc>
          <w:tcPr>
            <w:tcW w:w="813" w:type="dxa"/>
            <w:shd w:val="clear" w:color="auto" w:fill="auto"/>
            <w:noWrap/>
          </w:tcPr>
          <w:p w:rsidR="00F0137F" w:rsidRDefault="00F0137F" w:rsidP="004927DD">
            <w:pPr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2991" w:type="dxa"/>
            <w:shd w:val="clear" w:color="auto" w:fill="auto"/>
          </w:tcPr>
          <w:p w:rsidR="00F0137F" w:rsidRDefault="00F0137F" w:rsidP="004927DD">
            <w:pPr>
              <w:spacing w:line="235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Створення на базі КМУ «Міська лікарня №1» центру спінальної хірургії</w:t>
            </w:r>
          </w:p>
        </w:tc>
        <w:tc>
          <w:tcPr>
            <w:tcW w:w="1297" w:type="dxa"/>
            <w:shd w:val="clear" w:color="auto" w:fill="auto"/>
          </w:tcPr>
          <w:p w:rsidR="00F0137F" w:rsidRPr="00B80D61" w:rsidRDefault="00F0137F" w:rsidP="00282221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F0137F" w:rsidRPr="00B80D61" w:rsidRDefault="00F0137F" w:rsidP="00282221">
            <w:pPr>
              <w:spacing w:line="235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Комунальна медична установа «Міська  лікарня №1»</w:t>
            </w:r>
          </w:p>
        </w:tc>
        <w:tc>
          <w:tcPr>
            <w:tcW w:w="1728" w:type="dxa"/>
            <w:shd w:val="clear" w:color="auto" w:fill="auto"/>
          </w:tcPr>
          <w:p w:rsidR="00F0137F" w:rsidRPr="00B80D61" w:rsidRDefault="00F0137F" w:rsidP="00282221">
            <w:pPr>
              <w:spacing w:line="235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282221">
            <w:pPr>
              <w:spacing w:line="235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282221">
            <w:pPr>
              <w:spacing w:line="235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F0137F" w:rsidRDefault="00F0137F" w:rsidP="004927DD">
            <w:pPr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15000,0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15000,0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15000,0</w:t>
            </w:r>
          </w:p>
        </w:tc>
        <w:tc>
          <w:tcPr>
            <w:tcW w:w="1995" w:type="dxa"/>
            <w:shd w:val="clear" w:color="auto" w:fill="auto"/>
          </w:tcPr>
          <w:p w:rsidR="00F0137F" w:rsidRPr="00B80D61" w:rsidRDefault="00F0137F" w:rsidP="00282221">
            <w:pPr>
              <w:spacing w:line="235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 xml:space="preserve">Зниження </w:t>
            </w:r>
            <w:r>
              <w:rPr>
                <w:sz w:val="20"/>
                <w:szCs w:val="20"/>
                <w:lang w:val="uk-UA"/>
              </w:rPr>
              <w:t xml:space="preserve">інвалідності у травматологічних хворих </w:t>
            </w:r>
          </w:p>
        </w:tc>
      </w:tr>
      <w:tr w:rsidR="00F0137F" w:rsidRPr="00B80D61">
        <w:trPr>
          <w:trHeight w:val="1680"/>
          <w:jc w:val="center"/>
        </w:trPr>
        <w:tc>
          <w:tcPr>
            <w:tcW w:w="813" w:type="dxa"/>
            <w:shd w:val="clear" w:color="auto" w:fill="auto"/>
            <w:noWrap/>
          </w:tcPr>
          <w:p w:rsidR="00F0137F" w:rsidRPr="00B80D61" w:rsidRDefault="00F0137F" w:rsidP="004927DD">
            <w:pPr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4.</w:t>
            </w:r>
          </w:p>
        </w:tc>
        <w:tc>
          <w:tcPr>
            <w:tcW w:w="2991" w:type="dxa"/>
            <w:shd w:val="clear" w:color="auto" w:fill="auto"/>
          </w:tcPr>
          <w:p w:rsidR="00F0137F" w:rsidRPr="00B80D61" w:rsidRDefault="00F0137F" w:rsidP="004927DD">
            <w:pPr>
              <w:spacing w:line="235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Створення на базі КМУ «Міська лікарня №1» міського травматологічного пункту</w:t>
            </w:r>
          </w:p>
        </w:tc>
        <w:tc>
          <w:tcPr>
            <w:tcW w:w="1297" w:type="dxa"/>
            <w:shd w:val="clear" w:color="auto" w:fill="auto"/>
          </w:tcPr>
          <w:p w:rsidR="00F0137F" w:rsidRPr="00B80D61" w:rsidRDefault="00F0137F" w:rsidP="00282221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F0137F" w:rsidRPr="00B80D61" w:rsidRDefault="00F0137F" w:rsidP="004927DD">
            <w:pPr>
              <w:spacing w:line="235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Комунальна медична установа «Міська  лікарня №1»</w:t>
            </w:r>
          </w:p>
        </w:tc>
        <w:tc>
          <w:tcPr>
            <w:tcW w:w="1728" w:type="dxa"/>
            <w:shd w:val="clear" w:color="auto" w:fill="auto"/>
          </w:tcPr>
          <w:p w:rsidR="00F0137F" w:rsidRPr="00B80D61" w:rsidRDefault="00F0137F" w:rsidP="004927DD">
            <w:pPr>
              <w:spacing w:line="235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spacing w:line="235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spacing w:line="235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800,0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800,0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1995" w:type="dxa"/>
            <w:shd w:val="clear" w:color="auto" w:fill="auto"/>
          </w:tcPr>
          <w:p w:rsidR="00F0137F" w:rsidRPr="00B80D61" w:rsidRDefault="00F0137F" w:rsidP="004927DD">
            <w:pPr>
              <w:spacing w:line="235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 xml:space="preserve">Зниження </w:t>
            </w:r>
            <w:r>
              <w:rPr>
                <w:sz w:val="20"/>
                <w:szCs w:val="20"/>
                <w:lang w:val="uk-UA"/>
              </w:rPr>
              <w:t xml:space="preserve">інвалідності у травматологічних хворих </w:t>
            </w:r>
          </w:p>
        </w:tc>
      </w:tr>
      <w:tr w:rsidR="00F0137F" w:rsidRPr="00B80D61">
        <w:trPr>
          <w:trHeight w:val="1680"/>
          <w:jc w:val="center"/>
        </w:trPr>
        <w:tc>
          <w:tcPr>
            <w:tcW w:w="813" w:type="dxa"/>
            <w:shd w:val="clear" w:color="auto" w:fill="auto"/>
            <w:noWrap/>
          </w:tcPr>
          <w:p w:rsidR="00F0137F" w:rsidRDefault="00F0137F" w:rsidP="004927DD">
            <w:pPr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5.</w:t>
            </w:r>
          </w:p>
        </w:tc>
        <w:tc>
          <w:tcPr>
            <w:tcW w:w="2991" w:type="dxa"/>
            <w:shd w:val="clear" w:color="auto" w:fill="auto"/>
          </w:tcPr>
          <w:p w:rsidR="00F0137F" w:rsidRDefault="00F0137F" w:rsidP="004927DD">
            <w:pPr>
              <w:spacing w:line="235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Створення на базі КМУ «Міська лікарня №1» міської централізованої лабораторії</w:t>
            </w:r>
          </w:p>
        </w:tc>
        <w:tc>
          <w:tcPr>
            <w:tcW w:w="1297" w:type="dxa"/>
            <w:shd w:val="clear" w:color="auto" w:fill="auto"/>
          </w:tcPr>
          <w:p w:rsidR="00F0137F" w:rsidRPr="00B80D61" w:rsidRDefault="00F0137F" w:rsidP="00282221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F0137F" w:rsidRPr="00B80D61" w:rsidRDefault="00F0137F" w:rsidP="00282221">
            <w:pPr>
              <w:spacing w:line="235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Комунальна медична установа «Міська  лікарня №1»</w:t>
            </w:r>
          </w:p>
        </w:tc>
        <w:tc>
          <w:tcPr>
            <w:tcW w:w="1728" w:type="dxa"/>
            <w:shd w:val="clear" w:color="auto" w:fill="auto"/>
          </w:tcPr>
          <w:p w:rsidR="00F0137F" w:rsidRPr="00B80D61" w:rsidRDefault="00F0137F" w:rsidP="00282221">
            <w:pPr>
              <w:spacing w:line="235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282221">
            <w:pPr>
              <w:spacing w:line="235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282221">
            <w:pPr>
              <w:spacing w:line="235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F0137F" w:rsidRDefault="00BE77F5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  <w:r w:rsidR="00F0137F">
              <w:rPr>
                <w:sz w:val="20"/>
                <w:szCs w:val="20"/>
                <w:lang w:val="uk-UA"/>
              </w:rPr>
              <w:t>000,0</w:t>
            </w:r>
          </w:p>
        </w:tc>
        <w:tc>
          <w:tcPr>
            <w:tcW w:w="1455" w:type="dxa"/>
            <w:shd w:val="clear" w:color="auto" w:fill="auto"/>
          </w:tcPr>
          <w:p w:rsidR="00F0137F" w:rsidRDefault="00BE77F5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6000,0</w:t>
            </w:r>
          </w:p>
        </w:tc>
        <w:tc>
          <w:tcPr>
            <w:tcW w:w="1455" w:type="dxa"/>
            <w:shd w:val="clear" w:color="auto" w:fill="auto"/>
          </w:tcPr>
          <w:p w:rsidR="00F0137F" w:rsidRDefault="00BE77F5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6000,0</w:t>
            </w:r>
          </w:p>
        </w:tc>
        <w:tc>
          <w:tcPr>
            <w:tcW w:w="1995" w:type="dxa"/>
            <w:shd w:val="clear" w:color="auto" w:fill="auto"/>
          </w:tcPr>
          <w:p w:rsidR="00F0137F" w:rsidRPr="00B80D61" w:rsidRDefault="00F0137F" w:rsidP="004927DD">
            <w:pPr>
              <w:spacing w:line="235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Раннє виявлення та попередження захворювань та пато</w:t>
            </w:r>
            <w:r w:rsidR="009E62B2">
              <w:rPr>
                <w:sz w:val="20"/>
                <w:szCs w:val="20"/>
                <w:lang w:val="uk-UA"/>
              </w:rPr>
              <w:t>10</w:t>
            </w:r>
            <w:r>
              <w:rPr>
                <w:sz w:val="20"/>
                <w:szCs w:val="20"/>
                <w:lang w:val="uk-UA"/>
              </w:rPr>
              <w:t>логій</w:t>
            </w:r>
          </w:p>
        </w:tc>
      </w:tr>
      <w:tr w:rsidR="00F0137F" w:rsidRPr="00B80D61">
        <w:trPr>
          <w:trHeight w:val="1365"/>
          <w:jc w:val="center"/>
        </w:trPr>
        <w:tc>
          <w:tcPr>
            <w:tcW w:w="813" w:type="dxa"/>
            <w:shd w:val="clear" w:color="auto" w:fill="auto"/>
            <w:noWrap/>
          </w:tcPr>
          <w:p w:rsidR="00F0137F" w:rsidRPr="00B80D61" w:rsidRDefault="00F0137F" w:rsidP="00492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lastRenderedPageBreak/>
              <w:t>IV</w:t>
            </w:r>
          </w:p>
        </w:tc>
        <w:tc>
          <w:tcPr>
            <w:tcW w:w="2991" w:type="dxa"/>
            <w:shd w:val="clear" w:color="auto" w:fill="auto"/>
          </w:tcPr>
          <w:p w:rsidR="00F0137F" w:rsidRPr="00B80D61" w:rsidRDefault="00F0137F" w:rsidP="004927DD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Амбулаторно-поліклінічна допомога </w:t>
            </w:r>
          </w:p>
        </w:tc>
        <w:tc>
          <w:tcPr>
            <w:tcW w:w="1297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201</w:t>
            </w:r>
            <w:r>
              <w:rPr>
                <w:b/>
                <w:sz w:val="20"/>
                <w:szCs w:val="20"/>
                <w:lang w:val="uk-UA"/>
              </w:rPr>
              <w:t>7</w:t>
            </w:r>
            <w:r w:rsidRPr="00B80D61">
              <w:rPr>
                <w:b/>
                <w:sz w:val="20"/>
                <w:szCs w:val="20"/>
                <w:lang w:val="uk-UA"/>
              </w:rPr>
              <w:t>-201</w:t>
            </w:r>
            <w:r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F0137F" w:rsidRPr="00B80D61" w:rsidRDefault="00F0137F" w:rsidP="004927DD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28" w:type="dxa"/>
            <w:shd w:val="clear" w:color="auto" w:fill="auto"/>
          </w:tcPr>
          <w:p w:rsidR="00F0137F" w:rsidRPr="00B80D61" w:rsidRDefault="00F0137F" w:rsidP="004927DD">
            <w:pPr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b/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Кошти медичної субвенції</w:t>
            </w:r>
            <w:r>
              <w:rPr>
                <w:b/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169897,7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179242,1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188562,7</w:t>
            </w:r>
          </w:p>
        </w:tc>
        <w:tc>
          <w:tcPr>
            <w:tcW w:w="1995" w:type="dxa"/>
            <w:shd w:val="clear" w:color="auto" w:fill="auto"/>
          </w:tcPr>
          <w:p w:rsidR="00F0137F" w:rsidRPr="00B80D61" w:rsidRDefault="00F0137F" w:rsidP="004927DD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F0137F" w:rsidRPr="00B80D61">
        <w:trPr>
          <w:trHeight w:val="1830"/>
          <w:jc w:val="center"/>
        </w:trPr>
        <w:tc>
          <w:tcPr>
            <w:tcW w:w="813" w:type="dxa"/>
            <w:shd w:val="clear" w:color="auto" w:fill="auto"/>
            <w:noWrap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991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</w:t>
            </w:r>
            <w:r w:rsidRPr="00B80D61">
              <w:rPr>
                <w:sz w:val="20"/>
                <w:szCs w:val="20"/>
                <w:lang w:val="uk-UA"/>
              </w:rPr>
              <w:t>езоплатни</w:t>
            </w:r>
            <w:r>
              <w:rPr>
                <w:sz w:val="20"/>
                <w:szCs w:val="20"/>
                <w:lang w:val="uk-UA"/>
              </w:rPr>
              <w:t>й</w:t>
            </w:r>
            <w:r w:rsidRPr="00B80D61">
              <w:rPr>
                <w:sz w:val="20"/>
                <w:szCs w:val="20"/>
                <w:lang w:val="uk-UA"/>
              </w:rPr>
              <w:t xml:space="preserve"> та пільгови</w:t>
            </w:r>
            <w:r>
              <w:rPr>
                <w:sz w:val="20"/>
                <w:szCs w:val="20"/>
                <w:lang w:val="uk-UA"/>
              </w:rPr>
              <w:t>й</w:t>
            </w:r>
            <w:r w:rsidRPr="00B80D61">
              <w:rPr>
                <w:sz w:val="20"/>
                <w:szCs w:val="20"/>
                <w:lang w:val="uk-UA"/>
              </w:rPr>
              <w:t xml:space="preserve"> відпуск лікарських засобів за рецептами лікарів у разі амбулаторного лікування окремих груп населення та за певними категоріями захворювань</w:t>
            </w:r>
            <w:r>
              <w:rPr>
                <w:sz w:val="20"/>
                <w:szCs w:val="20"/>
                <w:lang w:val="uk-UA"/>
              </w:rPr>
              <w:t>, в тому числі шляхом застосування механізму реімбурсації</w:t>
            </w:r>
          </w:p>
        </w:tc>
        <w:tc>
          <w:tcPr>
            <w:tcW w:w="1297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F0137F" w:rsidRDefault="00F0137F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Комунальні медичні установи:</w:t>
            </w:r>
          </w:p>
          <w:p w:rsidR="00F0137F" w:rsidRDefault="00F0137F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«Міська поліклініка №1»,</w:t>
            </w:r>
          </w:p>
          <w:p w:rsidR="00F0137F" w:rsidRDefault="00F0137F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«Міська поліклініка №2»,</w:t>
            </w:r>
          </w:p>
          <w:p w:rsidR="00F0137F" w:rsidRDefault="00F0137F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«Міська поліклініка №3»,</w:t>
            </w:r>
          </w:p>
          <w:p w:rsidR="00F0137F" w:rsidRDefault="00F0137F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«Міська поліклініка №5»,</w:t>
            </w:r>
          </w:p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«Міська дитяча поліклініка»</w:t>
            </w:r>
          </w:p>
        </w:tc>
        <w:tc>
          <w:tcPr>
            <w:tcW w:w="1728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32501,5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34289,1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36072,1</w:t>
            </w:r>
          </w:p>
        </w:tc>
        <w:tc>
          <w:tcPr>
            <w:tcW w:w="1995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Зниження загальної захворюваності та інвалідизації населення</w:t>
            </w:r>
          </w:p>
        </w:tc>
      </w:tr>
      <w:tr w:rsidR="00F0137F" w:rsidRPr="00B80D61">
        <w:trPr>
          <w:trHeight w:val="1145"/>
          <w:jc w:val="center"/>
        </w:trPr>
        <w:tc>
          <w:tcPr>
            <w:tcW w:w="813" w:type="dxa"/>
            <w:shd w:val="clear" w:color="auto" w:fill="auto"/>
            <w:noWrap/>
          </w:tcPr>
          <w:p w:rsidR="00F0137F" w:rsidRPr="00B80D61" w:rsidRDefault="00F0137F" w:rsidP="004927DD">
            <w:pPr>
              <w:keepNext/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991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</w:t>
            </w:r>
            <w:r w:rsidRPr="00B80D61">
              <w:rPr>
                <w:sz w:val="20"/>
                <w:szCs w:val="20"/>
                <w:lang w:val="uk-UA"/>
              </w:rPr>
              <w:t>пеціальн</w:t>
            </w:r>
            <w:r>
              <w:rPr>
                <w:sz w:val="20"/>
                <w:szCs w:val="20"/>
                <w:lang w:val="uk-UA"/>
              </w:rPr>
              <w:t>е</w:t>
            </w:r>
            <w:r w:rsidRPr="00B80D61">
              <w:rPr>
                <w:sz w:val="20"/>
                <w:szCs w:val="20"/>
                <w:lang w:val="uk-UA"/>
              </w:rPr>
              <w:t xml:space="preserve"> лікувальн</w:t>
            </w:r>
            <w:r>
              <w:rPr>
                <w:sz w:val="20"/>
                <w:szCs w:val="20"/>
                <w:lang w:val="uk-UA"/>
              </w:rPr>
              <w:t>е</w:t>
            </w:r>
            <w:r w:rsidRPr="00B80D61">
              <w:rPr>
                <w:sz w:val="20"/>
                <w:szCs w:val="20"/>
                <w:lang w:val="uk-UA"/>
              </w:rPr>
              <w:t xml:space="preserve"> харчування хворих на фенілкетонурію</w:t>
            </w:r>
          </w:p>
        </w:tc>
        <w:tc>
          <w:tcPr>
            <w:tcW w:w="1297" w:type="dxa"/>
            <w:shd w:val="clear" w:color="auto" w:fill="auto"/>
          </w:tcPr>
          <w:p w:rsidR="00F0137F" w:rsidRPr="00B80D61" w:rsidRDefault="00F0137F" w:rsidP="004927DD">
            <w:pPr>
              <w:keepNext/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F0137F" w:rsidRDefault="00F0137F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Комунальні медичні установи:</w:t>
            </w:r>
          </w:p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«Міська поліклініка №3», «Міська дитяча поліклініка»</w:t>
            </w:r>
          </w:p>
        </w:tc>
        <w:tc>
          <w:tcPr>
            <w:tcW w:w="1728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345,0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364,0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382,9</w:t>
            </w:r>
          </w:p>
        </w:tc>
        <w:tc>
          <w:tcPr>
            <w:tcW w:w="1995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Зниження загальної захворюваності та інвалідизації населення</w:t>
            </w:r>
          </w:p>
        </w:tc>
      </w:tr>
      <w:tr w:rsidR="00F0137F" w:rsidRPr="00B80D61">
        <w:trPr>
          <w:trHeight w:val="1365"/>
          <w:jc w:val="center"/>
        </w:trPr>
        <w:tc>
          <w:tcPr>
            <w:tcW w:w="813" w:type="dxa"/>
            <w:shd w:val="clear" w:color="auto" w:fill="auto"/>
            <w:noWrap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991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Створення мамологічн</w:t>
            </w:r>
            <w:r>
              <w:rPr>
                <w:sz w:val="20"/>
                <w:szCs w:val="20"/>
                <w:lang w:val="uk-UA"/>
              </w:rPr>
              <w:t>ого</w:t>
            </w:r>
            <w:r w:rsidRPr="00B80D61">
              <w:rPr>
                <w:sz w:val="20"/>
                <w:szCs w:val="20"/>
                <w:lang w:val="uk-UA"/>
              </w:rPr>
              <w:t xml:space="preserve"> кабінет</w:t>
            </w:r>
            <w:r>
              <w:rPr>
                <w:sz w:val="20"/>
                <w:szCs w:val="20"/>
                <w:lang w:val="uk-UA"/>
              </w:rPr>
              <w:t>у</w:t>
            </w:r>
            <w:r w:rsidRPr="00B80D61">
              <w:rPr>
                <w:sz w:val="20"/>
                <w:szCs w:val="20"/>
                <w:lang w:val="uk-UA"/>
              </w:rPr>
              <w:t xml:space="preserve"> та оснащення </w:t>
            </w:r>
            <w:r>
              <w:rPr>
                <w:sz w:val="20"/>
                <w:szCs w:val="20"/>
                <w:lang w:val="uk-UA"/>
              </w:rPr>
              <w:t>його</w:t>
            </w:r>
            <w:r w:rsidRPr="00B80D61">
              <w:rPr>
                <w:sz w:val="20"/>
                <w:szCs w:val="20"/>
                <w:lang w:val="uk-UA"/>
              </w:rPr>
              <w:t xml:space="preserve"> лікувально-діагностичною апаратурою</w:t>
            </w:r>
          </w:p>
        </w:tc>
        <w:tc>
          <w:tcPr>
            <w:tcW w:w="1297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Комунальні медичні установи </w:t>
            </w:r>
          </w:p>
        </w:tc>
        <w:tc>
          <w:tcPr>
            <w:tcW w:w="1728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10380,0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1995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Зниження кількості занедбаних випадків онкологічних захворювань</w:t>
            </w:r>
          </w:p>
        </w:tc>
      </w:tr>
      <w:tr w:rsidR="00F0137F" w:rsidRPr="00B80D61">
        <w:trPr>
          <w:trHeight w:val="1335"/>
          <w:jc w:val="center"/>
        </w:trPr>
        <w:tc>
          <w:tcPr>
            <w:tcW w:w="813" w:type="dxa"/>
            <w:shd w:val="clear" w:color="auto" w:fill="auto"/>
            <w:noWrap/>
          </w:tcPr>
          <w:p w:rsidR="00F0137F" w:rsidRPr="00B80D61" w:rsidRDefault="00F0137F" w:rsidP="004927DD">
            <w:pPr>
              <w:spacing w:line="235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V</w:t>
            </w:r>
          </w:p>
        </w:tc>
        <w:tc>
          <w:tcPr>
            <w:tcW w:w="2991" w:type="dxa"/>
            <w:shd w:val="clear" w:color="auto" w:fill="auto"/>
          </w:tcPr>
          <w:p w:rsidR="00F0137F" w:rsidRPr="00B80D61" w:rsidRDefault="00F0137F" w:rsidP="004927DD">
            <w:pPr>
              <w:spacing w:line="235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Забезпечення надання належної лікувально-оздоровчої та профілактичної стоматологічної допомоги населенню</w:t>
            </w:r>
          </w:p>
        </w:tc>
        <w:tc>
          <w:tcPr>
            <w:tcW w:w="1297" w:type="dxa"/>
            <w:shd w:val="clear" w:color="auto" w:fill="auto"/>
          </w:tcPr>
          <w:p w:rsidR="00F0137F" w:rsidRPr="00B80D61" w:rsidRDefault="00F0137F" w:rsidP="004927DD">
            <w:pPr>
              <w:spacing w:line="235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201</w:t>
            </w:r>
            <w:r>
              <w:rPr>
                <w:b/>
                <w:sz w:val="20"/>
                <w:szCs w:val="20"/>
                <w:lang w:val="uk-UA"/>
              </w:rPr>
              <w:t>7</w:t>
            </w:r>
            <w:r w:rsidRPr="00B80D61">
              <w:rPr>
                <w:b/>
                <w:sz w:val="20"/>
                <w:szCs w:val="20"/>
                <w:lang w:val="uk-UA"/>
              </w:rPr>
              <w:t>-201</w:t>
            </w:r>
            <w:r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F0137F" w:rsidRPr="00B80D61" w:rsidRDefault="00F0137F" w:rsidP="004927DD">
            <w:pPr>
              <w:spacing w:line="235" w:lineRule="auto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28" w:type="dxa"/>
            <w:shd w:val="clear" w:color="auto" w:fill="auto"/>
          </w:tcPr>
          <w:p w:rsidR="00F0137F" w:rsidRPr="00B80D61" w:rsidRDefault="00F0137F" w:rsidP="004927DD">
            <w:pPr>
              <w:spacing w:line="235" w:lineRule="auto"/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b/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spacing w:line="235" w:lineRule="auto"/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Кошти медичної субвенції</w:t>
            </w:r>
            <w:r>
              <w:rPr>
                <w:b/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spacing w:line="235" w:lineRule="auto"/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spacing w:line="235" w:lineRule="auto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20859,0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spacing w:line="235" w:lineRule="auto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22006,3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spacing w:line="235" w:lineRule="auto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23150,5</w:t>
            </w:r>
          </w:p>
        </w:tc>
        <w:tc>
          <w:tcPr>
            <w:tcW w:w="1995" w:type="dxa"/>
            <w:shd w:val="clear" w:color="auto" w:fill="auto"/>
          </w:tcPr>
          <w:p w:rsidR="00F0137F" w:rsidRPr="00B80D61" w:rsidRDefault="00F0137F" w:rsidP="004927DD">
            <w:pPr>
              <w:spacing w:line="235" w:lineRule="auto"/>
              <w:rPr>
                <w:b/>
                <w:sz w:val="20"/>
                <w:szCs w:val="20"/>
                <w:lang w:val="uk-UA"/>
              </w:rPr>
            </w:pPr>
          </w:p>
        </w:tc>
      </w:tr>
      <w:tr w:rsidR="00F0137F" w:rsidRPr="00B80D61">
        <w:trPr>
          <w:trHeight w:val="1560"/>
          <w:jc w:val="center"/>
        </w:trPr>
        <w:tc>
          <w:tcPr>
            <w:tcW w:w="813" w:type="dxa"/>
            <w:shd w:val="clear" w:color="auto" w:fill="auto"/>
            <w:noWrap/>
          </w:tcPr>
          <w:p w:rsidR="00F0137F" w:rsidRPr="00B80D61" w:rsidRDefault="00F0137F" w:rsidP="004927DD">
            <w:pPr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991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Медикаментозне та матеріально-технічне забезпечення міської стоматологічної поліклініки з урахуванням потреб населення</w:t>
            </w:r>
          </w:p>
        </w:tc>
        <w:tc>
          <w:tcPr>
            <w:tcW w:w="1297" w:type="dxa"/>
            <w:shd w:val="clear" w:color="auto" w:fill="auto"/>
          </w:tcPr>
          <w:p w:rsidR="00F0137F" w:rsidRPr="00B80D61" w:rsidRDefault="00F0137F" w:rsidP="004927DD">
            <w:pPr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F0137F" w:rsidRDefault="00F0137F" w:rsidP="004927DD">
            <w:pPr>
              <w:spacing w:line="235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Комунальні медичні установи:</w:t>
            </w:r>
          </w:p>
          <w:p w:rsidR="00F0137F" w:rsidRDefault="00F0137F" w:rsidP="004927DD">
            <w:pPr>
              <w:spacing w:line="235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«Міська стоматологічна поліклініка»,</w:t>
            </w:r>
          </w:p>
          <w:p w:rsidR="00F0137F" w:rsidRPr="00B80D61" w:rsidRDefault="00F0137F" w:rsidP="004927DD">
            <w:pPr>
              <w:spacing w:line="235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«Міська дитяча стоматологічна поліклініка»</w:t>
            </w:r>
          </w:p>
        </w:tc>
        <w:tc>
          <w:tcPr>
            <w:tcW w:w="1728" w:type="dxa"/>
            <w:shd w:val="clear" w:color="auto" w:fill="auto"/>
          </w:tcPr>
          <w:p w:rsidR="00F0137F" w:rsidRPr="00B80D61" w:rsidRDefault="00F0137F" w:rsidP="004927DD">
            <w:pPr>
              <w:spacing w:line="235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spacing w:line="235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spacing w:line="235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F0137F" w:rsidRPr="0055409C" w:rsidRDefault="00F0137F" w:rsidP="004927DD">
            <w:pPr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  <w:r w:rsidRPr="0055409C">
              <w:rPr>
                <w:sz w:val="20"/>
                <w:szCs w:val="20"/>
                <w:lang w:val="uk-UA"/>
              </w:rPr>
              <w:t>20859,0</w:t>
            </w:r>
          </w:p>
        </w:tc>
        <w:tc>
          <w:tcPr>
            <w:tcW w:w="1455" w:type="dxa"/>
            <w:shd w:val="clear" w:color="auto" w:fill="auto"/>
          </w:tcPr>
          <w:p w:rsidR="00F0137F" w:rsidRPr="0055409C" w:rsidRDefault="00F0137F" w:rsidP="004927DD">
            <w:pPr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  <w:r w:rsidRPr="0055409C">
              <w:rPr>
                <w:sz w:val="20"/>
                <w:szCs w:val="20"/>
                <w:lang w:val="uk-UA"/>
              </w:rPr>
              <w:t>22006,3</w:t>
            </w:r>
          </w:p>
        </w:tc>
        <w:tc>
          <w:tcPr>
            <w:tcW w:w="1455" w:type="dxa"/>
            <w:shd w:val="clear" w:color="auto" w:fill="auto"/>
          </w:tcPr>
          <w:p w:rsidR="00F0137F" w:rsidRPr="0055409C" w:rsidRDefault="00F0137F" w:rsidP="004927DD">
            <w:pPr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  <w:r w:rsidRPr="0055409C">
              <w:rPr>
                <w:sz w:val="20"/>
                <w:szCs w:val="20"/>
                <w:lang w:val="uk-UA"/>
              </w:rPr>
              <w:t>23150,5</w:t>
            </w:r>
          </w:p>
        </w:tc>
        <w:tc>
          <w:tcPr>
            <w:tcW w:w="1995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Покращ</w:t>
            </w:r>
            <w:r>
              <w:rPr>
                <w:sz w:val="20"/>
                <w:szCs w:val="20"/>
                <w:lang w:val="uk-UA"/>
              </w:rPr>
              <w:t>а</w:t>
            </w:r>
            <w:r w:rsidRPr="00B80D61">
              <w:rPr>
                <w:sz w:val="20"/>
                <w:szCs w:val="20"/>
                <w:lang w:val="uk-UA"/>
              </w:rPr>
              <w:t>ння ефективності лікування та оздоровлення населення</w:t>
            </w:r>
          </w:p>
        </w:tc>
      </w:tr>
      <w:tr w:rsidR="00F0137F" w:rsidRPr="00B80D61">
        <w:trPr>
          <w:trHeight w:val="885"/>
          <w:jc w:val="center"/>
        </w:trPr>
        <w:tc>
          <w:tcPr>
            <w:tcW w:w="813" w:type="dxa"/>
            <w:shd w:val="clear" w:color="auto" w:fill="auto"/>
            <w:noWrap/>
          </w:tcPr>
          <w:p w:rsidR="00F0137F" w:rsidRPr="00B80D61" w:rsidRDefault="00F0137F" w:rsidP="004927DD">
            <w:pPr>
              <w:keepNext/>
              <w:spacing w:line="235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lastRenderedPageBreak/>
              <w:t>VI</w:t>
            </w:r>
          </w:p>
        </w:tc>
        <w:tc>
          <w:tcPr>
            <w:tcW w:w="2991" w:type="dxa"/>
            <w:shd w:val="clear" w:color="auto" w:fill="auto"/>
          </w:tcPr>
          <w:p w:rsidR="00F0137F" w:rsidRPr="00B80D61" w:rsidRDefault="00F0137F" w:rsidP="004927DD">
            <w:pPr>
              <w:keepNext/>
              <w:spacing w:line="235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Забезпечення інших заходів в галузі охорони здоров’я </w:t>
            </w:r>
          </w:p>
        </w:tc>
        <w:tc>
          <w:tcPr>
            <w:tcW w:w="1297" w:type="dxa"/>
            <w:shd w:val="clear" w:color="auto" w:fill="auto"/>
          </w:tcPr>
          <w:p w:rsidR="00F0137F" w:rsidRPr="00B80D61" w:rsidRDefault="00F0137F" w:rsidP="004927DD">
            <w:pPr>
              <w:keepNext/>
              <w:spacing w:line="235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201</w:t>
            </w:r>
            <w:r>
              <w:rPr>
                <w:b/>
                <w:sz w:val="20"/>
                <w:szCs w:val="20"/>
                <w:lang w:val="uk-UA"/>
              </w:rPr>
              <w:t>7</w:t>
            </w:r>
            <w:r w:rsidRPr="00B80D61">
              <w:rPr>
                <w:b/>
                <w:sz w:val="20"/>
                <w:szCs w:val="20"/>
                <w:lang w:val="uk-UA"/>
              </w:rPr>
              <w:t>-201</w:t>
            </w:r>
            <w:r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F0137F" w:rsidRPr="00B80D61" w:rsidRDefault="00F0137F" w:rsidP="004927DD">
            <w:pPr>
              <w:keepNext/>
              <w:spacing w:line="235" w:lineRule="auto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28" w:type="dxa"/>
            <w:shd w:val="clear" w:color="auto" w:fill="auto"/>
          </w:tcPr>
          <w:p w:rsidR="00F0137F" w:rsidRPr="00B80D61" w:rsidRDefault="00F0137F" w:rsidP="004927DD">
            <w:pPr>
              <w:keepNext/>
              <w:spacing w:line="235" w:lineRule="auto"/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b/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keepNext/>
              <w:spacing w:line="235" w:lineRule="auto"/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Кошти медичної субвенції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9B17B2" w:rsidP="004927DD">
            <w:pPr>
              <w:keepNext/>
              <w:spacing w:line="235" w:lineRule="auto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  <w:r w:rsidR="00F0137F">
              <w:rPr>
                <w:b/>
                <w:sz w:val="20"/>
                <w:szCs w:val="20"/>
                <w:lang w:val="uk-UA"/>
              </w:rPr>
              <w:t>619,0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9B17B2" w:rsidP="004927DD">
            <w:pPr>
              <w:keepNext/>
              <w:spacing w:line="235" w:lineRule="auto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  <w:r w:rsidR="00F0137F">
              <w:rPr>
                <w:b/>
                <w:sz w:val="20"/>
                <w:szCs w:val="20"/>
                <w:lang w:val="uk-UA"/>
              </w:rPr>
              <w:t>770,3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9B17B2" w:rsidP="004927DD">
            <w:pPr>
              <w:keepNext/>
              <w:spacing w:line="235" w:lineRule="auto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  <w:r w:rsidR="00F0137F">
              <w:rPr>
                <w:b/>
                <w:sz w:val="20"/>
                <w:szCs w:val="20"/>
                <w:lang w:val="uk-UA"/>
              </w:rPr>
              <w:t>920,2</w:t>
            </w:r>
          </w:p>
        </w:tc>
        <w:tc>
          <w:tcPr>
            <w:tcW w:w="1995" w:type="dxa"/>
            <w:shd w:val="clear" w:color="auto" w:fill="auto"/>
          </w:tcPr>
          <w:p w:rsidR="00F0137F" w:rsidRPr="00B80D61" w:rsidRDefault="00F0137F" w:rsidP="004927DD">
            <w:pPr>
              <w:keepNext/>
              <w:spacing w:line="235" w:lineRule="auto"/>
              <w:rPr>
                <w:b/>
                <w:sz w:val="20"/>
                <w:szCs w:val="20"/>
                <w:lang w:val="uk-UA"/>
              </w:rPr>
            </w:pPr>
          </w:p>
        </w:tc>
      </w:tr>
      <w:tr w:rsidR="00F0137F" w:rsidRPr="00B80D61">
        <w:trPr>
          <w:trHeight w:val="1335"/>
          <w:jc w:val="center"/>
        </w:trPr>
        <w:tc>
          <w:tcPr>
            <w:tcW w:w="813" w:type="dxa"/>
            <w:shd w:val="clear" w:color="auto" w:fill="auto"/>
            <w:noWrap/>
          </w:tcPr>
          <w:p w:rsidR="00F0137F" w:rsidRDefault="00F0137F" w:rsidP="004927DD">
            <w:pPr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2991" w:type="dxa"/>
            <w:shd w:val="clear" w:color="auto" w:fill="auto"/>
          </w:tcPr>
          <w:p w:rsidR="00F0137F" w:rsidRPr="007F2A35" w:rsidRDefault="00F0137F" w:rsidP="004927DD">
            <w:pPr>
              <w:rPr>
                <w:sz w:val="20"/>
                <w:szCs w:val="20"/>
                <w:lang w:val="uk-UA"/>
              </w:rPr>
            </w:pPr>
            <w:r w:rsidRPr="007F2A35">
              <w:rPr>
                <w:sz w:val="20"/>
                <w:szCs w:val="20"/>
                <w:lang w:val="uk-UA"/>
              </w:rPr>
              <w:t>Збір, обробка та аналіз статистичних даних діяльності лікувальних закладів міста</w:t>
            </w:r>
          </w:p>
        </w:tc>
        <w:tc>
          <w:tcPr>
            <w:tcW w:w="1297" w:type="dxa"/>
            <w:shd w:val="clear" w:color="auto" w:fill="auto"/>
          </w:tcPr>
          <w:p w:rsidR="00F0137F" w:rsidRPr="007F2A35" w:rsidRDefault="00F0137F" w:rsidP="004927DD">
            <w:pPr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  <w:r w:rsidRPr="007F2A35">
              <w:rPr>
                <w:sz w:val="20"/>
                <w:szCs w:val="20"/>
                <w:lang w:val="uk-UA"/>
              </w:rPr>
              <w:t>2017-2019</w:t>
            </w:r>
          </w:p>
        </w:tc>
        <w:tc>
          <w:tcPr>
            <w:tcW w:w="2458" w:type="dxa"/>
            <w:shd w:val="clear" w:color="auto" w:fill="auto"/>
          </w:tcPr>
          <w:p w:rsidR="00F0137F" w:rsidRPr="007F2A35" w:rsidRDefault="00F0137F" w:rsidP="004927DD">
            <w:pPr>
              <w:spacing w:line="235" w:lineRule="auto"/>
              <w:rPr>
                <w:sz w:val="20"/>
                <w:szCs w:val="20"/>
                <w:lang w:val="uk-UA"/>
              </w:rPr>
            </w:pPr>
            <w:r w:rsidRPr="007F2A35">
              <w:rPr>
                <w:sz w:val="20"/>
                <w:szCs w:val="20"/>
                <w:lang w:val="uk-UA"/>
              </w:rPr>
              <w:t>Організаційно-методичний відділ управління охорони здоров’я міської ради</w:t>
            </w:r>
          </w:p>
        </w:tc>
        <w:tc>
          <w:tcPr>
            <w:tcW w:w="1728" w:type="dxa"/>
            <w:shd w:val="clear" w:color="auto" w:fill="auto"/>
          </w:tcPr>
          <w:p w:rsidR="00F0137F" w:rsidRPr="007F2A35" w:rsidRDefault="00F0137F" w:rsidP="004927DD">
            <w:pPr>
              <w:keepNext/>
              <w:spacing w:line="235" w:lineRule="auto"/>
              <w:rPr>
                <w:sz w:val="20"/>
                <w:szCs w:val="20"/>
                <w:lang w:val="uk-UA"/>
              </w:rPr>
            </w:pPr>
            <w:r w:rsidRPr="007F2A35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7F2A35" w:rsidRDefault="00F0137F" w:rsidP="004927DD">
            <w:pPr>
              <w:keepNext/>
              <w:spacing w:line="235" w:lineRule="auto"/>
              <w:rPr>
                <w:sz w:val="20"/>
                <w:szCs w:val="20"/>
                <w:lang w:val="uk-UA"/>
              </w:rPr>
            </w:pPr>
            <w:r w:rsidRPr="007F2A35">
              <w:rPr>
                <w:sz w:val="20"/>
                <w:szCs w:val="20"/>
                <w:lang w:val="uk-UA"/>
              </w:rPr>
              <w:t>Кошти медичної субвенції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7F2A35" w:rsidRDefault="00F0137F" w:rsidP="004927DD">
            <w:pPr>
              <w:keepNext/>
              <w:spacing w:line="235" w:lineRule="auto"/>
              <w:rPr>
                <w:sz w:val="20"/>
                <w:szCs w:val="20"/>
                <w:lang w:val="uk-UA"/>
              </w:rPr>
            </w:pPr>
            <w:r w:rsidRPr="007F2A35">
              <w:rPr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F0137F" w:rsidRPr="007F2A35" w:rsidRDefault="00F0137F" w:rsidP="004927DD">
            <w:pPr>
              <w:keepNext/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  <w:r w:rsidRPr="007F2A35">
              <w:rPr>
                <w:sz w:val="20"/>
                <w:szCs w:val="20"/>
                <w:lang w:val="uk-UA"/>
              </w:rPr>
              <w:t>1739,0</w:t>
            </w:r>
          </w:p>
        </w:tc>
        <w:tc>
          <w:tcPr>
            <w:tcW w:w="1455" w:type="dxa"/>
            <w:shd w:val="clear" w:color="auto" w:fill="auto"/>
          </w:tcPr>
          <w:p w:rsidR="00F0137F" w:rsidRPr="007F2A35" w:rsidRDefault="00F0137F" w:rsidP="004927DD">
            <w:pPr>
              <w:keepNext/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  <w:r w:rsidRPr="007F2A35">
              <w:rPr>
                <w:sz w:val="20"/>
                <w:szCs w:val="20"/>
                <w:lang w:val="uk-UA"/>
              </w:rPr>
              <w:t>1834,7</w:t>
            </w:r>
          </w:p>
        </w:tc>
        <w:tc>
          <w:tcPr>
            <w:tcW w:w="1455" w:type="dxa"/>
            <w:shd w:val="clear" w:color="auto" w:fill="auto"/>
          </w:tcPr>
          <w:p w:rsidR="00F0137F" w:rsidRPr="007F2A35" w:rsidRDefault="00F0137F" w:rsidP="004927DD">
            <w:pPr>
              <w:keepNext/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  <w:r w:rsidRPr="007F2A35">
              <w:rPr>
                <w:sz w:val="20"/>
                <w:szCs w:val="20"/>
                <w:lang w:val="uk-UA"/>
              </w:rPr>
              <w:t>1930,1</w:t>
            </w:r>
          </w:p>
        </w:tc>
        <w:tc>
          <w:tcPr>
            <w:tcW w:w="1995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Покращання рейтингових показників стану здоров’я населення</w:t>
            </w:r>
          </w:p>
        </w:tc>
      </w:tr>
      <w:tr w:rsidR="00F0137F" w:rsidRPr="00B80D61">
        <w:trPr>
          <w:trHeight w:val="284"/>
          <w:jc w:val="center"/>
        </w:trPr>
        <w:tc>
          <w:tcPr>
            <w:tcW w:w="813" w:type="dxa"/>
            <w:shd w:val="clear" w:color="auto" w:fill="auto"/>
            <w:noWrap/>
          </w:tcPr>
          <w:p w:rsidR="00F0137F" w:rsidRPr="00B80D61" w:rsidRDefault="00F0137F" w:rsidP="004927DD">
            <w:pPr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2991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Лікування хворих за межами області</w:t>
            </w:r>
          </w:p>
        </w:tc>
        <w:tc>
          <w:tcPr>
            <w:tcW w:w="1297" w:type="dxa"/>
            <w:shd w:val="clear" w:color="auto" w:fill="auto"/>
          </w:tcPr>
          <w:p w:rsidR="00F0137F" w:rsidRPr="00B80D61" w:rsidRDefault="00F0137F" w:rsidP="004927DD">
            <w:pPr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2017-2019</w:t>
            </w:r>
          </w:p>
        </w:tc>
        <w:tc>
          <w:tcPr>
            <w:tcW w:w="2458" w:type="dxa"/>
            <w:shd w:val="clear" w:color="auto" w:fill="auto"/>
          </w:tcPr>
          <w:p w:rsidR="00F0137F" w:rsidRDefault="00F0137F" w:rsidP="004927DD">
            <w:pPr>
              <w:spacing w:line="235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Управління охорони здоров’я міської ради</w:t>
            </w:r>
          </w:p>
        </w:tc>
        <w:tc>
          <w:tcPr>
            <w:tcW w:w="1728" w:type="dxa"/>
            <w:shd w:val="clear" w:color="auto" w:fill="auto"/>
          </w:tcPr>
          <w:p w:rsidR="00F0137F" w:rsidRPr="007F2A35" w:rsidRDefault="00F0137F" w:rsidP="00E83A7E">
            <w:pPr>
              <w:keepNext/>
              <w:spacing w:line="235" w:lineRule="auto"/>
              <w:rPr>
                <w:sz w:val="20"/>
                <w:szCs w:val="20"/>
                <w:lang w:val="uk-UA"/>
              </w:rPr>
            </w:pPr>
            <w:r w:rsidRPr="007F2A35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7F2A35" w:rsidRDefault="00F0137F" w:rsidP="00E83A7E">
            <w:pPr>
              <w:keepNext/>
              <w:spacing w:line="235" w:lineRule="auto"/>
              <w:rPr>
                <w:sz w:val="20"/>
                <w:szCs w:val="20"/>
                <w:lang w:val="uk-UA"/>
              </w:rPr>
            </w:pPr>
            <w:r w:rsidRPr="007F2A35">
              <w:rPr>
                <w:sz w:val="20"/>
                <w:szCs w:val="20"/>
                <w:lang w:val="uk-UA"/>
              </w:rPr>
              <w:t>Кошти медичної субвенції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7F2A35" w:rsidRDefault="00F0137F" w:rsidP="00E83A7E">
            <w:pPr>
              <w:keepNext/>
              <w:spacing w:line="235" w:lineRule="auto"/>
              <w:rPr>
                <w:sz w:val="20"/>
                <w:szCs w:val="20"/>
                <w:lang w:val="uk-UA"/>
              </w:rPr>
            </w:pPr>
            <w:r w:rsidRPr="007F2A35">
              <w:rPr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F0137F" w:rsidRPr="009F3BA6" w:rsidRDefault="00F0137F" w:rsidP="004927DD">
            <w:pPr>
              <w:keepNext/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  <w:r w:rsidRPr="009F3BA6">
              <w:rPr>
                <w:sz w:val="20"/>
                <w:szCs w:val="20"/>
                <w:lang w:val="uk-UA"/>
              </w:rPr>
              <w:t>189,0</w:t>
            </w:r>
          </w:p>
        </w:tc>
        <w:tc>
          <w:tcPr>
            <w:tcW w:w="1455" w:type="dxa"/>
            <w:shd w:val="clear" w:color="auto" w:fill="auto"/>
          </w:tcPr>
          <w:p w:rsidR="00F0137F" w:rsidRPr="009F3BA6" w:rsidRDefault="00F0137F" w:rsidP="004927DD">
            <w:pPr>
              <w:keepNext/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  <w:r w:rsidRPr="009F3BA6"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1455" w:type="dxa"/>
            <w:shd w:val="clear" w:color="auto" w:fill="auto"/>
          </w:tcPr>
          <w:p w:rsidR="00F0137F" w:rsidRPr="009F3BA6" w:rsidRDefault="00F0137F" w:rsidP="004927DD">
            <w:pPr>
              <w:keepNext/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  <w:r w:rsidRPr="009F3BA6">
              <w:rPr>
                <w:sz w:val="20"/>
                <w:szCs w:val="20"/>
                <w:lang w:val="uk-UA"/>
              </w:rPr>
              <w:t>210,0</w:t>
            </w:r>
          </w:p>
        </w:tc>
        <w:tc>
          <w:tcPr>
            <w:tcW w:w="1995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Зниження загальної захворюваності та інвалідизації населення</w:t>
            </w:r>
          </w:p>
        </w:tc>
      </w:tr>
      <w:tr w:rsidR="00F0137F" w:rsidRPr="00B80D61">
        <w:trPr>
          <w:trHeight w:val="284"/>
          <w:jc w:val="center"/>
        </w:trPr>
        <w:tc>
          <w:tcPr>
            <w:tcW w:w="813" w:type="dxa"/>
            <w:shd w:val="clear" w:color="auto" w:fill="auto"/>
            <w:noWrap/>
          </w:tcPr>
          <w:p w:rsidR="00F0137F" w:rsidRPr="002D72D7" w:rsidRDefault="00F0137F" w:rsidP="004927DD">
            <w:pPr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991" w:type="dxa"/>
            <w:shd w:val="clear" w:color="auto" w:fill="auto"/>
          </w:tcPr>
          <w:p w:rsidR="00F0137F" w:rsidRPr="000717EE" w:rsidRDefault="00F0137F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Безоплатне ендопротезування суглобів хворим, які цього потребують</w:t>
            </w:r>
          </w:p>
        </w:tc>
        <w:tc>
          <w:tcPr>
            <w:tcW w:w="1297" w:type="dxa"/>
            <w:shd w:val="clear" w:color="auto" w:fill="auto"/>
          </w:tcPr>
          <w:p w:rsidR="00F0137F" w:rsidRPr="00B80D61" w:rsidRDefault="00F0137F" w:rsidP="004927DD">
            <w:pPr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2017-2019</w:t>
            </w:r>
          </w:p>
        </w:tc>
        <w:tc>
          <w:tcPr>
            <w:tcW w:w="2458" w:type="dxa"/>
            <w:shd w:val="clear" w:color="auto" w:fill="auto"/>
          </w:tcPr>
          <w:p w:rsidR="00F0137F" w:rsidRDefault="00F0137F" w:rsidP="004927DD">
            <w:pPr>
              <w:spacing w:line="235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Управління охорони здоров’я міської ради, комунальні медичні установи</w:t>
            </w:r>
          </w:p>
        </w:tc>
        <w:tc>
          <w:tcPr>
            <w:tcW w:w="1728" w:type="dxa"/>
            <w:shd w:val="clear" w:color="auto" w:fill="auto"/>
          </w:tcPr>
          <w:p w:rsidR="00F0137F" w:rsidRPr="007F2A35" w:rsidRDefault="00F0137F" w:rsidP="00E83A7E">
            <w:pPr>
              <w:keepNext/>
              <w:spacing w:line="235" w:lineRule="auto"/>
              <w:rPr>
                <w:sz w:val="20"/>
                <w:szCs w:val="20"/>
                <w:lang w:val="uk-UA"/>
              </w:rPr>
            </w:pPr>
            <w:r w:rsidRPr="007F2A35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7F2A35" w:rsidRDefault="00F0137F" w:rsidP="00E83A7E">
            <w:pPr>
              <w:keepNext/>
              <w:spacing w:line="235" w:lineRule="auto"/>
              <w:rPr>
                <w:sz w:val="20"/>
                <w:szCs w:val="20"/>
                <w:lang w:val="uk-UA"/>
              </w:rPr>
            </w:pPr>
            <w:r w:rsidRPr="007F2A35">
              <w:rPr>
                <w:sz w:val="20"/>
                <w:szCs w:val="20"/>
                <w:lang w:val="uk-UA"/>
              </w:rPr>
              <w:t>Кошти медичної субвенції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7F2A35" w:rsidRDefault="00F0137F" w:rsidP="00E83A7E">
            <w:pPr>
              <w:keepNext/>
              <w:spacing w:line="235" w:lineRule="auto"/>
              <w:rPr>
                <w:sz w:val="20"/>
                <w:szCs w:val="20"/>
                <w:lang w:val="uk-UA"/>
              </w:rPr>
            </w:pPr>
            <w:r w:rsidRPr="007F2A35">
              <w:rPr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F0137F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2880,0</w:t>
            </w:r>
          </w:p>
        </w:tc>
        <w:tc>
          <w:tcPr>
            <w:tcW w:w="1455" w:type="dxa"/>
            <w:shd w:val="clear" w:color="auto" w:fill="auto"/>
          </w:tcPr>
          <w:p w:rsidR="00F0137F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2880,0</w:t>
            </w:r>
          </w:p>
        </w:tc>
        <w:tc>
          <w:tcPr>
            <w:tcW w:w="1455" w:type="dxa"/>
            <w:shd w:val="clear" w:color="auto" w:fill="auto"/>
          </w:tcPr>
          <w:p w:rsidR="00F0137F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2880,0</w:t>
            </w:r>
          </w:p>
        </w:tc>
        <w:tc>
          <w:tcPr>
            <w:tcW w:w="1995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Зниження загальної захворюваності та інвалідизації населення</w:t>
            </w:r>
          </w:p>
        </w:tc>
      </w:tr>
      <w:tr w:rsidR="00F0137F" w:rsidRPr="00B80D61">
        <w:trPr>
          <w:trHeight w:val="1824"/>
          <w:jc w:val="center"/>
        </w:trPr>
        <w:tc>
          <w:tcPr>
            <w:tcW w:w="813" w:type="dxa"/>
            <w:shd w:val="clear" w:color="auto" w:fill="auto"/>
            <w:noWrap/>
          </w:tcPr>
          <w:p w:rsidR="00F0137F" w:rsidRPr="002D72D7" w:rsidRDefault="00F0137F" w:rsidP="004927DD">
            <w:pPr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991" w:type="dxa"/>
            <w:shd w:val="clear" w:color="auto" w:fill="auto"/>
          </w:tcPr>
          <w:p w:rsidR="00F0137F" w:rsidRDefault="00F0137F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</w:t>
            </w:r>
            <w:r w:rsidRPr="00B80D61">
              <w:rPr>
                <w:sz w:val="20"/>
                <w:szCs w:val="20"/>
                <w:lang w:val="uk-UA"/>
              </w:rPr>
              <w:t>езоплатне зубопротезування (за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B80D61">
              <w:rPr>
                <w:sz w:val="20"/>
                <w:szCs w:val="20"/>
                <w:lang w:val="uk-UA"/>
              </w:rPr>
              <w:t>винятком протезування з дорогоцінних металів), безоплатне забезпечення іншими протезами і протезно-ортопедичними виробами пільгового контингенту громадян</w:t>
            </w:r>
          </w:p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97" w:type="dxa"/>
            <w:shd w:val="clear" w:color="auto" w:fill="auto"/>
          </w:tcPr>
          <w:p w:rsidR="00F0137F" w:rsidRPr="00B80D61" w:rsidRDefault="00F0137F" w:rsidP="004927DD">
            <w:pPr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F0137F" w:rsidRPr="00B80D61" w:rsidRDefault="00F0137F" w:rsidP="004927DD">
            <w:pPr>
              <w:spacing w:line="235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Ортопедичне відділення КМУ «Міська стоматологічна поліклініка»</w:t>
            </w:r>
          </w:p>
        </w:tc>
        <w:tc>
          <w:tcPr>
            <w:tcW w:w="1728" w:type="dxa"/>
            <w:shd w:val="clear" w:color="auto" w:fill="auto"/>
          </w:tcPr>
          <w:p w:rsidR="00F0137F" w:rsidRPr="007F2A35" w:rsidRDefault="00F0137F" w:rsidP="00E83A7E">
            <w:pPr>
              <w:keepNext/>
              <w:spacing w:line="235" w:lineRule="auto"/>
              <w:rPr>
                <w:sz w:val="20"/>
                <w:szCs w:val="20"/>
                <w:lang w:val="uk-UA"/>
              </w:rPr>
            </w:pPr>
            <w:r w:rsidRPr="007F2A35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7F2A35" w:rsidRDefault="00F0137F" w:rsidP="00E83A7E">
            <w:pPr>
              <w:keepNext/>
              <w:spacing w:line="235" w:lineRule="auto"/>
              <w:rPr>
                <w:sz w:val="20"/>
                <w:szCs w:val="20"/>
                <w:lang w:val="uk-UA"/>
              </w:rPr>
            </w:pPr>
            <w:r w:rsidRPr="007F2A35">
              <w:rPr>
                <w:sz w:val="20"/>
                <w:szCs w:val="20"/>
                <w:lang w:val="uk-UA"/>
              </w:rPr>
              <w:t>Кошти медичної субвенції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7F2A35" w:rsidRDefault="00F0137F" w:rsidP="00E83A7E">
            <w:pPr>
              <w:keepNext/>
              <w:spacing w:line="235" w:lineRule="auto"/>
              <w:rPr>
                <w:sz w:val="20"/>
                <w:szCs w:val="20"/>
                <w:lang w:val="uk-UA"/>
              </w:rPr>
            </w:pPr>
            <w:r w:rsidRPr="007F2A35">
              <w:rPr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811,0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855,6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900,1</w:t>
            </w:r>
          </w:p>
        </w:tc>
        <w:tc>
          <w:tcPr>
            <w:tcW w:w="1995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Збільшення відсотка забезпечення пільгової категорії населення безоплатним зубопротезуванням</w:t>
            </w:r>
          </w:p>
        </w:tc>
      </w:tr>
      <w:tr w:rsidR="00F0137F" w:rsidRPr="00B80D61">
        <w:trPr>
          <w:trHeight w:val="1824"/>
          <w:jc w:val="center"/>
        </w:trPr>
        <w:tc>
          <w:tcPr>
            <w:tcW w:w="813" w:type="dxa"/>
            <w:shd w:val="clear" w:color="auto" w:fill="auto"/>
            <w:noWrap/>
          </w:tcPr>
          <w:p w:rsidR="00F0137F" w:rsidRPr="002D72D7" w:rsidRDefault="00F0137F" w:rsidP="004927DD">
            <w:pPr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5.</w:t>
            </w:r>
          </w:p>
        </w:tc>
        <w:tc>
          <w:tcPr>
            <w:tcW w:w="2991" w:type="dxa"/>
            <w:shd w:val="clear" w:color="auto" w:fill="auto"/>
          </w:tcPr>
          <w:p w:rsidR="00F0137F" w:rsidRDefault="00F0137F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Безоплатне забезпечення обстежень МРТ та КТ хворим, які цього потребують</w:t>
            </w:r>
          </w:p>
        </w:tc>
        <w:tc>
          <w:tcPr>
            <w:tcW w:w="1297" w:type="dxa"/>
            <w:shd w:val="clear" w:color="auto" w:fill="auto"/>
          </w:tcPr>
          <w:p w:rsidR="00F0137F" w:rsidRPr="00B80D61" w:rsidRDefault="00F0137F" w:rsidP="00282221">
            <w:pPr>
              <w:spacing w:line="235" w:lineRule="auto"/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F0137F" w:rsidRDefault="00F0137F" w:rsidP="00282221">
            <w:pPr>
              <w:spacing w:line="235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Управління охорони здоров’я міської ради, комунальні медичні установи</w:t>
            </w:r>
          </w:p>
        </w:tc>
        <w:tc>
          <w:tcPr>
            <w:tcW w:w="1728" w:type="dxa"/>
            <w:shd w:val="clear" w:color="auto" w:fill="auto"/>
          </w:tcPr>
          <w:p w:rsidR="00F0137F" w:rsidRPr="007F2A35" w:rsidRDefault="00F0137F" w:rsidP="00282221">
            <w:pPr>
              <w:keepNext/>
              <w:spacing w:line="235" w:lineRule="auto"/>
              <w:rPr>
                <w:sz w:val="20"/>
                <w:szCs w:val="20"/>
                <w:lang w:val="uk-UA"/>
              </w:rPr>
            </w:pPr>
            <w:r w:rsidRPr="007F2A35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7F2A35" w:rsidRDefault="00F0137F" w:rsidP="00282221">
            <w:pPr>
              <w:keepNext/>
              <w:spacing w:line="235" w:lineRule="auto"/>
              <w:rPr>
                <w:sz w:val="20"/>
                <w:szCs w:val="20"/>
                <w:lang w:val="uk-UA"/>
              </w:rPr>
            </w:pPr>
            <w:r w:rsidRPr="007F2A35">
              <w:rPr>
                <w:sz w:val="20"/>
                <w:szCs w:val="20"/>
                <w:lang w:val="uk-UA"/>
              </w:rPr>
              <w:t>Кошти медичної субвенції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7F2A35" w:rsidRDefault="00F0137F" w:rsidP="00282221">
            <w:pPr>
              <w:keepNext/>
              <w:spacing w:line="235" w:lineRule="auto"/>
              <w:rPr>
                <w:sz w:val="20"/>
                <w:szCs w:val="20"/>
                <w:lang w:val="uk-UA"/>
              </w:rPr>
            </w:pPr>
            <w:r w:rsidRPr="007F2A35">
              <w:rPr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F0137F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1000,0</w:t>
            </w:r>
          </w:p>
        </w:tc>
        <w:tc>
          <w:tcPr>
            <w:tcW w:w="1455" w:type="dxa"/>
            <w:shd w:val="clear" w:color="auto" w:fill="auto"/>
          </w:tcPr>
          <w:p w:rsidR="00F0137F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1000,0</w:t>
            </w:r>
          </w:p>
        </w:tc>
        <w:tc>
          <w:tcPr>
            <w:tcW w:w="1455" w:type="dxa"/>
            <w:shd w:val="clear" w:color="auto" w:fill="auto"/>
          </w:tcPr>
          <w:p w:rsidR="00F0137F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1000,0</w:t>
            </w:r>
          </w:p>
        </w:tc>
        <w:tc>
          <w:tcPr>
            <w:tcW w:w="1995" w:type="dxa"/>
            <w:shd w:val="clear" w:color="auto" w:fill="auto"/>
          </w:tcPr>
          <w:p w:rsidR="00F0137F" w:rsidRPr="00B80D61" w:rsidRDefault="00F0137F" w:rsidP="00282221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Зниження загальної захворюваності та інвалідизації населення</w:t>
            </w:r>
          </w:p>
        </w:tc>
      </w:tr>
      <w:tr w:rsidR="00F0137F" w:rsidRPr="00B80D61">
        <w:trPr>
          <w:trHeight w:val="1010"/>
          <w:jc w:val="center"/>
        </w:trPr>
        <w:tc>
          <w:tcPr>
            <w:tcW w:w="813" w:type="dxa"/>
            <w:shd w:val="clear" w:color="auto" w:fill="auto"/>
            <w:noWrap/>
          </w:tcPr>
          <w:p w:rsidR="00F0137F" w:rsidRPr="00B80D61" w:rsidRDefault="00F0137F" w:rsidP="00492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lastRenderedPageBreak/>
              <w:t>VIІ</w:t>
            </w:r>
          </w:p>
        </w:tc>
        <w:tc>
          <w:tcPr>
            <w:tcW w:w="2991" w:type="dxa"/>
            <w:shd w:val="clear" w:color="auto" w:fill="auto"/>
          </w:tcPr>
          <w:p w:rsidR="00F0137F" w:rsidRPr="00047242" w:rsidRDefault="00F0137F" w:rsidP="004927DD">
            <w:pPr>
              <w:rPr>
                <w:b/>
                <w:sz w:val="20"/>
                <w:szCs w:val="20"/>
                <w:lang w:val="uk-UA"/>
              </w:rPr>
            </w:pPr>
            <w:r w:rsidRPr="00047242">
              <w:rPr>
                <w:b/>
                <w:sz w:val="20"/>
                <w:szCs w:val="20"/>
                <w:lang w:val="uk-UA"/>
              </w:rPr>
              <w:t>Забезпечення роботи централізованої бухгалтерії</w:t>
            </w:r>
          </w:p>
        </w:tc>
        <w:tc>
          <w:tcPr>
            <w:tcW w:w="1297" w:type="dxa"/>
            <w:shd w:val="clear" w:color="auto" w:fill="auto"/>
          </w:tcPr>
          <w:p w:rsidR="00F0137F" w:rsidRPr="00047242" w:rsidRDefault="00F0137F" w:rsidP="00492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47242">
              <w:rPr>
                <w:b/>
                <w:sz w:val="20"/>
                <w:szCs w:val="20"/>
                <w:lang w:val="uk-UA"/>
              </w:rPr>
              <w:t>2017-2019</w:t>
            </w:r>
          </w:p>
        </w:tc>
        <w:tc>
          <w:tcPr>
            <w:tcW w:w="2458" w:type="dxa"/>
            <w:shd w:val="clear" w:color="auto" w:fill="auto"/>
          </w:tcPr>
          <w:p w:rsidR="00F0137F" w:rsidRPr="00047242" w:rsidRDefault="00F0137F" w:rsidP="004927DD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28" w:type="dxa"/>
            <w:shd w:val="clear" w:color="auto" w:fill="auto"/>
          </w:tcPr>
          <w:p w:rsidR="00F0137F" w:rsidRPr="00047242" w:rsidRDefault="00F0137F" w:rsidP="004927DD">
            <w:pPr>
              <w:rPr>
                <w:b/>
                <w:sz w:val="20"/>
                <w:szCs w:val="20"/>
                <w:lang w:val="uk-UA"/>
              </w:rPr>
            </w:pPr>
            <w:r w:rsidRPr="00047242">
              <w:rPr>
                <w:b/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b/>
                <w:sz w:val="20"/>
                <w:szCs w:val="20"/>
                <w:lang w:val="uk-UA"/>
              </w:rPr>
              <w:t>;</w:t>
            </w:r>
          </w:p>
          <w:p w:rsidR="00F0137F" w:rsidRPr="00047242" w:rsidRDefault="00F0137F" w:rsidP="004927DD">
            <w:pPr>
              <w:rPr>
                <w:b/>
                <w:sz w:val="20"/>
                <w:szCs w:val="20"/>
                <w:lang w:val="uk-UA"/>
              </w:rPr>
            </w:pPr>
            <w:r w:rsidRPr="00047242">
              <w:rPr>
                <w:b/>
                <w:sz w:val="20"/>
                <w:szCs w:val="20"/>
                <w:lang w:val="uk-UA"/>
              </w:rPr>
              <w:t>Кошти медичної субвенції</w:t>
            </w:r>
          </w:p>
        </w:tc>
        <w:tc>
          <w:tcPr>
            <w:tcW w:w="1455" w:type="dxa"/>
            <w:shd w:val="clear" w:color="auto" w:fill="auto"/>
          </w:tcPr>
          <w:p w:rsidR="00F0137F" w:rsidRPr="00047242" w:rsidRDefault="00F0137F" w:rsidP="00492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47242">
              <w:rPr>
                <w:b/>
                <w:sz w:val="20"/>
                <w:szCs w:val="20"/>
                <w:lang w:val="uk-UA"/>
              </w:rPr>
              <w:t>579,1</w:t>
            </w:r>
          </w:p>
        </w:tc>
        <w:tc>
          <w:tcPr>
            <w:tcW w:w="1455" w:type="dxa"/>
            <w:shd w:val="clear" w:color="auto" w:fill="auto"/>
          </w:tcPr>
          <w:p w:rsidR="00F0137F" w:rsidRPr="00047242" w:rsidRDefault="00F0137F" w:rsidP="00492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47242">
              <w:rPr>
                <w:b/>
                <w:sz w:val="20"/>
                <w:szCs w:val="20"/>
                <w:lang w:val="uk-UA"/>
              </w:rPr>
              <w:t>611,0</w:t>
            </w:r>
          </w:p>
        </w:tc>
        <w:tc>
          <w:tcPr>
            <w:tcW w:w="1455" w:type="dxa"/>
            <w:shd w:val="clear" w:color="auto" w:fill="auto"/>
          </w:tcPr>
          <w:p w:rsidR="00F0137F" w:rsidRPr="00047242" w:rsidRDefault="00F0137F" w:rsidP="00492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47242">
              <w:rPr>
                <w:b/>
                <w:sz w:val="20"/>
                <w:szCs w:val="20"/>
                <w:lang w:val="uk-UA"/>
              </w:rPr>
              <w:t>642,7</w:t>
            </w:r>
          </w:p>
        </w:tc>
        <w:tc>
          <w:tcPr>
            <w:tcW w:w="1995" w:type="dxa"/>
            <w:shd w:val="clear" w:color="auto" w:fill="auto"/>
          </w:tcPr>
          <w:p w:rsidR="00F0137F" w:rsidRPr="00B80D61" w:rsidRDefault="00F0137F" w:rsidP="004927DD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F0137F" w:rsidRPr="00B80D61">
        <w:trPr>
          <w:trHeight w:val="1305"/>
          <w:jc w:val="center"/>
        </w:trPr>
        <w:tc>
          <w:tcPr>
            <w:tcW w:w="813" w:type="dxa"/>
            <w:shd w:val="clear" w:color="auto" w:fill="auto"/>
            <w:noWrap/>
          </w:tcPr>
          <w:p w:rsidR="00F0137F" w:rsidRPr="00405F97" w:rsidRDefault="00F0137F" w:rsidP="004927DD">
            <w:pPr>
              <w:spacing w:line="230" w:lineRule="auto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VIII</w:t>
            </w:r>
          </w:p>
        </w:tc>
        <w:tc>
          <w:tcPr>
            <w:tcW w:w="2991" w:type="dxa"/>
            <w:shd w:val="clear" w:color="auto" w:fill="auto"/>
          </w:tcPr>
          <w:p w:rsidR="00F0137F" w:rsidRPr="00B80D61" w:rsidRDefault="00F0137F" w:rsidP="004927DD">
            <w:pPr>
              <w:spacing w:line="230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Забезпечення медикаментами та виробами медичного призначення хворих на ц</w:t>
            </w:r>
            <w:r w:rsidRPr="00B80D61">
              <w:rPr>
                <w:b/>
                <w:sz w:val="20"/>
                <w:szCs w:val="20"/>
                <w:lang w:val="uk-UA"/>
              </w:rPr>
              <w:t>укровий діабет</w:t>
            </w:r>
          </w:p>
        </w:tc>
        <w:tc>
          <w:tcPr>
            <w:tcW w:w="1297" w:type="dxa"/>
            <w:shd w:val="clear" w:color="auto" w:fill="auto"/>
          </w:tcPr>
          <w:p w:rsidR="00F0137F" w:rsidRPr="00B80D61" w:rsidRDefault="00F0137F" w:rsidP="004927DD">
            <w:pPr>
              <w:spacing w:line="230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201</w:t>
            </w:r>
            <w:r>
              <w:rPr>
                <w:b/>
                <w:sz w:val="20"/>
                <w:szCs w:val="20"/>
                <w:lang w:val="uk-UA"/>
              </w:rPr>
              <w:t>7</w:t>
            </w:r>
            <w:r w:rsidRPr="00B80D61">
              <w:rPr>
                <w:b/>
                <w:sz w:val="20"/>
                <w:szCs w:val="20"/>
                <w:lang w:val="uk-UA"/>
              </w:rPr>
              <w:t>-201</w:t>
            </w:r>
            <w:r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F0137F" w:rsidRPr="00B80D61" w:rsidRDefault="00F0137F" w:rsidP="004927DD">
            <w:pPr>
              <w:spacing w:line="230" w:lineRule="auto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28" w:type="dxa"/>
            <w:shd w:val="clear" w:color="auto" w:fill="auto"/>
          </w:tcPr>
          <w:p w:rsidR="00F0137F" w:rsidRPr="00B80D61" w:rsidRDefault="00F0137F" w:rsidP="004927DD">
            <w:pPr>
              <w:spacing w:line="230" w:lineRule="auto"/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b/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spacing w:line="230" w:lineRule="auto"/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Кошти медичної субвенції</w:t>
            </w:r>
            <w:r>
              <w:rPr>
                <w:b/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spacing w:line="230" w:lineRule="auto"/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spacing w:line="230" w:lineRule="auto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28419,8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spacing w:line="230" w:lineRule="auto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34597,4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spacing w:line="230" w:lineRule="auto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34597,4</w:t>
            </w:r>
          </w:p>
        </w:tc>
        <w:tc>
          <w:tcPr>
            <w:tcW w:w="1995" w:type="dxa"/>
            <w:shd w:val="clear" w:color="auto" w:fill="auto"/>
          </w:tcPr>
          <w:p w:rsidR="00F0137F" w:rsidRPr="00B80D61" w:rsidRDefault="00F0137F" w:rsidP="004927DD">
            <w:pPr>
              <w:spacing w:line="230" w:lineRule="auto"/>
              <w:rPr>
                <w:b/>
                <w:sz w:val="20"/>
                <w:szCs w:val="20"/>
                <w:lang w:val="uk-UA"/>
              </w:rPr>
            </w:pPr>
          </w:p>
        </w:tc>
      </w:tr>
      <w:tr w:rsidR="00F0137F" w:rsidRPr="00B80D61">
        <w:trPr>
          <w:trHeight w:val="885"/>
          <w:jc w:val="center"/>
        </w:trPr>
        <w:tc>
          <w:tcPr>
            <w:tcW w:w="813" w:type="dxa"/>
            <w:shd w:val="clear" w:color="auto" w:fill="auto"/>
            <w:noWrap/>
          </w:tcPr>
          <w:p w:rsidR="00F0137F" w:rsidRPr="00B80D61" w:rsidRDefault="00F0137F" w:rsidP="004927DD">
            <w:pPr>
              <w:spacing w:line="230" w:lineRule="auto"/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991" w:type="dxa"/>
            <w:shd w:val="clear" w:color="auto" w:fill="auto"/>
          </w:tcPr>
          <w:p w:rsidR="00F0137F" w:rsidRPr="00B80D61" w:rsidRDefault="00F0137F" w:rsidP="004927DD">
            <w:pPr>
              <w:spacing w:line="23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</w:t>
            </w:r>
            <w:r w:rsidRPr="00B80D61">
              <w:rPr>
                <w:sz w:val="20"/>
                <w:szCs w:val="20"/>
                <w:lang w:val="uk-UA"/>
              </w:rPr>
              <w:t>ізуальн</w:t>
            </w:r>
            <w:r>
              <w:rPr>
                <w:sz w:val="20"/>
                <w:szCs w:val="20"/>
                <w:lang w:val="uk-UA"/>
              </w:rPr>
              <w:t>і</w:t>
            </w:r>
            <w:r w:rsidRPr="00B80D61">
              <w:rPr>
                <w:sz w:val="20"/>
                <w:szCs w:val="20"/>
                <w:lang w:val="uk-UA"/>
              </w:rPr>
              <w:t xml:space="preserve"> тест-смужк</w:t>
            </w:r>
            <w:r>
              <w:rPr>
                <w:sz w:val="20"/>
                <w:szCs w:val="20"/>
                <w:lang w:val="uk-UA"/>
              </w:rPr>
              <w:t>и</w:t>
            </w:r>
            <w:r w:rsidRPr="00B80D61">
              <w:rPr>
                <w:sz w:val="20"/>
                <w:szCs w:val="20"/>
                <w:lang w:val="uk-UA"/>
              </w:rPr>
              <w:t xml:space="preserve"> з метою швидкого визначення глюкози в крові або підозри на ЦД</w:t>
            </w:r>
          </w:p>
        </w:tc>
        <w:tc>
          <w:tcPr>
            <w:tcW w:w="1297" w:type="dxa"/>
            <w:shd w:val="clear" w:color="auto" w:fill="auto"/>
          </w:tcPr>
          <w:p w:rsidR="00F0137F" w:rsidRPr="00B80D61" w:rsidRDefault="00F0137F" w:rsidP="004927DD">
            <w:pPr>
              <w:spacing w:line="230" w:lineRule="auto"/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F0137F" w:rsidRPr="00B80D61" w:rsidRDefault="00F0137F" w:rsidP="004927DD">
            <w:pPr>
              <w:spacing w:line="230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 xml:space="preserve">Комунальні </w:t>
            </w:r>
            <w:r>
              <w:rPr>
                <w:sz w:val="20"/>
                <w:szCs w:val="20"/>
                <w:lang w:val="uk-UA"/>
              </w:rPr>
              <w:t>медичні установи</w:t>
            </w:r>
          </w:p>
        </w:tc>
        <w:tc>
          <w:tcPr>
            <w:tcW w:w="1728" w:type="dxa"/>
            <w:shd w:val="clear" w:color="auto" w:fill="auto"/>
          </w:tcPr>
          <w:p w:rsidR="00F0137F" w:rsidRPr="00B80D61" w:rsidRDefault="00F0137F" w:rsidP="004927DD">
            <w:pPr>
              <w:spacing w:line="230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spacing w:line="230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867,1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867,1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867,1</w:t>
            </w:r>
          </w:p>
        </w:tc>
        <w:tc>
          <w:tcPr>
            <w:tcW w:w="1995" w:type="dxa"/>
            <w:shd w:val="clear" w:color="auto" w:fill="auto"/>
          </w:tcPr>
          <w:p w:rsidR="00F0137F" w:rsidRPr="00B80D61" w:rsidRDefault="00F0137F" w:rsidP="004927DD">
            <w:pPr>
              <w:spacing w:line="230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Зниження рівня захворюваності на цукровий діабет</w:t>
            </w:r>
          </w:p>
        </w:tc>
      </w:tr>
      <w:tr w:rsidR="00F0137F" w:rsidRPr="00B80D61">
        <w:trPr>
          <w:trHeight w:val="908"/>
          <w:jc w:val="center"/>
        </w:trPr>
        <w:tc>
          <w:tcPr>
            <w:tcW w:w="813" w:type="dxa"/>
            <w:shd w:val="clear" w:color="auto" w:fill="auto"/>
            <w:noWrap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991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Забезпечення хворих на ЦД II</w:t>
            </w:r>
            <w:r>
              <w:rPr>
                <w:sz w:val="20"/>
                <w:szCs w:val="20"/>
                <w:lang w:val="uk-UA"/>
              </w:rPr>
              <w:t> </w:t>
            </w:r>
            <w:r w:rsidRPr="00B80D61">
              <w:rPr>
                <w:sz w:val="20"/>
                <w:szCs w:val="20"/>
                <w:lang w:val="uk-UA"/>
              </w:rPr>
              <w:t>типу таблетованими цукрознижуючими засобами</w:t>
            </w:r>
          </w:p>
        </w:tc>
        <w:tc>
          <w:tcPr>
            <w:tcW w:w="1297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F0137F" w:rsidRPr="00B80D61" w:rsidRDefault="00F0137F" w:rsidP="004927DD">
            <w:pPr>
              <w:spacing w:line="230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 xml:space="preserve">Комунальні </w:t>
            </w:r>
            <w:r>
              <w:rPr>
                <w:sz w:val="20"/>
                <w:szCs w:val="20"/>
                <w:lang w:val="uk-UA"/>
              </w:rPr>
              <w:t>медичні установи</w:t>
            </w:r>
          </w:p>
        </w:tc>
        <w:tc>
          <w:tcPr>
            <w:tcW w:w="1728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11020,4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11020,4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11020,4</w:t>
            </w:r>
          </w:p>
        </w:tc>
        <w:tc>
          <w:tcPr>
            <w:tcW w:w="1995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Зменшення відсотка інсулінозалежних форм цукрового діабету</w:t>
            </w:r>
          </w:p>
        </w:tc>
      </w:tr>
      <w:tr w:rsidR="00F0137F" w:rsidRPr="00B80D61">
        <w:trPr>
          <w:trHeight w:val="1370"/>
          <w:jc w:val="center"/>
        </w:trPr>
        <w:tc>
          <w:tcPr>
            <w:tcW w:w="813" w:type="dxa"/>
            <w:shd w:val="clear" w:color="auto" w:fill="auto"/>
            <w:noWrap/>
          </w:tcPr>
          <w:p w:rsidR="00F0137F" w:rsidRPr="00B80D61" w:rsidRDefault="00F0137F" w:rsidP="004927DD">
            <w:pPr>
              <w:keepNext/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991" w:type="dxa"/>
            <w:shd w:val="clear" w:color="auto" w:fill="auto"/>
          </w:tcPr>
          <w:p w:rsidR="00F0137F" w:rsidRPr="00B80D61" w:rsidRDefault="00F0137F" w:rsidP="004927DD">
            <w:pPr>
              <w:keepNext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Забезпечення хворих</w:t>
            </w:r>
            <w:r w:rsidR="003524FF">
              <w:rPr>
                <w:sz w:val="20"/>
                <w:szCs w:val="20"/>
                <w:lang w:val="uk-UA"/>
              </w:rPr>
              <w:t xml:space="preserve"> на</w:t>
            </w:r>
            <w:r w:rsidRPr="00B80D61">
              <w:rPr>
                <w:sz w:val="20"/>
                <w:szCs w:val="20"/>
                <w:lang w:val="uk-UA"/>
              </w:rPr>
              <w:t xml:space="preserve"> цукрови</w:t>
            </w:r>
            <w:r w:rsidR="003524FF">
              <w:rPr>
                <w:sz w:val="20"/>
                <w:szCs w:val="20"/>
                <w:lang w:val="uk-UA"/>
              </w:rPr>
              <w:t>й</w:t>
            </w:r>
            <w:r w:rsidRPr="00B80D61">
              <w:rPr>
                <w:sz w:val="20"/>
                <w:szCs w:val="20"/>
                <w:lang w:val="uk-UA"/>
              </w:rPr>
              <w:t xml:space="preserve"> діабет дітей та дорослих</w:t>
            </w:r>
            <w:r>
              <w:rPr>
                <w:sz w:val="20"/>
                <w:szCs w:val="20"/>
                <w:lang w:val="uk-UA"/>
              </w:rPr>
              <w:t xml:space="preserve"> із ускладненнями </w:t>
            </w:r>
            <w:r w:rsidRPr="00B80D61">
              <w:rPr>
                <w:sz w:val="20"/>
                <w:szCs w:val="20"/>
                <w:lang w:val="uk-UA"/>
              </w:rPr>
              <w:t xml:space="preserve"> засобами </w:t>
            </w:r>
            <w:r>
              <w:rPr>
                <w:sz w:val="20"/>
                <w:szCs w:val="20"/>
                <w:lang w:val="uk-UA"/>
              </w:rPr>
              <w:t xml:space="preserve"> введення інсуліну та самоконтролю  - </w:t>
            </w:r>
            <w:r w:rsidRPr="00133054">
              <w:rPr>
                <w:sz w:val="20"/>
                <w:szCs w:val="20"/>
                <w:lang w:val="uk-UA"/>
              </w:rPr>
              <w:t xml:space="preserve"> тест смужки, ланцети, шприц-ручк</w:t>
            </w:r>
            <w:r>
              <w:rPr>
                <w:sz w:val="20"/>
                <w:szCs w:val="20"/>
                <w:lang w:val="uk-UA"/>
              </w:rPr>
              <w:t>и</w:t>
            </w:r>
          </w:p>
        </w:tc>
        <w:tc>
          <w:tcPr>
            <w:tcW w:w="1297" w:type="dxa"/>
            <w:shd w:val="clear" w:color="auto" w:fill="auto"/>
          </w:tcPr>
          <w:p w:rsidR="00F0137F" w:rsidRPr="00B80D61" w:rsidRDefault="00F0137F" w:rsidP="004927DD">
            <w:pPr>
              <w:keepNext/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F0137F" w:rsidRPr="00B80D61" w:rsidRDefault="00F0137F" w:rsidP="004927DD">
            <w:pPr>
              <w:spacing w:line="230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 xml:space="preserve">Комунальні </w:t>
            </w:r>
            <w:r>
              <w:rPr>
                <w:sz w:val="20"/>
                <w:szCs w:val="20"/>
                <w:lang w:val="uk-UA"/>
              </w:rPr>
              <w:t>медичні установи</w:t>
            </w:r>
          </w:p>
        </w:tc>
        <w:tc>
          <w:tcPr>
            <w:tcW w:w="1728" w:type="dxa"/>
            <w:shd w:val="clear" w:color="auto" w:fill="auto"/>
          </w:tcPr>
          <w:p w:rsidR="00F0137F" w:rsidRPr="00B80D61" w:rsidRDefault="00F0137F" w:rsidP="004927DD">
            <w:pPr>
              <w:keepNext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keepNext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7400,6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7400,6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7400,6</w:t>
            </w:r>
          </w:p>
        </w:tc>
        <w:tc>
          <w:tcPr>
            <w:tcW w:w="1995" w:type="dxa"/>
            <w:shd w:val="clear" w:color="auto" w:fill="auto"/>
          </w:tcPr>
          <w:p w:rsidR="00F0137F" w:rsidRPr="00B80D61" w:rsidRDefault="00F0137F" w:rsidP="004927DD">
            <w:pPr>
              <w:keepNext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Зниження відсотка ускладнень цукрового діабету</w:t>
            </w:r>
          </w:p>
        </w:tc>
      </w:tr>
      <w:tr w:rsidR="00F0137F" w:rsidRPr="00B80D61">
        <w:trPr>
          <w:trHeight w:val="892"/>
          <w:jc w:val="center"/>
        </w:trPr>
        <w:tc>
          <w:tcPr>
            <w:tcW w:w="813" w:type="dxa"/>
            <w:shd w:val="clear" w:color="auto" w:fill="auto"/>
            <w:noWrap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991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 xml:space="preserve">Забезпечення хворих на </w:t>
            </w:r>
            <w:r>
              <w:rPr>
                <w:sz w:val="20"/>
                <w:szCs w:val="20"/>
                <w:lang w:val="uk-UA"/>
              </w:rPr>
              <w:t>цукровий діабет</w:t>
            </w:r>
            <w:r w:rsidRPr="00B80D61">
              <w:rPr>
                <w:sz w:val="20"/>
                <w:szCs w:val="20"/>
                <w:lang w:val="uk-UA"/>
              </w:rPr>
              <w:t xml:space="preserve"> препаратами інсуліну</w:t>
            </w:r>
          </w:p>
        </w:tc>
        <w:tc>
          <w:tcPr>
            <w:tcW w:w="1297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F0137F" w:rsidRPr="00B80D61" w:rsidRDefault="00F0137F" w:rsidP="004927DD">
            <w:pPr>
              <w:spacing w:line="230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 xml:space="preserve">Комунальні </w:t>
            </w:r>
            <w:r>
              <w:rPr>
                <w:sz w:val="20"/>
                <w:szCs w:val="20"/>
                <w:lang w:val="uk-UA"/>
              </w:rPr>
              <w:t>медичні установи</w:t>
            </w:r>
          </w:p>
        </w:tc>
        <w:tc>
          <w:tcPr>
            <w:tcW w:w="1728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</w:p>
        </w:tc>
        <w:tc>
          <w:tcPr>
            <w:tcW w:w="1455" w:type="dxa"/>
            <w:shd w:val="clear" w:color="auto" w:fill="auto"/>
          </w:tcPr>
          <w:p w:rsidR="00F0137F" w:rsidRPr="003E6EC0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9131,7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15309,3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15309,3</w:t>
            </w:r>
          </w:p>
        </w:tc>
        <w:tc>
          <w:tcPr>
            <w:tcW w:w="1995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Зниження відсотк</w:t>
            </w:r>
            <w:r>
              <w:rPr>
                <w:sz w:val="20"/>
                <w:szCs w:val="20"/>
                <w:lang w:val="uk-UA"/>
              </w:rPr>
              <w:t>а</w:t>
            </w:r>
            <w:r w:rsidRPr="00B80D61">
              <w:rPr>
                <w:sz w:val="20"/>
                <w:szCs w:val="20"/>
                <w:lang w:val="uk-UA"/>
              </w:rPr>
              <w:t xml:space="preserve"> ускладнень цукрового діабету</w:t>
            </w:r>
          </w:p>
        </w:tc>
      </w:tr>
      <w:tr w:rsidR="00F0137F" w:rsidRPr="00B80D61">
        <w:trPr>
          <w:trHeight w:val="2038"/>
          <w:jc w:val="center"/>
        </w:trPr>
        <w:tc>
          <w:tcPr>
            <w:tcW w:w="813" w:type="dxa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5.</w:t>
            </w:r>
          </w:p>
        </w:tc>
        <w:tc>
          <w:tcPr>
            <w:tcW w:w="2991" w:type="dxa"/>
          </w:tcPr>
          <w:p w:rsidR="00F0137F" w:rsidRPr="00133054" w:rsidRDefault="00F0137F" w:rsidP="001330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</w:t>
            </w:r>
            <w:r w:rsidRPr="00133054">
              <w:rPr>
                <w:sz w:val="20"/>
                <w:szCs w:val="20"/>
                <w:lang w:val="uk-UA"/>
              </w:rPr>
              <w:t>часть у щорічному проведенні інформаційно-просвітницьких кампаній для населення з питань профілактики та раннього виявлення захворювання на цукровий діабет за допомогою тематичних теле-, радіопередач та соціальної реклами</w:t>
            </w:r>
          </w:p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297" w:type="dxa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</w:tcPr>
          <w:p w:rsidR="00F0137F" w:rsidRPr="00B80D61" w:rsidRDefault="00F0137F" w:rsidP="004927DD">
            <w:pPr>
              <w:spacing w:line="230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 xml:space="preserve">Комунальні </w:t>
            </w:r>
            <w:r>
              <w:rPr>
                <w:sz w:val="20"/>
                <w:szCs w:val="20"/>
                <w:lang w:val="uk-UA"/>
              </w:rPr>
              <w:t>медичні установи</w:t>
            </w:r>
          </w:p>
        </w:tc>
        <w:tc>
          <w:tcPr>
            <w:tcW w:w="1728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365" w:type="dxa"/>
            <w:gridSpan w:val="3"/>
            <w:shd w:val="clear" w:color="auto" w:fill="auto"/>
          </w:tcPr>
          <w:p w:rsidR="00F0137F" w:rsidRPr="00B80D61" w:rsidRDefault="00F0137F" w:rsidP="00AC67E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995" w:type="dxa"/>
          </w:tcPr>
          <w:p w:rsidR="00F0137F" w:rsidRPr="00C81F7C" w:rsidRDefault="00F0137F" w:rsidP="004927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Підвищення рівня обізнаності населення</w:t>
            </w:r>
          </w:p>
        </w:tc>
      </w:tr>
      <w:tr w:rsidR="00F0137F" w:rsidRPr="00B80D61">
        <w:trPr>
          <w:trHeight w:val="920"/>
          <w:jc w:val="center"/>
        </w:trPr>
        <w:tc>
          <w:tcPr>
            <w:tcW w:w="813" w:type="dxa"/>
          </w:tcPr>
          <w:p w:rsidR="00F0137F" w:rsidRPr="00405F97" w:rsidRDefault="00F0137F" w:rsidP="004927DD">
            <w:pPr>
              <w:spacing w:line="230" w:lineRule="auto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IX</w:t>
            </w:r>
          </w:p>
        </w:tc>
        <w:tc>
          <w:tcPr>
            <w:tcW w:w="2991" w:type="dxa"/>
          </w:tcPr>
          <w:p w:rsidR="00F0137F" w:rsidRPr="00AE347C" w:rsidRDefault="00F0137F" w:rsidP="004927DD">
            <w:pPr>
              <w:spacing w:line="230" w:lineRule="auto"/>
              <w:rPr>
                <w:b/>
                <w:sz w:val="20"/>
                <w:szCs w:val="20"/>
                <w:lang w:val="uk-UA"/>
              </w:rPr>
            </w:pPr>
            <w:r w:rsidRPr="00AE347C">
              <w:rPr>
                <w:b/>
                <w:sz w:val="20"/>
                <w:szCs w:val="20"/>
                <w:lang w:val="uk-UA"/>
              </w:rPr>
              <w:t>Забезпечення хворих на нецукровий діабет антидіуретичними препаратами</w:t>
            </w:r>
          </w:p>
        </w:tc>
        <w:tc>
          <w:tcPr>
            <w:tcW w:w="1297" w:type="dxa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</w:tcPr>
          <w:p w:rsidR="00F0137F" w:rsidRPr="00B80D61" w:rsidRDefault="00F0137F" w:rsidP="004927DD">
            <w:pPr>
              <w:spacing w:line="230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 xml:space="preserve">Комунальні </w:t>
            </w:r>
            <w:r>
              <w:rPr>
                <w:sz w:val="20"/>
                <w:szCs w:val="20"/>
                <w:lang w:val="uk-UA"/>
              </w:rPr>
              <w:t>медичні установи</w:t>
            </w:r>
          </w:p>
        </w:tc>
        <w:tc>
          <w:tcPr>
            <w:tcW w:w="1728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AC67E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244,1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AC67E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244,1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AC67E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244,1</w:t>
            </w:r>
          </w:p>
        </w:tc>
        <w:tc>
          <w:tcPr>
            <w:tcW w:w="1995" w:type="dxa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Зниження загальної захворюваності та інвалідизації населення</w:t>
            </w:r>
          </w:p>
        </w:tc>
      </w:tr>
      <w:tr w:rsidR="00F0137F" w:rsidRPr="00B80D61">
        <w:trPr>
          <w:trHeight w:val="920"/>
          <w:jc w:val="center"/>
        </w:trPr>
        <w:tc>
          <w:tcPr>
            <w:tcW w:w="813" w:type="dxa"/>
          </w:tcPr>
          <w:p w:rsidR="00F0137F" w:rsidRDefault="00F0137F" w:rsidP="004927DD">
            <w:pPr>
              <w:spacing w:line="230" w:lineRule="auto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lastRenderedPageBreak/>
              <w:t>X</w:t>
            </w:r>
          </w:p>
        </w:tc>
        <w:tc>
          <w:tcPr>
            <w:tcW w:w="2991" w:type="dxa"/>
          </w:tcPr>
          <w:p w:rsidR="00F0137F" w:rsidRPr="00EB3669" w:rsidRDefault="00F0137F" w:rsidP="004927DD">
            <w:pPr>
              <w:spacing w:line="230" w:lineRule="auto"/>
              <w:rPr>
                <w:b/>
                <w:sz w:val="20"/>
                <w:szCs w:val="20"/>
                <w:lang w:val="uk-UA"/>
              </w:rPr>
            </w:pPr>
            <w:r w:rsidRPr="00EB3669">
              <w:rPr>
                <w:b/>
                <w:sz w:val="20"/>
                <w:szCs w:val="20"/>
                <w:lang w:val="uk-UA"/>
              </w:rPr>
              <w:t>Медикаментозне забезпечення хворих на орфанні (рідкісні) захворювання</w:t>
            </w:r>
          </w:p>
        </w:tc>
        <w:tc>
          <w:tcPr>
            <w:tcW w:w="1297" w:type="dxa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201</w:t>
            </w:r>
            <w:r>
              <w:rPr>
                <w:b/>
                <w:sz w:val="20"/>
                <w:szCs w:val="20"/>
                <w:lang w:val="uk-UA"/>
              </w:rPr>
              <w:t>7</w:t>
            </w:r>
            <w:r w:rsidRPr="00B80D61">
              <w:rPr>
                <w:b/>
                <w:sz w:val="20"/>
                <w:szCs w:val="20"/>
                <w:lang w:val="uk-UA"/>
              </w:rPr>
              <w:t>-201</w:t>
            </w:r>
            <w:r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</w:tcPr>
          <w:p w:rsidR="00F0137F" w:rsidRPr="00B80D61" w:rsidRDefault="00F0137F" w:rsidP="004927DD">
            <w:pPr>
              <w:spacing w:line="230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 xml:space="preserve">Комунальні </w:t>
            </w:r>
            <w:r>
              <w:rPr>
                <w:sz w:val="20"/>
                <w:szCs w:val="20"/>
                <w:lang w:val="uk-UA"/>
              </w:rPr>
              <w:t>медичні установи</w:t>
            </w:r>
          </w:p>
        </w:tc>
        <w:tc>
          <w:tcPr>
            <w:tcW w:w="1728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12,0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12,0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12,0</w:t>
            </w:r>
          </w:p>
        </w:tc>
        <w:tc>
          <w:tcPr>
            <w:tcW w:w="1995" w:type="dxa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Зниження загальної захворюваності та інвалідизації населення</w:t>
            </w:r>
          </w:p>
        </w:tc>
      </w:tr>
      <w:tr w:rsidR="00F0137F" w:rsidRPr="00B80D61">
        <w:trPr>
          <w:trHeight w:val="905"/>
          <w:jc w:val="center"/>
        </w:trPr>
        <w:tc>
          <w:tcPr>
            <w:tcW w:w="813" w:type="dxa"/>
          </w:tcPr>
          <w:p w:rsidR="00F0137F" w:rsidRPr="00EB3669" w:rsidRDefault="00F0137F" w:rsidP="004927DD">
            <w:pPr>
              <w:spacing w:line="230" w:lineRule="auto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uk-UA"/>
              </w:rPr>
              <w:t>XI</w:t>
            </w:r>
          </w:p>
        </w:tc>
        <w:tc>
          <w:tcPr>
            <w:tcW w:w="2991" w:type="dxa"/>
          </w:tcPr>
          <w:p w:rsidR="00F0137F" w:rsidRPr="00EB3669" w:rsidRDefault="00F0137F" w:rsidP="004927DD">
            <w:pPr>
              <w:spacing w:line="230" w:lineRule="auto"/>
              <w:rPr>
                <w:b/>
                <w:sz w:val="20"/>
                <w:szCs w:val="20"/>
                <w:lang w:val="uk-UA"/>
              </w:rPr>
            </w:pPr>
            <w:r w:rsidRPr="000818E7">
              <w:rPr>
                <w:b/>
                <w:sz w:val="20"/>
                <w:szCs w:val="20"/>
                <w:lang w:val="uk-UA"/>
              </w:rPr>
              <w:t>Забезпече</w:t>
            </w:r>
            <w:r>
              <w:rPr>
                <w:b/>
                <w:sz w:val="20"/>
                <w:szCs w:val="20"/>
                <w:lang w:val="uk-UA"/>
              </w:rPr>
              <w:t xml:space="preserve">ння хворих з трансплантованими органами </w:t>
            </w:r>
            <w:r w:rsidRPr="000818E7">
              <w:rPr>
                <w:b/>
                <w:sz w:val="20"/>
                <w:szCs w:val="20"/>
                <w:lang w:val="uk-UA"/>
              </w:rPr>
              <w:t>імуносупресорною</w:t>
            </w:r>
            <w:r>
              <w:rPr>
                <w:b/>
                <w:sz w:val="20"/>
                <w:szCs w:val="20"/>
                <w:lang w:val="uk-UA"/>
              </w:rPr>
              <w:t xml:space="preserve"> терапією</w:t>
            </w:r>
          </w:p>
        </w:tc>
        <w:tc>
          <w:tcPr>
            <w:tcW w:w="1297" w:type="dxa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201</w:t>
            </w:r>
            <w:r>
              <w:rPr>
                <w:b/>
                <w:sz w:val="20"/>
                <w:szCs w:val="20"/>
                <w:lang w:val="uk-UA"/>
              </w:rPr>
              <w:t>7</w:t>
            </w:r>
            <w:r w:rsidRPr="00B80D61">
              <w:rPr>
                <w:b/>
                <w:sz w:val="20"/>
                <w:szCs w:val="20"/>
                <w:lang w:val="uk-UA"/>
              </w:rPr>
              <w:t>-201</w:t>
            </w:r>
            <w:r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</w:tcPr>
          <w:p w:rsidR="00F0137F" w:rsidRPr="00B80D61" w:rsidRDefault="00F0137F" w:rsidP="004927DD">
            <w:pPr>
              <w:spacing w:line="230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 xml:space="preserve">Комунальні </w:t>
            </w:r>
            <w:r>
              <w:rPr>
                <w:sz w:val="20"/>
                <w:szCs w:val="20"/>
                <w:lang w:val="uk-UA"/>
              </w:rPr>
              <w:t>медичні установи</w:t>
            </w:r>
          </w:p>
        </w:tc>
        <w:tc>
          <w:tcPr>
            <w:tcW w:w="1728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3515,4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3515,4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3515,4</w:t>
            </w:r>
          </w:p>
        </w:tc>
        <w:tc>
          <w:tcPr>
            <w:tcW w:w="1995" w:type="dxa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Зниження загальної захворюваності та інвалідизації населення</w:t>
            </w:r>
          </w:p>
        </w:tc>
      </w:tr>
      <w:tr w:rsidR="00F0137F" w:rsidRPr="00B80D61">
        <w:trPr>
          <w:trHeight w:val="1775"/>
          <w:jc w:val="center"/>
        </w:trPr>
        <w:tc>
          <w:tcPr>
            <w:tcW w:w="813" w:type="dxa"/>
          </w:tcPr>
          <w:p w:rsidR="00F0137F" w:rsidRDefault="00F0137F" w:rsidP="004927DD">
            <w:pPr>
              <w:spacing w:line="230" w:lineRule="auto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en-US"/>
              </w:rPr>
              <w:t>XII</w:t>
            </w:r>
          </w:p>
        </w:tc>
        <w:tc>
          <w:tcPr>
            <w:tcW w:w="2991" w:type="dxa"/>
          </w:tcPr>
          <w:p w:rsidR="00F0137F" w:rsidRPr="003A05EB" w:rsidRDefault="00F0137F" w:rsidP="004927DD">
            <w:pPr>
              <w:spacing w:line="230" w:lineRule="auto"/>
              <w:rPr>
                <w:b/>
                <w:sz w:val="20"/>
                <w:szCs w:val="20"/>
                <w:lang w:val="uk-UA"/>
              </w:rPr>
            </w:pPr>
            <w:r w:rsidRPr="003A05EB">
              <w:rPr>
                <w:b/>
                <w:sz w:val="20"/>
                <w:szCs w:val="20"/>
                <w:lang w:val="uk-UA"/>
              </w:rPr>
              <w:t>Забезпече</w:t>
            </w:r>
            <w:r>
              <w:rPr>
                <w:b/>
                <w:sz w:val="20"/>
                <w:szCs w:val="20"/>
                <w:lang w:val="uk-UA"/>
              </w:rPr>
              <w:t xml:space="preserve">ння хворих з вірусним гепатитом «С» медикаментами  (сучасні </w:t>
            </w:r>
            <w:r w:rsidRPr="000E32B0">
              <w:rPr>
                <w:b/>
                <w:sz w:val="20"/>
                <w:szCs w:val="20"/>
                <w:lang w:val="uk-UA"/>
              </w:rPr>
              <w:t xml:space="preserve">Таблетовані препарати Софосбувір, Даклатасвір або їх аналоги, </w:t>
            </w:r>
            <w:r>
              <w:rPr>
                <w:b/>
                <w:sz w:val="20"/>
                <w:szCs w:val="20"/>
                <w:lang w:val="uk-UA"/>
              </w:rPr>
              <w:t xml:space="preserve">які </w:t>
            </w:r>
            <w:r w:rsidRPr="000E32B0">
              <w:rPr>
                <w:b/>
                <w:sz w:val="20"/>
                <w:szCs w:val="20"/>
                <w:lang w:val="uk-UA"/>
              </w:rPr>
              <w:t>входять до затверджених протоколів лікування</w:t>
            </w:r>
            <w:r>
              <w:rPr>
                <w:b/>
                <w:sz w:val="20"/>
                <w:szCs w:val="20"/>
                <w:lang w:val="uk-UA"/>
              </w:rPr>
              <w:t>)</w:t>
            </w:r>
          </w:p>
        </w:tc>
        <w:tc>
          <w:tcPr>
            <w:tcW w:w="1297" w:type="dxa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2017-2019</w:t>
            </w:r>
          </w:p>
        </w:tc>
        <w:tc>
          <w:tcPr>
            <w:tcW w:w="2458" w:type="dxa"/>
          </w:tcPr>
          <w:p w:rsidR="00F0137F" w:rsidRPr="00B80D61" w:rsidRDefault="00F0137F" w:rsidP="004927DD">
            <w:pPr>
              <w:spacing w:line="230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 xml:space="preserve">Комунальні </w:t>
            </w:r>
            <w:r>
              <w:rPr>
                <w:sz w:val="20"/>
                <w:szCs w:val="20"/>
                <w:lang w:val="uk-UA"/>
              </w:rPr>
              <w:t>медичні установи</w:t>
            </w:r>
          </w:p>
        </w:tc>
        <w:tc>
          <w:tcPr>
            <w:tcW w:w="1728" w:type="dxa"/>
            <w:shd w:val="clear" w:color="auto" w:fill="auto"/>
          </w:tcPr>
          <w:p w:rsidR="00F0137F" w:rsidRPr="00B80D61" w:rsidRDefault="00F0137F" w:rsidP="00AC67E9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AC67E9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AC67E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4567,5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AC67E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4567,5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AC67E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4567,5</w:t>
            </w:r>
          </w:p>
        </w:tc>
        <w:tc>
          <w:tcPr>
            <w:tcW w:w="1995" w:type="dxa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Зниження загальної захворюваності та інвалідизації населення</w:t>
            </w:r>
          </w:p>
        </w:tc>
      </w:tr>
      <w:tr w:rsidR="00F0137F" w:rsidRPr="00B80D61">
        <w:trPr>
          <w:trHeight w:val="920"/>
          <w:jc w:val="center"/>
        </w:trPr>
        <w:tc>
          <w:tcPr>
            <w:tcW w:w="813" w:type="dxa"/>
          </w:tcPr>
          <w:p w:rsidR="00F0137F" w:rsidRPr="004C58C1" w:rsidRDefault="00F0137F" w:rsidP="004927DD">
            <w:pPr>
              <w:spacing w:line="230" w:lineRule="auto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en-US"/>
              </w:rPr>
              <w:t>XII</w:t>
            </w:r>
            <w:r>
              <w:rPr>
                <w:b/>
                <w:sz w:val="20"/>
                <w:szCs w:val="20"/>
                <w:lang w:val="uk-UA"/>
              </w:rPr>
              <w:t>І</w:t>
            </w:r>
          </w:p>
        </w:tc>
        <w:tc>
          <w:tcPr>
            <w:tcW w:w="2991" w:type="dxa"/>
          </w:tcPr>
          <w:p w:rsidR="00F0137F" w:rsidRPr="00444052" w:rsidRDefault="00F0137F" w:rsidP="004927DD">
            <w:pPr>
              <w:spacing w:line="230" w:lineRule="auto"/>
              <w:rPr>
                <w:b/>
                <w:sz w:val="20"/>
                <w:szCs w:val="20"/>
                <w:lang w:val="uk-UA"/>
              </w:rPr>
            </w:pPr>
            <w:r w:rsidRPr="00C81F7C">
              <w:rPr>
                <w:b/>
                <w:sz w:val="20"/>
                <w:szCs w:val="20"/>
                <w:lang w:val="uk-UA"/>
              </w:rPr>
              <w:t>Забезпечення хворих на післяопераційний гіпот</w:t>
            </w:r>
            <w:r>
              <w:rPr>
                <w:b/>
                <w:sz w:val="20"/>
                <w:szCs w:val="20"/>
                <w:lang w:val="uk-UA"/>
              </w:rPr>
              <w:t>і</w:t>
            </w:r>
            <w:r w:rsidRPr="00C81F7C">
              <w:rPr>
                <w:b/>
                <w:sz w:val="20"/>
                <w:szCs w:val="20"/>
                <w:lang w:val="uk-UA"/>
              </w:rPr>
              <w:t>р</w:t>
            </w:r>
            <w:r>
              <w:rPr>
                <w:b/>
                <w:sz w:val="20"/>
                <w:szCs w:val="20"/>
                <w:lang w:val="uk-UA"/>
              </w:rPr>
              <w:t>е</w:t>
            </w:r>
            <w:r w:rsidRPr="00C81F7C">
              <w:rPr>
                <w:b/>
                <w:sz w:val="20"/>
                <w:szCs w:val="20"/>
                <w:lang w:val="uk-UA"/>
              </w:rPr>
              <w:t>оз замісною терапією</w:t>
            </w:r>
          </w:p>
        </w:tc>
        <w:tc>
          <w:tcPr>
            <w:tcW w:w="1297" w:type="dxa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201</w:t>
            </w:r>
            <w:r>
              <w:rPr>
                <w:b/>
                <w:sz w:val="20"/>
                <w:szCs w:val="20"/>
                <w:lang w:val="uk-UA"/>
              </w:rPr>
              <w:t>7</w:t>
            </w:r>
            <w:r w:rsidRPr="00B80D61">
              <w:rPr>
                <w:b/>
                <w:sz w:val="20"/>
                <w:szCs w:val="20"/>
                <w:lang w:val="uk-UA"/>
              </w:rPr>
              <w:t>-201</w:t>
            </w:r>
            <w:r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</w:tcPr>
          <w:p w:rsidR="00F0137F" w:rsidRPr="00B80D61" w:rsidRDefault="00F0137F" w:rsidP="004927DD">
            <w:pPr>
              <w:spacing w:line="230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 xml:space="preserve">Комунальні </w:t>
            </w:r>
            <w:r>
              <w:rPr>
                <w:sz w:val="20"/>
                <w:szCs w:val="20"/>
                <w:lang w:val="uk-UA"/>
              </w:rPr>
              <w:t>медичні установи</w:t>
            </w:r>
          </w:p>
        </w:tc>
        <w:tc>
          <w:tcPr>
            <w:tcW w:w="1728" w:type="dxa"/>
            <w:shd w:val="clear" w:color="auto" w:fill="auto"/>
          </w:tcPr>
          <w:p w:rsidR="00F0137F" w:rsidRPr="00B80D61" w:rsidRDefault="00F0137F" w:rsidP="002D488C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2D488C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2D488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55,0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2D488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55,0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2D488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55,0</w:t>
            </w:r>
          </w:p>
        </w:tc>
        <w:tc>
          <w:tcPr>
            <w:tcW w:w="1995" w:type="dxa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Зниження загальної захворюваності та інвалідизації населення</w:t>
            </w:r>
          </w:p>
        </w:tc>
      </w:tr>
      <w:tr w:rsidR="00F0137F" w:rsidRPr="00B80D61">
        <w:trPr>
          <w:trHeight w:val="1640"/>
          <w:jc w:val="center"/>
        </w:trPr>
        <w:tc>
          <w:tcPr>
            <w:tcW w:w="813" w:type="dxa"/>
          </w:tcPr>
          <w:p w:rsidR="00F0137F" w:rsidRPr="0003574E" w:rsidRDefault="00F0137F" w:rsidP="004927DD">
            <w:pPr>
              <w:spacing w:line="230" w:lineRule="auto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XIV</w:t>
            </w:r>
          </w:p>
        </w:tc>
        <w:tc>
          <w:tcPr>
            <w:tcW w:w="2991" w:type="dxa"/>
          </w:tcPr>
          <w:p w:rsidR="00F0137F" w:rsidRPr="008A2A9F" w:rsidRDefault="00F0137F" w:rsidP="00AE347C">
            <w:pPr>
              <w:rPr>
                <w:b/>
                <w:sz w:val="20"/>
                <w:szCs w:val="20"/>
                <w:lang w:val="uk-UA"/>
              </w:rPr>
            </w:pPr>
            <w:r w:rsidRPr="008A2A9F">
              <w:rPr>
                <w:b/>
                <w:sz w:val="20"/>
                <w:szCs w:val="20"/>
                <w:lang w:val="uk-UA"/>
              </w:rPr>
              <w:t>Впровадження системи телекомунікаційних технологій та налагодження функціонування електронного документообігу в медицині . Впровадження</w:t>
            </w:r>
          </w:p>
          <w:p w:rsidR="00F0137F" w:rsidRPr="008A2A9F" w:rsidRDefault="00F0137F" w:rsidP="00AE347C">
            <w:pPr>
              <w:spacing w:line="230" w:lineRule="auto"/>
              <w:rPr>
                <w:sz w:val="20"/>
                <w:szCs w:val="20"/>
                <w:lang w:val="uk-UA"/>
              </w:rPr>
            </w:pPr>
            <w:r w:rsidRPr="008A2A9F">
              <w:rPr>
                <w:b/>
                <w:sz w:val="20"/>
                <w:szCs w:val="20"/>
                <w:lang w:val="uk-UA"/>
              </w:rPr>
              <w:t xml:space="preserve">програма </w:t>
            </w:r>
            <w:r w:rsidRPr="008A2A9F">
              <w:rPr>
                <w:b/>
                <w:bCs/>
                <w:sz w:val="21"/>
                <w:szCs w:val="21"/>
                <w:shd w:val="clear" w:color="auto" w:fill="FFFFFF"/>
              </w:rPr>
              <w:t>e-health</w:t>
            </w:r>
          </w:p>
        </w:tc>
        <w:tc>
          <w:tcPr>
            <w:tcW w:w="1297" w:type="dxa"/>
          </w:tcPr>
          <w:p w:rsidR="00F0137F" w:rsidRPr="00B80D61" w:rsidRDefault="00F0137F" w:rsidP="00492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201</w:t>
            </w:r>
            <w:r>
              <w:rPr>
                <w:b/>
                <w:sz w:val="20"/>
                <w:szCs w:val="20"/>
                <w:lang w:val="uk-UA"/>
              </w:rPr>
              <w:t>7</w:t>
            </w:r>
            <w:r w:rsidRPr="00B80D61">
              <w:rPr>
                <w:b/>
                <w:sz w:val="20"/>
                <w:szCs w:val="20"/>
                <w:lang w:val="uk-UA"/>
              </w:rPr>
              <w:t>-201</w:t>
            </w:r>
            <w:r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</w:tcPr>
          <w:p w:rsidR="00F0137F" w:rsidRPr="00B80D61" w:rsidRDefault="00F0137F" w:rsidP="004927DD">
            <w:pPr>
              <w:spacing w:line="230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 xml:space="preserve">Комунальні </w:t>
            </w:r>
            <w:r>
              <w:rPr>
                <w:sz w:val="20"/>
                <w:szCs w:val="20"/>
                <w:lang w:val="uk-UA"/>
              </w:rPr>
              <w:t>медичні установи</w:t>
            </w:r>
          </w:p>
        </w:tc>
        <w:tc>
          <w:tcPr>
            <w:tcW w:w="1728" w:type="dxa"/>
            <w:shd w:val="clear" w:color="auto" w:fill="auto"/>
          </w:tcPr>
          <w:p w:rsidR="00F0137F" w:rsidRPr="00B80D61" w:rsidRDefault="00F0137F" w:rsidP="0003574E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03574E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03574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6200,0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03574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6200,0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03574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6200,0</w:t>
            </w:r>
          </w:p>
        </w:tc>
        <w:tc>
          <w:tcPr>
            <w:tcW w:w="1995" w:type="dxa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</w:p>
        </w:tc>
      </w:tr>
      <w:tr w:rsidR="00F0137F" w:rsidRPr="00B80D61">
        <w:trPr>
          <w:trHeight w:val="1465"/>
          <w:jc w:val="center"/>
        </w:trPr>
        <w:tc>
          <w:tcPr>
            <w:tcW w:w="813" w:type="dxa"/>
            <w:shd w:val="clear" w:color="auto" w:fill="auto"/>
            <w:noWrap/>
          </w:tcPr>
          <w:p w:rsidR="00F0137F" w:rsidRDefault="00F0137F" w:rsidP="00492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en-US"/>
              </w:rPr>
              <w:t>XV</w:t>
            </w:r>
          </w:p>
          <w:p w:rsidR="00F0137F" w:rsidRPr="008A2A9F" w:rsidRDefault="00F0137F" w:rsidP="00492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991" w:type="dxa"/>
            <w:shd w:val="clear" w:color="auto" w:fill="auto"/>
          </w:tcPr>
          <w:p w:rsidR="00F0137F" w:rsidRPr="00C81F7C" w:rsidRDefault="00F0137F" w:rsidP="004927DD">
            <w:pPr>
              <w:rPr>
                <w:b/>
                <w:sz w:val="20"/>
                <w:szCs w:val="20"/>
                <w:lang w:val="uk-UA"/>
              </w:rPr>
            </w:pPr>
            <w:r w:rsidRPr="00C81F7C">
              <w:rPr>
                <w:b/>
                <w:sz w:val="20"/>
                <w:szCs w:val="20"/>
                <w:lang w:val="uk-UA"/>
              </w:rPr>
              <w:t>Забезпечення утримання закладів охорони здоров’я міста з поетапним оновленням матеріально-технічної бази</w:t>
            </w:r>
          </w:p>
        </w:tc>
        <w:tc>
          <w:tcPr>
            <w:tcW w:w="1297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201</w:t>
            </w:r>
            <w:r>
              <w:rPr>
                <w:b/>
                <w:sz w:val="20"/>
                <w:szCs w:val="20"/>
                <w:lang w:val="uk-UA"/>
              </w:rPr>
              <w:t>7</w:t>
            </w:r>
            <w:r w:rsidRPr="00B80D61">
              <w:rPr>
                <w:b/>
                <w:sz w:val="20"/>
                <w:szCs w:val="20"/>
                <w:lang w:val="uk-UA"/>
              </w:rPr>
              <w:t>-201</w:t>
            </w:r>
            <w:r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F0137F" w:rsidRPr="00B80D61" w:rsidRDefault="00F0137F" w:rsidP="004927DD">
            <w:pPr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 xml:space="preserve">Комунальні </w:t>
            </w:r>
            <w:r>
              <w:rPr>
                <w:sz w:val="20"/>
                <w:szCs w:val="20"/>
                <w:lang w:val="uk-UA"/>
              </w:rPr>
              <w:t>медичні установи</w:t>
            </w:r>
          </w:p>
        </w:tc>
        <w:tc>
          <w:tcPr>
            <w:tcW w:w="1728" w:type="dxa"/>
            <w:shd w:val="clear" w:color="auto" w:fill="auto"/>
          </w:tcPr>
          <w:p w:rsidR="00F0137F" w:rsidRPr="00B80D61" w:rsidRDefault="00F0137F" w:rsidP="004927DD">
            <w:pPr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b/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Кошти медичної субвенції</w:t>
            </w:r>
            <w:r>
              <w:rPr>
                <w:b/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506501,6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532386,6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553204,1</w:t>
            </w:r>
          </w:p>
        </w:tc>
        <w:tc>
          <w:tcPr>
            <w:tcW w:w="1995" w:type="dxa"/>
            <w:shd w:val="clear" w:color="auto" w:fill="auto"/>
          </w:tcPr>
          <w:p w:rsidR="00F0137F" w:rsidRPr="00B80D61" w:rsidRDefault="00F0137F" w:rsidP="004927DD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F0137F" w:rsidRPr="00B80D61">
        <w:trPr>
          <w:trHeight w:val="1365"/>
          <w:jc w:val="center"/>
        </w:trPr>
        <w:tc>
          <w:tcPr>
            <w:tcW w:w="813" w:type="dxa"/>
            <w:shd w:val="clear" w:color="auto" w:fill="auto"/>
            <w:noWrap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991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Забезпечення лікувальних закладів міста видатками на  виплати працівникам галузі відповідно до встановлених чинним законодавством умов оплати праці</w:t>
            </w:r>
          </w:p>
        </w:tc>
        <w:tc>
          <w:tcPr>
            <w:tcW w:w="1297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F0137F" w:rsidRPr="00B80D61" w:rsidRDefault="00F0137F" w:rsidP="004927DD">
            <w:pPr>
              <w:spacing w:line="230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 xml:space="preserve">Комунальні </w:t>
            </w:r>
            <w:r>
              <w:rPr>
                <w:sz w:val="20"/>
                <w:szCs w:val="20"/>
                <w:lang w:val="uk-UA"/>
              </w:rPr>
              <w:t>медичні установи</w:t>
            </w:r>
          </w:p>
        </w:tc>
        <w:tc>
          <w:tcPr>
            <w:tcW w:w="1728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251916,5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265771,9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279592,0</w:t>
            </w:r>
          </w:p>
        </w:tc>
        <w:tc>
          <w:tcPr>
            <w:tcW w:w="1995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Покращання рівня надання медичної допомоги</w:t>
            </w:r>
          </w:p>
        </w:tc>
      </w:tr>
      <w:tr w:rsidR="00F0137F" w:rsidRPr="00B80D61">
        <w:trPr>
          <w:trHeight w:val="1365"/>
          <w:jc w:val="center"/>
        </w:trPr>
        <w:tc>
          <w:tcPr>
            <w:tcW w:w="813" w:type="dxa"/>
            <w:shd w:val="clear" w:color="auto" w:fill="auto"/>
            <w:noWrap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lastRenderedPageBreak/>
              <w:t>2</w:t>
            </w:r>
          </w:p>
        </w:tc>
        <w:tc>
          <w:tcPr>
            <w:tcW w:w="2991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Забезпечення лікувальних закладів міста видатками на оплату енергоносіїв та комунальних послуг</w:t>
            </w:r>
          </w:p>
        </w:tc>
        <w:tc>
          <w:tcPr>
            <w:tcW w:w="1297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F0137F" w:rsidRPr="00B80D61" w:rsidRDefault="00F0137F" w:rsidP="004927DD">
            <w:pPr>
              <w:spacing w:line="230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 xml:space="preserve">Комунальні </w:t>
            </w:r>
            <w:r>
              <w:rPr>
                <w:sz w:val="20"/>
                <w:szCs w:val="20"/>
                <w:lang w:val="uk-UA"/>
              </w:rPr>
              <w:t>медичні установи</w:t>
            </w:r>
          </w:p>
        </w:tc>
        <w:tc>
          <w:tcPr>
            <w:tcW w:w="1728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18621,8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19646,0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20667,6</w:t>
            </w:r>
          </w:p>
        </w:tc>
        <w:tc>
          <w:tcPr>
            <w:tcW w:w="1995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Покращання рівня надання медичної допомоги</w:t>
            </w:r>
          </w:p>
        </w:tc>
      </w:tr>
      <w:tr w:rsidR="00F0137F" w:rsidRPr="00B80D61">
        <w:trPr>
          <w:trHeight w:val="2280"/>
          <w:jc w:val="center"/>
        </w:trPr>
        <w:tc>
          <w:tcPr>
            <w:tcW w:w="813" w:type="dxa"/>
            <w:shd w:val="clear" w:color="auto" w:fill="auto"/>
            <w:noWrap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991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 xml:space="preserve">Забезпечення лікувальних закладів міста видатками на утримання (у тому числі </w:t>
            </w:r>
            <w:r>
              <w:rPr>
                <w:sz w:val="20"/>
                <w:szCs w:val="20"/>
                <w:lang w:val="uk-UA"/>
              </w:rPr>
              <w:t xml:space="preserve">медикаменти, продукти харчування, </w:t>
            </w:r>
            <w:r w:rsidRPr="00B80D61">
              <w:rPr>
                <w:sz w:val="20"/>
                <w:szCs w:val="20"/>
                <w:lang w:val="uk-UA"/>
              </w:rPr>
              <w:t>предмети, матеріали, обладнання та інвентар/м’який інвентар</w:t>
            </w:r>
            <w:r>
              <w:rPr>
                <w:sz w:val="20"/>
                <w:szCs w:val="20"/>
                <w:lang w:val="uk-UA"/>
              </w:rPr>
              <w:t xml:space="preserve"> та інші</w:t>
            </w:r>
            <w:r w:rsidRPr="00B80D61">
              <w:rPr>
                <w:sz w:val="20"/>
                <w:szCs w:val="20"/>
                <w:lang w:val="uk-UA"/>
              </w:rPr>
              <w:t xml:space="preserve">) та оплату </w:t>
            </w:r>
            <w:r>
              <w:rPr>
                <w:sz w:val="20"/>
                <w:szCs w:val="20"/>
                <w:lang w:val="uk-UA"/>
              </w:rPr>
              <w:t>послуг крім комунальних та інше, видатки на відрядження</w:t>
            </w:r>
          </w:p>
        </w:tc>
        <w:tc>
          <w:tcPr>
            <w:tcW w:w="1297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F0137F" w:rsidRPr="00B80D61" w:rsidRDefault="00F0137F" w:rsidP="004927DD">
            <w:pPr>
              <w:spacing w:line="230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 xml:space="preserve">Комунальні </w:t>
            </w:r>
            <w:r>
              <w:rPr>
                <w:sz w:val="20"/>
                <w:szCs w:val="20"/>
                <w:lang w:val="uk-UA"/>
              </w:rPr>
              <w:t>медичні установи</w:t>
            </w:r>
          </w:p>
        </w:tc>
        <w:tc>
          <w:tcPr>
            <w:tcW w:w="1728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</w:p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</w:p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171880,9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182942,2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188973,9</w:t>
            </w:r>
          </w:p>
        </w:tc>
        <w:tc>
          <w:tcPr>
            <w:tcW w:w="1995" w:type="dxa"/>
            <w:shd w:val="clear" w:color="auto" w:fill="auto"/>
          </w:tcPr>
          <w:p w:rsidR="00F0137F" w:rsidRPr="00B80D61" w:rsidRDefault="00F0137F" w:rsidP="004927DD">
            <w:pPr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Покращання рівня надання медичної допомоги</w:t>
            </w:r>
          </w:p>
        </w:tc>
      </w:tr>
      <w:tr w:rsidR="00F0137F" w:rsidRPr="00B80D61">
        <w:trPr>
          <w:trHeight w:val="2010"/>
          <w:jc w:val="center"/>
        </w:trPr>
        <w:tc>
          <w:tcPr>
            <w:tcW w:w="813" w:type="dxa"/>
            <w:shd w:val="clear" w:color="auto" w:fill="auto"/>
            <w:noWrap/>
          </w:tcPr>
          <w:p w:rsidR="00F0137F" w:rsidRPr="00B80D61" w:rsidRDefault="00F0137F" w:rsidP="004927DD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991" w:type="dxa"/>
            <w:shd w:val="clear" w:color="auto" w:fill="auto"/>
          </w:tcPr>
          <w:p w:rsidR="00F0137F" w:rsidRPr="00B80D61" w:rsidRDefault="00F0137F" w:rsidP="004927DD">
            <w:pPr>
              <w:spacing w:line="264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Забезпечення медичною технікою, діагностичним та іншим обладнанням, автотранспортом відповідно до табелів оснащення заклади охорони здоров’я</w:t>
            </w:r>
          </w:p>
        </w:tc>
        <w:tc>
          <w:tcPr>
            <w:tcW w:w="1297" w:type="dxa"/>
            <w:shd w:val="clear" w:color="auto" w:fill="auto"/>
          </w:tcPr>
          <w:p w:rsidR="00F0137F" w:rsidRPr="00B80D61" w:rsidRDefault="00F0137F" w:rsidP="004927DD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F0137F" w:rsidRPr="00B80D61" w:rsidRDefault="00F0137F" w:rsidP="004927DD">
            <w:pPr>
              <w:spacing w:line="230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 xml:space="preserve">Комунальні </w:t>
            </w:r>
            <w:r>
              <w:rPr>
                <w:sz w:val="20"/>
                <w:szCs w:val="20"/>
                <w:lang w:val="uk-UA"/>
              </w:rPr>
              <w:t>медичні установи</w:t>
            </w:r>
          </w:p>
        </w:tc>
        <w:tc>
          <w:tcPr>
            <w:tcW w:w="1728" w:type="dxa"/>
            <w:shd w:val="clear" w:color="auto" w:fill="auto"/>
          </w:tcPr>
          <w:p w:rsidR="00F0137F" w:rsidRPr="00B80D61" w:rsidRDefault="00F0137F" w:rsidP="004927DD">
            <w:pPr>
              <w:keepNext/>
              <w:spacing w:line="264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</w:p>
          <w:p w:rsidR="00F0137F" w:rsidRPr="00B80D61" w:rsidRDefault="00F0137F" w:rsidP="004927DD">
            <w:pPr>
              <w:spacing w:line="264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медичної субвенції</w:t>
            </w:r>
          </w:p>
          <w:p w:rsidR="00F0137F" w:rsidRPr="00B80D61" w:rsidRDefault="00F0137F" w:rsidP="004927DD">
            <w:pPr>
              <w:spacing w:line="264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65210,0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65216,1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65222,1</w:t>
            </w:r>
          </w:p>
        </w:tc>
        <w:tc>
          <w:tcPr>
            <w:tcW w:w="1995" w:type="dxa"/>
            <w:shd w:val="clear" w:color="auto" w:fill="auto"/>
          </w:tcPr>
          <w:p w:rsidR="00F0137F" w:rsidRPr="00B80D61" w:rsidRDefault="00F0137F" w:rsidP="004927DD">
            <w:pPr>
              <w:spacing w:line="264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Оновлення матеріально</w:t>
            </w:r>
            <w:r>
              <w:rPr>
                <w:sz w:val="20"/>
                <w:szCs w:val="20"/>
                <w:lang w:val="uk-UA"/>
              </w:rPr>
              <w:t>-</w:t>
            </w:r>
            <w:r w:rsidRPr="00B80D61">
              <w:rPr>
                <w:sz w:val="20"/>
                <w:szCs w:val="20"/>
                <w:lang w:val="uk-UA"/>
              </w:rPr>
              <w:t>технічної бази лікувально-профілактичних закладів міста відповідн</w:t>
            </w:r>
            <w:r>
              <w:rPr>
                <w:sz w:val="20"/>
                <w:szCs w:val="20"/>
                <w:lang w:val="uk-UA"/>
              </w:rPr>
              <w:t>о</w:t>
            </w:r>
            <w:r w:rsidRPr="00B80D61">
              <w:rPr>
                <w:sz w:val="20"/>
                <w:szCs w:val="20"/>
                <w:lang w:val="uk-UA"/>
              </w:rPr>
              <w:t xml:space="preserve"> до табелів оснащення</w:t>
            </w:r>
          </w:p>
        </w:tc>
      </w:tr>
      <w:tr w:rsidR="00F0137F" w:rsidRPr="00B80D61">
        <w:trPr>
          <w:trHeight w:val="1000"/>
          <w:jc w:val="center"/>
        </w:trPr>
        <w:tc>
          <w:tcPr>
            <w:tcW w:w="813" w:type="dxa"/>
            <w:shd w:val="clear" w:color="auto" w:fill="auto"/>
            <w:noWrap/>
          </w:tcPr>
          <w:p w:rsidR="00F0137F" w:rsidRPr="00B80D61" w:rsidRDefault="00F0137F" w:rsidP="004927DD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991" w:type="dxa"/>
            <w:shd w:val="clear" w:color="auto" w:fill="auto"/>
          </w:tcPr>
          <w:p w:rsidR="00F0137F" w:rsidRPr="00B80D61" w:rsidRDefault="00F0137F" w:rsidP="004927DD">
            <w:pPr>
              <w:spacing w:line="264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Капітальні ремонти в лікувальних закладах міста</w:t>
            </w:r>
          </w:p>
        </w:tc>
        <w:tc>
          <w:tcPr>
            <w:tcW w:w="1297" w:type="dxa"/>
            <w:shd w:val="clear" w:color="auto" w:fill="auto"/>
          </w:tcPr>
          <w:p w:rsidR="00F0137F" w:rsidRPr="00B80D61" w:rsidRDefault="00F0137F" w:rsidP="004927DD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B80D61">
              <w:rPr>
                <w:sz w:val="20"/>
                <w:szCs w:val="20"/>
                <w:lang w:val="uk-UA"/>
              </w:rPr>
              <w:t>-201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F0137F" w:rsidRPr="00B80D61" w:rsidRDefault="00F0137F" w:rsidP="004927DD">
            <w:pPr>
              <w:spacing w:line="23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Департамент містобудівного комплексу та земельних відносин</w:t>
            </w:r>
          </w:p>
        </w:tc>
        <w:tc>
          <w:tcPr>
            <w:tcW w:w="1728" w:type="dxa"/>
            <w:shd w:val="clear" w:color="auto" w:fill="auto"/>
          </w:tcPr>
          <w:p w:rsidR="00F0137F" w:rsidRPr="00B80D61" w:rsidRDefault="00F0137F" w:rsidP="004927DD">
            <w:pPr>
              <w:spacing w:line="264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Кошти міського бюджету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20300,0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20300,0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F0137F" w:rsidP="004927DD">
            <w:pPr>
              <w:spacing w:line="264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20300,0</w:t>
            </w:r>
          </w:p>
        </w:tc>
        <w:tc>
          <w:tcPr>
            <w:tcW w:w="1995" w:type="dxa"/>
            <w:shd w:val="clear" w:color="auto" w:fill="auto"/>
          </w:tcPr>
          <w:p w:rsidR="00F0137F" w:rsidRPr="00B80D61" w:rsidRDefault="00F0137F" w:rsidP="004927DD">
            <w:pPr>
              <w:spacing w:line="264" w:lineRule="auto"/>
              <w:rPr>
                <w:sz w:val="20"/>
                <w:szCs w:val="20"/>
                <w:lang w:val="uk-UA"/>
              </w:rPr>
            </w:pPr>
            <w:r w:rsidRPr="00B80D61">
              <w:rPr>
                <w:sz w:val="20"/>
                <w:szCs w:val="20"/>
                <w:lang w:val="uk-UA"/>
              </w:rPr>
              <w:t>Приведення приміщень відповідн</w:t>
            </w:r>
            <w:r>
              <w:rPr>
                <w:sz w:val="20"/>
                <w:szCs w:val="20"/>
                <w:lang w:val="uk-UA"/>
              </w:rPr>
              <w:t>о</w:t>
            </w:r>
            <w:r w:rsidRPr="00B80D61">
              <w:rPr>
                <w:sz w:val="20"/>
                <w:szCs w:val="20"/>
                <w:lang w:val="uk-UA"/>
              </w:rPr>
              <w:t xml:space="preserve"> до діючих нормативів</w:t>
            </w:r>
          </w:p>
        </w:tc>
      </w:tr>
      <w:tr w:rsidR="00F0137F" w:rsidRPr="00B80D61">
        <w:trPr>
          <w:trHeight w:val="1365"/>
          <w:jc w:val="center"/>
        </w:trPr>
        <w:tc>
          <w:tcPr>
            <w:tcW w:w="813" w:type="dxa"/>
            <w:shd w:val="clear" w:color="auto" w:fill="auto"/>
            <w:noWrap/>
          </w:tcPr>
          <w:p w:rsidR="00F0137F" w:rsidRPr="00B80D61" w:rsidRDefault="00F0137F" w:rsidP="004927DD">
            <w:pPr>
              <w:keepNext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6746" w:type="dxa"/>
            <w:gridSpan w:val="3"/>
            <w:shd w:val="clear" w:color="auto" w:fill="auto"/>
          </w:tcPr>
          <w:p w:rsidR="00F0137F" w:rsidRPr="00B80D61" w:rsidRDefault="00F0137F" w:rsidP="004927DD">
            <w:pPr>
              <w:keepNext/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Всього по завданнях</w:t>
            </w:r>
          </w:p>
        </w:tc>
        <w:tc>
          <w:tcPr>
            <w:tcW w:w="1728" w:type="dxa"/>
            <w:shd w:val="clear" w:color="auto" w:fill="auto"/>
          </w:tcPr>
          <w:p w:rsidR="00F0137F" w:rsidRPr="00B80D61" w:rsidRDefault="00F0137F" w:rsidP="004927DD">
            <w:pPr>
              <w:keepNext/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Кошти міського бюджету</w:t>
            </w:r>
            <w:r>
              <w:rPr>
                <w:b/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keepNext/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Кошти медичної субвенції</w:t>
            </w:r>
            <w:r>
              <w:rPr>
                <w:b/>
                <w:sz w:val="20"/>
                <w:szCs w:val="20"/>
                <w:lang w:val="uk-UA"/>
              </w:rPr>
              <w:t>;</w:t>
            </w:r>
          </w:p>
          <w:p w:rsidR="00F0137F" w:rsidRPr="00B80D61" w:rsidRDefault="00F0137F" w:rsidP="004927DD">
            <w:pPr>
              <w:keepNext/>
              <w:rPr>
                <w:b/>
                <w:sz w:val="20"/>
                <w:szCs w:val="20"/>
                <w:lang w:val="uk-UA"/>
              </w:rPr>
            </w:pPr>
            <w:r w:rsidRPr="00B80D61">
              <w:rPr>
                <w:b/>
                <w:sz w:val="20"/>
                <w:szCs w:val="20"/>
                <w:lang w:val="uk-UA"/>
              </w:rPr>
              <w:t>Інші джерела фінансування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051FC7" w:rsidP="004927DD">
            <w:pPr>
              <w:keepNext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611169,1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051FC7" w:rsidP="004927DD">
            <w:pPr>
              <w:keepNext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561054,1</w:t>
            </w:r>
          </w:p>
        </w:tc>
        <w:tc>
          <w:tcPr>
            <w:tcW w:w="1455" w:type="dxa"/>
            <w:shd w:val="clear" w:color="auto" w:fill="auto"/>
          </w:tcPr>
          <w:p w:rsidR="00F0137F" w:rsidRPr="00B80D61" w:rsidRDefault="00051FC7" w:rsidP="004927DD">
            <w:pPr>
              <w:keepNext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586271,6</w:t>
            </w:r>
          </w:p>
        </w:tc>
        <w:tc>
          <w:tcPr>
            <w:tcW w:w="1995" w:type="dxa"/>
            <w:shd w:val="clear" w:color="auto" w:fill="auto"/>
          </w:tcPr>
          <w:p w:rsidR="00F0137F" w:rsidRPr="00B80D61" w:rsidRDefault="00F0137F" w:rsidP="004927DD">
            <w:pPr>
              <w:keepNext/>
              <w:rPr>
                <w:b/>
                <w:sz w:val="20"/>
                <w:szCs w:val="20"/>
                <w:lang w:val="uk-UA"/>
              </w:rPr>
            </w:pPr>
          </w:p>
        </w:tc>
      </w:tr>
    </w:tbl>
    <w:p w:rsidR="005C68AE" w:rsidRDefault="005C68AE" w:rsidP="00026327">
      <w:pPr>
        <w:ind w:firstLine="3960"/>
        <w:rPr>
          <w:sz w:val="28"/>
          <w:szCs w:val="28"/>
          <w:lang w:val="uk-UA"/>
        </w:rPr>
      </w:pPr>
    </w:p>
    <w:p w:rsidR="00026327" w:rsidRDefault="00026327" w:rsidP="00026327">
      <w:pPr>
        <w:ind w:firstLine="3960"/>
        <w:rPr>
          <w:sz w:val="28"/>
          <w:szCs w:val="28"/>
          <w:lang w:val="uk-UA"/>
        </w:rPr>
      </w:pPr>
    </w:p>
    <w:p w:rsidR="00026327" w:rsidRDefault="00026327" w:rsidP="00026327">
      <w:pPr>
        <w:ind w:firstLine="3960"/>
        <w:rPr>
          <w:sz w:val="28"/>
          <w:szCs w:val="28"/>
          <w:lang w:val="uk-UA"/>
        </w:rPr>
      </w:pPr>
    </w:p>
    <w:p w:rsidR="00026327" w:rsidRPr="00026327" w:rsidRDefault="00026327" w:rsidP="009D15CA">
      <w:pPr>
        <w:ind w:firstLine="23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</w:t>
      </w:r>
      <w:r w:rsidR="009D15CA">
        <w:rPr>
          <w:b/>
          <w:sz w:val="28"/>
          <w:szCs w:val="28"/>
          <w:lang w:val="uk-UA"/>
        </w:rPr>
        <w:t xml:space="preserve">                 </w:t>
      </w:r>
      <w:r>
        <w:rPr>
          <w:b/>
          <w:sz w:val="28"/>
          <w:szCs w:val="28"/>
          <w:lang w:val="uk-UA"/>
        </w:rPr>
        <w:t xml:space="preserve">                       О. </w:t>
      </w:r>
      <w:r w:rsidR="003A3A1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Каспрук</w:t>
      </w:r>
    </w:p>
    <w:sectPr w:rsidR="00026327" w:rsidRPr="00026327" w:rsidSect="00626173">
      <w:headerReference w:type="even" r:id="rId7"/>
      <w:headerReference w:type="default" r:id="rId8"/>
      <w:pgSz w:w="16838" w:h="11906" w:orient="landscape" w:code="9"/>
      <w:pgMar w:top="1134" w:right="567" w:bottom="567" w:left="567" w:header="1276" w:footer="12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974" w:rsidRDefault="004A7974">
      <w:r>
        <w:separator/>
      </w:r>
    </w:p>
  </w:endnote>
  <w:endnote w:type="continuationSeparator" w:id="0">
    <w:p w:rsidR="004A7974" w:rsidRDefault="004A7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974" w:rsidRDefault="004A7974">
      <w:r>
        <w:separator/>
      </w:r>
    </w:p>
  </w:footnote>
  <w:footnote w:type="continuationSeparator" w:id="0">
    <w:p w:rsidR="004A7974" w:rsidRDefault="004A79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173" w:rsidRDefault="00626173" w:rsidP="008B281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6173" w:rsidRDefault="0062617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173" w:rsidRDefault="00626173" w:rsidP="008B281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27E90">
      <w:rPr>
        <w:rStyle w:val="a6"/>
        <w:noProof/>
      </w:rPr>
      <w:t>2</w:t>
    </w:r>
    <w:r>
      <w:rPr>
        <w:rStyle w:val="a6"/>
      </w:rPr>
      <w:fldChar w:fldCharType="end"/>
    </w:r>
  </w:p>
  <w:p w:rsidR="00626173" w:rsidRDefault="0062617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560AD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77AC4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73ECE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8D258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AFE75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B3C19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240BB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8660D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31CD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3084E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054"/>
    <w:rsid w:val="00014126"/>
    <w:rsid w:val="00026327"/>
    <w:rsid w:val="0003574E"/>
    <w:rsid w:val="00047242"/>
    <w:rsid w:val="00051FC7"/>
    <w:rsid w:val="00074EAA"/>
    <w:rsid w:val="000818E7"/>
    <w:rsid w:val="000A4B10"/>
    <w:rsid w:val="000E32B0"/>
    <w:rsid w:val="000F234D"/>
    <w:rsid w:val="00113E36"/>
    <w:rsid w:val="00113F94"/>
    <w:rsid w:val="001204D9"/>
    <w:rsid w:val="001219D6"/>
    <w:rsid w:val="00133054"/>
    <w:rsid w:val="001446FE"/>
    <w:rsid w:val="00176713"/>
    <w:rsid w:val="001B2A0A"/>
    <w:rsid w:val="001C0140"/>
    <w:rsid w:val="001C4824"/>
    <w:rsid w:val="00213C39"/>
    <w:rsid w:val="00270CD3"/>
    <w:rsid w:val="00282221"/>
    <w:rsid w:val="002D488C"/>
    <w:rsid w:val="002D72D7"/>
    <w:rsid w:val="002F34BA"/>
    <w:rsid w:val="003176DB"/>
    <w:rsid w:val="003524FF"/>
    <w:rsid w:val="003A05EB"/>
    <w:rsid w:val="003A2245"/>
    <w:rsid w:val="003A3A1C"/>
    <w:rsid w:val="003E6EC0"/>
    <w:rsid w:val="00427E90"/>
    <w:rsid w:val="00444052"/>
    <w:rsid w:val="00455374"/>
    <w:rsid w:val="00473244"/>
    <w:rsid w:val="004927DD"/>
    <w:rsid w:val="0049656E"/>
    <w:rsid w:val="004A7974"/>
    <w:rsid w:val="004C58C1"/>
    <w:rsid w:val="00534CB8"/>
    <w:rsid w:val="0057036E"/>
    <w:rsid w:val="005B48D0"/>
    <w:rsid w:val="005C1C04"/>
    <w:rsid w:val="005C68AE"/>
    <w:rsid w:val="00620DD3"/>
    <w:rsid w:val="00626173"/>
    <w:rsid w:val="00627982"/>
    <w:rsid w:val="006A0856"/>
    <w:rsid w:val="006F4F13"/>
    <w:rsid w:val="007201D1"/>
    <w:rsid w:val="00733DB7"/>
    <w:rsid w:val="00746F3D"/>
    <w:rsid w:val="007B7508"/>
    <w:rsid w:val="007F2A35"/>
    <w:rsid w:val="007F38E8"/>
    <w:rsid w:val="0081787F"/>
    <w:rsid w:val="0083350E"/>
    <w:rsid w:val="00852BB0"/>
    <w:rsid w:val="00864DE6"/>
    <w:rsid w:val="008735ED"/>
    <w:rsid w:val="0089033E"/>
    <w:rsid w:val="008A2A9F"/>
    <w:rsid w:val="008B281C"/>
    <w:rsid w:val="008C767C"/>
    <w:rsid w:val="008E49F1"/>
    <w:rsid w:val="00925874"/>
    <w:rsid w:val="009437CA"/>
    <w:rsid w:val="00947EDF"/>
    <w:rsid w:val="00976562"/>
    <w:rsid w:val="00982FF0"/>
    <w:rsid w:val="009B17B2"/>
    <w:rsid w:val="009D15CA"/>
    <w:rsid w:val="009E3485"/>
    <w:rsid w:val="009E62B2"/>
    <w:rsid w:val="00A17F05"/>
    <w:rsid w:val="00A2529F"/>
    <w:rsid w:val="00AC67E9"/>
    <w:rsid w:val="00AD578D"/>
    <w:rsid w:val="00AE347C"/>
    <w:rsid w:val="00B058B5"/>
    <w:rsid w:val="00B108B5"/>
    <w:rsid w:val="00B701EC"/>
    <w:rsid w:val="00B72334"/>
    <w:rsid w:val="00BB5FFC"/>
    <w:rsid w:val="00BD652B"/>
    <w:rsid w:val="00BE77F5"/>
    <w:rsid w:val="00C81F7C"/>
    <w:rsid w:val="00D00A57"/>
    <w:rsid w:val="00D42C7E"/>
    <w:rsid w:val="00E24CE9"/>
    <w:rsid w:val="00E55827"/>
    <w:rsid w:val="00E83A7E"/>
    <w:rsid w:val="00EB3669"/>
    <w:rsid w:val="00F0137F"/>
    <w:rsid w:val="00F30CD2"/>
    <w:rsid w:val="00F46F6F"/>
    <w:rsid w:val="00F6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EDD249-A486-4D6D-AB2A-9E827BF06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054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33054"/>
    <w:pPr>
      <w:keepNext/>
      <w:outlineLvl w:val="2"/>
    </w:pPr>
    <w:rPr>
      <w:b/>
      <w:sz w:val="18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rsid w:val="00133054"/>
    <w:rPr>
      <w:b/>
      <w:sz w:val="18"/>
      <w:lang w:val="uk-UA" w:eastAsia="ru-RU" w:bidi="ar-SA"/>
    </w:rPr>
  </w:style>
  <w:style w:type="paragraph" w:customStyle="1" w:styleId="CharChar">
    <w:name w:val=" Char Знак Знак Char Знак Знак Знак Знак Знак Знак Знак Знак Знак Знак Знак Знак Знак Знак Знак Знак"/>
    <w:basedOn w:val="a"/>
    <w:link w:val="a0"/>
    <w:rsid w:val="00133054"/>
    <w:rPr>
      <w:rFonts w:ascii="Verdana" w:hAnsi="Verdana"/>
      <w:sz w:val="20"/>
      <w:szCs w:val="20"/>
      <w:lang w:val="en-US" w:eastAsia="en-US"/>
    </w:rPr>
  </w:style>
  <w:style w:type="paragraph" w:customStyle="1" w:styleId="newsp">
    <w:name w:val="news_p"/>
    <w:basedOn w:val="a"/>
    <w:rsid w:val="00133054"/>
    <w:pPr>
      <w:spacing w:before="100" w:beforeAutospacing="1" w:after="100" w:afterAutospacing="1"/>
    </w:pPr>
  </w:style>
  <w:style w:type="character" w:styleId="a3">
    <w:name w:val="Strong"/>
    <w:basedOn w:val="a0"/>
    <w:qFormat/>
    <w:rsid w:val="00133054"/>
    <w:rPr>
      <w:b/>
      <w:bCs/>
    </w:rPr>
  </w:style>
  <w:style w:type="character" w:customStyle="1" w:styleId="apple-converted-space">
    <w:name w:val="apple-converted-space"/>
    <w:basedOn w:val="a0"/>
    <w:rsid w:val="00133054"/>
  </w:style>
  <w:style w:type="table" w:styleId="a4">
    <w:name w:val="Table Grid"/>
    <w:basedOn w:val="a1"/>
    <w:rsid w:val="001330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13305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33054"/>
  </w:style>
  <w:style w:type="paragraph" w:styleId="a7">
    <w:name w:val="footer"/>
    <w:basedOn w:val="a"/>
    <w:rsid w:val="00133054"/>
    <w:pPr>
      <w:tabs>
        <w:tab w:val="center" w:pos="4677"/>
        <w:tab w:val="right" w:pos="9355"/>
      </w:tabs>
    </w:pPr>
  </w:style>
  <w:style w:type="paragraph" w:customStyle="1" w:styleId="1">
    <w:name w:val="Знак Знак1 Знак Знак Знак Знак"/>
    <w:basedOn w:val="a"/>
    <w:rsid w:val="00133054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2765</Words>
  <Characters>15766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2</vt:lpstr>
    </vt:vector>
  </TitlesOfParts>
  <Company/>
  <LinksUpToDate>false</LinksUpToDate>
  <CharactersWithSpaces>18495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admin</dc:creator>
  <cp:keywords/>
  <dc:description/>
  <cp:lastModifiedBy>Kompvid2</cp:lastModifiedBy>
  <cp:revision>3</cp:revision>
  <cp:lastPrinted>2017-03-14T15:02:00Z</cp:lastPrinted>
  <dcterms:created xsi:type="dcterms:W3CDTF">2017-09-04T12:17:00Z</dcterms:created>
  <dcterms:modified xsi:type="dcterms:W3CDTF">2017-09-04T12:17:00Z</dcterms:modified>
</cp:coreProperties>
</file>