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FB1" w:rsidRPr="00DD5E39" w:rsidRDefault="00B03FB1" w:rsidP="00B03FB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 w:rsidRPr="00DD5E39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28625" cy="638175"/>
            <wp:effectExtent l="0" t="0" r="9525" b="952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FB1" w:rsidRPr="007A3719" w:rsidRDefault="00B03FB1" w:rsidP="00B03FB1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B03FB1" w:rsidRPr="007A3719" w:rsidRDefault="00B03FB1" w:rsidP="00B03FB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B03FB1" w:rsidRPr="0081032A" w:rsidRDefault="00B03FB1" w:rsidP="00B03FB1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</w:rPr>
        <w:t>26</w:t>
      </w:r>
      <w:r w:rsidRPr="0081032A">
        <w:rPr>
          <w:bCs w:val="0"/>
          <w:sz w:val="30"/>
          <w:szCs w:val="30"/>
        </w:rPr>
        <w:t xml:space="preserve"> сесія VII скликання</w:t>
      </w:r>
    </w:p>
    <w:p w:rsidR="00B03FB1" w:rsidRDefault="00B03FB1" w:rsidP="00B03FB1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 xml:space="preserve">Р І Ш Е Н </w:t>
      </w:r>
      <w:proofErr w:type="spellStart"/>
      <w:r w:rsidRPr="0081032A">
        <w:rPr>
          <w:sz w:val="32"/>
          <w:szCs w:val="32"/>
        </w:rPr>
        <w:t>Н</w:t>
      </w:r>
      <w:proofErr w:type="spellEnd"/>
      <w:r w:rsidRPr="0081032A">
        <w:rPr>
          <w:sz w:val="32"/>
          <w:szCs w:val="32"/>
        </w:rPr>
        <w:t xml:space="preserve"> Я</w:t>
      </w:r>
    </w:p>
    <w:p w:rsidR="00B03FB1" w:rsidRPr="00BB3147" w:rsidRDefault="00B03FB1" w:rsidP="00B03FB1"/>
    <w:p w:rsidR="00B03FB1" w:rsidRDefault="00B03FB1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7122CD">
        <w:rPr>
          <w:rFonts w:ascii="Times New Roman" w:hAnsi="Times New Roman"/>
          <w:sz w:val="28"/>
          <w:szCs w:val="28"/>
          <w:u w:val="single"/>
          <w:lang w:eastAsia="ar-SA"/>
        </w:rPr>
        <w:t>18.04.2017</w:t>
      </w:r>
      <w:r>
        <w:rPr>
          <w:rFonts w:ascii="Times New Roman" w:hAnsi="Times New Roman"/>
          <w:sz w:val="28"/>
          <w:szCs w:val="28"/>
          <w:lang w:eastAsia="ar-SA"/>
        </w:rPr>
        <w:t xml:space="preserve"> № 679</w:t>
      </w:r>
      <w:r>
        <w:rPr>
          <w:rFonts w:ascii="Times New Roman" w:hAnsi="Times New Roman"/>
          <w:b/>
          <w:sz w:val="28"/>
          <w:szCs w:val="28"/>
          <w:lang w:eastAsia="ar-SA"/>
        </w:rPr>
        <w:tab/>
      </w:r>
      <w:r w:rsidRPr="00DD5E39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eastAsia="ar-SA"/>
        </w:rPr>
        <w:tab/>
      </w:r>
      <w:r w:rsidRPr="0081032A">
        <w:rPr>
          <w:rFonts w:ascii="Times New Roman" w:hAnsi="Times New Roman"/>
          <w:sz w:val="28"/>
          <w:szCs w:val="28"/>
          <w:lang w:eastAsia="ar-SA"/>
        </w:rPr>
        <w:t>м.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B03FB1" w:rsidRDefault="00B03FB1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B03FB1" w:rsidRDefault="00B03FB1" w:rsidP="00B03FB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внесення змін та доповнень до Програми  фінансової підтримки комунальних підприємств міста Чернівців та здійснення внесків до їх статутних капіталів на 2017 рік, затвердженої  рішенням міської ради </w:t>
      </w:r>
      <w:r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7F0FB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скликання від 02.02.2017р. № 567 (зі змінами)</w:t>
      </w:r>
    </w:p>
    <w:p w:rsidR="00B03FB1" w:rsidRDefault="00B03FB1" w:rsidP="00B03FB1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3FB1" w:rsidRDefault="00B03FB1" w:rsidP="00B03FB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Відповідно до статті  26 Закону України  «Про місцеве самоврядування  в Україні», враховуючи пропозицію депутата міської ради VІІ скликання  </w:t>
      </w:r>
      <w:proofErr w:type="spellStart"/>
      <w:r>
        <w:rPr>
          <w:rFonts w:ascii="Times New Roman" w:hAnsi="Times New Roman"/>
          <w:sz w:val="28"/>
          <w:szCs w:val="28"/>
        </w:rPr>
        <w:t>Ковалюка</w:t>
      </w:r>
      <w:proofErr w:type="spellEnd"/>
      <w:r>
        <w:rPr>
          <w:rFonts w:ascii="Times New Roman" w:hAnsi="Times New Roman"/>
          <w:sz w:val="28"/>
          <w:szCs w:val="28"/>
        </w:rPr>
        <w:t xml:space="preserve"> Б.І. щодо перейменування діючої </w:t>
      </w:r>
      <w:r w:rsidRPr="006A00E3">
        <w:rPr>
          <w:rFonts w:ascii="Times New Roman" w:hAnsi="Times New Roman"/>
          <w:sz w:val="28"/>
          <w:szCs w:val="28"/>
        </w:rPr>
        <w:t>Програми  фінансової підтримки комунальних підприємств міста Чернівців та здійснення внесків до їх статутних капіталів на 2017 рік</w:t>
      </w:r>
      <w:r>
        <w:rPr>
          <w:rFonts w:ascii="Times New Roman" w:hAnsi="Times New Roman"/>
          <w:sz w:val="28"/>
          <w:szCs w:val="28"/>
        </w:rPr>
        <w:t xml:space="preserve">,  Чернівецька міська рада </w:t>
      </w:r>
    </w:p>
    <w:p w:rsidR="00B03FB1" w:rsidRPr="0006702E" w:rsidRDefault="00B03FB1" w:rsidP="00B03FB1">
      <w:pPr>
        <w:jc w:val="center"/>
        <w:rPr>
          <w:rFonts w:ascii="Times New Roman" w:hAnsi="Times New Roman"/>
          <w:b/>
          <w:sz w:val="28"/>
          <w:szCs w:val="28"/>
        </w:rPr>
      </w:pPr>
      <w:r w:rsidRPr="0006702E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Ш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А:</w:t>
      </w:r>
    </w:p>
    <w:p w:rsidR="00B03FB1" w:rsidRDefault="00B03FB1" w:rsidP="00B03FB1">
      <w:pPr>
        <w:numPr>
          <w:ilvl w:val="0"/>
          <w:numId w:val="5"/>
        </w:numPr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51E7E">
        <w:rPr>
          <w:rFonts w:ascii="Times New Roman" w:hAnsi="Times New Roman"/>
          <w:sz w:val="28"/>
          <w:szCs w:val="28"/>
        </w:rPr>
        <w:t>Внести</w:t>
      </w:r>
      <w:proofErr w:type="spellEnd"/>
      <w:r w:rsidRPr="00D51E7E">
        <w:rPr>
          <w:rFonts w:ascii="Times New Roman" w:hAnsi="Times New Roman"/>
          <w:sz w:val="28"/>
          <w:szCs w:val="28"/>
        </w:rPr>
        <w:t xml:space="preserve"> зміни до </w:t>
      </w:r>
      <w:r>
        <w:rPr>
          <w:rFonts w:ascii="Times New Roman" w:hAnsi="Times New Roman"/>
          <w:sz w:val="28"/>
          <w:szCs w:val="28"/>
        </w:rPr>
        <w:t xml:space="preserve">назви рішення </w:t>
      </w:r>
      <w:r w:rsidRPr="00D51E7E">
        <w:rPr>
          <w:rFonts w:ascii="Times New Roman" w:hAnsi="Times New Roman"/>
          <w:sz w:val="28"/>
          <w:szCs w:val="28"/>
        </w:rPr>
        <w:t>міської ради</w:t>
      </w:r>
      <w:r>
        <w:rPr>
          <w:rFonts w:ascii="Times New Roman" w:hAnsi="Times New Roman"/>
          <w:sz w:val="28"/>
          <w:szCs w:val="28"/>
        </w:rPr>
        <w:t xml:space="preserve"> VІІ скликання від 02.02.2017 р. </w:t>
      </w:r>
      <w:r w:rsidRPr="00D51E7E">
        <w:rPr>
          <w:rFonts w:ascii="Times New Roman" w:hAnsi="Times New Roman"/>
          <w:sz w:val="28"/>
          <w:szCs w:val="28"/>
        </w:rPr>
        <w:t xml:space="preserve"> № 567 «Про затвердження Програми фінансової підтримки комунальних підприємств міста Чернівців та здійснення внесків до їх статутних капіталів на 2017 рік»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51E7E">
        <w:rPr>
          <w:rFonts w:ascii="Times New Roman" w:hAnsi="Times New Roman"/>
          <w:sz w:val="28"/>
          <w:szCs w:val="28"/>
        </w:rPr>
        <w:t xml:space="preserve"> виклавши назву</w:t>
      </w:r>
      <w:r>
        <w:rPr>
          <w:rFonts w:ascii="Times New Roman" w:hAnsi="Times New Roman"/>
          <w:sz w:val="28"/>
          <w:szCs w:val="28"/>
        </w:rPr>
        <w:t xml:space="preserve"> рішення </w:t>
      </w:r>
      <w:r w:rsidRPr="00D51E7E">
        <w:rPr>
          <w:rFonts w:ascii="Times New Roman" w:hAnsi="Times New Roman"/>
          <w:sz w:val="28"/>
          <w:szCs w:val="28"/>
        </w:rPr>
        <w:t xml:space="preserve">  в такій редакції: </w:t>
      </w:r>
    </w:p>
    <w:p w:rsidR="00B03FB1" w:rsidRDefault="00B03FB1" w:rsidP="00B03FB1">
      <w:pPr>
        <w:spacing w:after="0"/>
        <w:ind w:firstLine="705"/>
        <w:jc w:val="both"/>
        <w:rPr>
          <w:rFonts w:ascii="Times New Roman" w:hAnsi="Times New Roman"/>
          <w:sz w:val="28"/>
          <w:szCs w:val="28"/>
        </w:rPr>
      </w:pPr>
      <w:r w:rsidRPr="00D51E7E">
        <w:rPr>
          <w:rFonts w:ascii="Times New Roman" w:hAnsi="Times New Roman"/>
          <w:sz w:val="28"/>
          <w:szCs w:val="28"/>
        </w:rPr>
        <w:t>«Про затвердження Програми  фінансової підтримки комунальних підприємств міста Чернівців та здійснення внесків до їх ст</w:t>
      </w:r>
      <w:r>
        <w:rPr>
          <w:rFonts w:ascii="Times New Roman" w:hAnsi="Times New Roman"/>
          <w:sz w:val="28"/>
          <w:szCs w:val="28"/>
        </w:rPr>
        <w:t>атутних капіталів на 2017 рік 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>)».</w:t>
      </w:r>
    </w:p>
    <w:p w:rsidR="00B03FB1" w:rsidRDefault="00B03FB1" w:rsidP="00B03FB1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p w:rsidR="00B03FB1" w:rsidRDefault="00B03FB1" w:rsidP="00B03FB1">
      <w:pPr>
        <w:spacing w:after="0"/>
        <w:ind w:firstLine="705"/>
        <w:jc w:val="both"/>
        <w:rPr>
          <w:rFonts w:ascii="Times New Roman" w:hAnsi="Times New Roman"/>
          <w:sz w:val="28"/>
          <w:szCs w:val="28"/>
        </w:rPr>
      </w:pPr>
      <w:r w:rsidRPr="008927DA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0D70">
        <w:rPr>
          <w:rFonts w:ascii="Times New Roman" w:hAnsi="Times New Roman"/>
          <w:sz w:val="28"/>
          <w:szCs w:val="28"/>
        </w:rPr>
        <w:t>Внести</w:t>
      </w:r>
      <w:proofErr w:type="spellEnd"/>
      <w:r w:rsidRPr="00CF0D70">
        <w:rPr>
          <w:rFonts w:ascii="Times New Roman" w:hAnsi="Times New Roman"/>
          <w:sz w:val="28"/>
          <w:szCs w:val="28"/>
        </w:rPr>
        <w:t xml:space="preserve"> зміни до  пункту 1 рішення міської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0D70">
        <w:rPr>
          <w:rFonts w:ascii="Times New Roman" w:hAnsi="Times New Roman"/>
          <w:sz w:val="28"/>
          <w:szCs w:val="28"/>
        </w:rPr>
        <w:t>ради</w:t>
      </w:r>
      <w:r>
        <w:rPr>
          <w:rFonts w:ascii="Times New Roman" w:hAnsi="Times New Roman"/>
          <w:sz w:val="28"/>
          <w:szCs w:val="28"/>
        </w:rPr>
        <w:t xml:space="preserve"> VІІ скликання  </w:t>
      </w:r>
      <w:r>
        <w:rPr>
          <w:rFonts w:ascii="Times New Roman" w:hAnsi="Times New Roman"/>
          <w:sz w:val="28"/>
          <w:szCs w:val="28"/>
        </w:rPr>
        <w:br/>
        <w:t>від 02.02.2017 р.</w:t>
      </w:r>
      <w:r w:rsidRPr="00CF0D70">
        <w:rPr>
          <w:rFonts w:ascii="Times New Roman" w:hAnsi="Times New Roman"/>
          <w:sz w:val="28"/>
          <w:szCs w:val="28"/>
        </w:rPr>
        <w:t xml:space="preserve"> № 567 «Про затвердження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F0D70">
        <w:rPr>
          <w:rFonts w:ascii="Times New Roman" w:hAnsi="Times New Roman"/>
          <w:sz w:val="28"/>
          <w:szCs w:val="28"/>
        </w:rPr>
        <w:t xml:space="preserve">Програми фінансової </w:t>
      </w:r>
      <w:r>
        <w:rPr>
          <w:rFonts w:ascii="Times New Roman" w:hAnsi="Times New Roman"/>
          <w:sz w:val="28"/>
          <w:szCs w:val="28"/>
        </w:rPr>
        <w:br/>
      </w:r>
      <w:r w:rsidRPr="00CF0D70">
        <w:rPr>
          <w:rFonts w:ascii="Times New Roman" w:hAnsi="Times New Roman"/>
          <w:sz w:val="28"/>
          <w:szCs w:val="28"/>
        </w:rPr>
        <w:t xml:space="preserve">підтримки комунальних підприємств міста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0D70">
        <w:rPr>
          <w:rFonts w:ascii="Times New Roman" w:hAnsi="Times New Roman"/>
          <w:sz w:val="28"/>
          <w:szCs w:val="28"/>
        </w:rPr>
        <w:t>Чернівців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0D70">
        <w:rPr>
          <w:rFonts w:ascii="Times New Roman" w:hAnsi="Times New Roman"/>
          <w:sz w:val="28"/>
          <w:szCs w:val="28"/>
        </w:rPr>
        <w:t xml:space="preserve"> та здійснення </w:t>
      </w:r>
      <w:r>
        <w:rPr>
          <w:rFonts w:ascii="Times New Roman" w:hAnsi="Times New Roman"/>
          <w:sz w:val="28"/>
          <w:szCs w:val="28"/>
        </w:rPr>
        <w:br/>
      </w:r>
      <w:r w:rsidRPr="00CF0D70">
        <w:rPr>
          <w:rFonts w:ascii="Times New Roman" w:hAnsi="Times New Roman"/>
          <w:sz w:val="28"/>
          <w:szCs w:val="28"/>
        </w:rPr>
        <w:t>внесків до їх статутних капіталів на 2017 рік»</w:t>
      </w:r>
      <w:r>
        <w:rPr>
          <w:rFonts w:ascii="Times New Roman" w:hAnsi="Times New Roman"/>
          <w:sz w:val="28"/>
          <w:szCs w:val="28"/>
        </w:rPr>
        <w:t>,</w:t>
      </w:r>
      <w:r w:rsidRPr="00CF0D70">
        <w:rPr>
          <w:rFonts w:ascii="Times New Roman" w:hAnsi="Times New Roman"/>
          <w:sz w:val="28"/>
          <w:szCs w:val="28"/>
        </w:rPr>
        <w:t xml:space="preserve"> виклавши  </w:t>
      </w:r>
      <w:r>
        <w:rPr>
          <w:rFonts w:ascii="Times New Roman" w:hAnsi="Times New Roman"/>
          <w:sz w:val="28"/>
          <w:szCs w:val="28"/>
        </w:rPr>
        <w:t xml:space="preserve">його </w:t>
      </w:r>
      <w:r w:rsidRPr="00CF0D70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br/>
      </w:r>
      <w:r w:rsidRPr="00CF0D70">
        <w:rPr>
          <w:rFonts w:ascii="Times New Roman" w:hAnsi="Times New Roman"/>
          <w:sz w:val="28"/>
          <w:szCs w:val="28"/>
        </w:rPr>
        <w:t xml:space="preserve"> такій редакції:</w:t>
      </w:r>
      <w:r>
        <w:rPr>
          <w:rFonts w:ascii="Times New Roman" w:hAnsi="Times New Roman"/>
          <w:sz w:val="28"/>
          <w:szCs w:val="28"/>
        </w:rPr>
        <w:t xml:space="preserve">  «</w:t>
      </w:r>
      <w:r w:rsidRPr="00CF0D70">
        <w:rPr>
          <w:rFonts w:ascii="Times New Roman" w:hAnsi="Times New Roman"/>
          <w:b/>
          <w:sz w:val="28"/>
          <w:szCs w:val="28"/>
        </w:rPr>
        <w:t>1.</w:t>
      </w:r>
      <w:r w:rsidRPr="00CF0D70">
        <w:rPr>
          <w:rFonts w:ascii="Times New Roman" w:hAnsi="Times New Roman"/>
          <w:sz w:val="28"/>
          <w:szCs w:val="28"/>
        </w:rPr>
        <w:t xml:space="preserve"> Затвердити Програму фінансової підтримки комунальних підприємств міста Чернівців та здійснення внесків до </w:t>
      </w:r>
      <w:r>
        <w:rPr>
          <w:rFonts w:ascii="Times New Roman" w:hAnsi="Times New Roman"/>
          <w:sz w:val="28"/>
          <w:szCs w:val="28"/>
        </w:rPr>
        <w:br/>
      </w:r>
    </w:p>
    <w:p w:rsidR="00B03FB1" w:rsidRDefault="00B03FB1" w:rsidP="00B03FB1">
      <w:pPr>
        <w:spacing w:after="0"/>
        <w:ind w:firstLine="705"/>
        <w:jc w:val="both"/>
        <w:rPr>
          <w:rFonts w:ascii="Times New Roman" w:hAnsi="Times New Roman"/>
          <w:sz w:val="28"/>
          <w:szCs w:val="28"/>
        </w:rPr>
      </w:pPr>
    </w:p>
    <w:p w:rsidR="00B03FB1" w:rsidRDefault="00B03FB1" w:rsidP="00B03FB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F0D70">
        <w:rPr>
          <w:rFonts w:ascii="Times New Roman" w:hAnsi="Times New Roman"/>
          <w:sz w:val="28"/>
          <w:szCs w:val="28"/>
        </w:rPr>
        <w:t>їх статутних капіталів на 2017 рік</w:t>
      </w:r>
      <w:r>
        <w:rPr>
          <w:rFonts w:ascii="Times New Roman" w:hAnsi="Times New Roman"/>
          <w:sz w:val="28"/>
          <w:szCs w:val="28"/>
        </w:rPr>
        <w:t xml:space="preserve"> (</w:t>
      </w:r>
      <w:r w:rsidRPr="00CF0D70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>)»</w:t>
      </w:r>
      <w:r w:rsidRPr="00CF0D70">
        <w:rPr>
          <w:rFonts w:ascii="Times New Roman" w:hAnsi="Times New Roman"/>
          <w:sz w:val="28"/>
          <w:szCs w:val="28"/>
        </w:rPr>
        <w:t>.</w:t>
      </w:r>
    </w:p>
    <w:p w:rsidR="00B03FB1" w:rsidRPr="00D51E7E" w:rsidRDefault="00B03FB1" w:rsidP="00B03FB1">
      <w:pPr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</w:rPr>
      </w:pPr>
    </w:p>
    <w:p w:rsidR="00B03FB1" w:rsidRDefault="00B03FB1" w:rsidP="00B03FB1">
      <w:pPr>
        <w:spacing w:after="240"/>
        <w:ind w:firstLine="705"/>
        <w:jc w:val="both"/>
        <w:rPr>
          <w:rFonts w:ascii="Times New Roman" w:hAnsi="Times New Roman"/>
          <w:sz w:val="28"/>
          <w:szCs w:val="28"/>
        </w:rPr>
      </w:pPr>
      <w:r w:rsidRPr="003649D1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DA7526">
        <w:rPr>
          <w:rFonts w:ascii="Times New Roman" w:hAnsi="Times New Roman"/>
          <w:sz w:val="28"/>
          <w:szCs w:val="28"/>
        </w:rPr>
        <w:t>Внести</w:t>
      </w:r>
      <w:proofErr w:type="spellEnd"/>
      <w:r w:rsidRPr="00DA7526">
        <w:rPr>
          <w:rFonts w:ascii="Times New Roman" w:hAnsi="Times New Roman"/>
          <w:sz w:val="28"/>
          <w:szCs w:val="28"/>
        </w:rPr>
        <w:t xml:space="preserve"> зміни та доповнення до Програми фінансової підтримки комунальних підприємств міста Чернівців та здійснення внесків до їх статутних капіталів на 2017 рік</w:t>
      </w:r>
      <w:r>
        <w:rPr>
          <w:rFonts w:ascii="Times New Roman" w:hAnsi="Times New Roman"/>
          <w:sz w:val="28"/>
          <w:szCs w:val="28"/>
        </w:rPr>
        <w:t xml:space="preserve"> 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DA7526">
        <w:rPr>
          <w:rFonts w:ascii="Times New Roman" w:hAnsi="Times New Roman"/>
          <w:sz w:val="28"/>
          <w:szCs w:val="28"/>
        </w:rPr>
        <w:t xml:space="preserve"> затвердженої  рішенням міської ради </w:t>
      </w:r>
      <w:r w:rsidRPr="00DA7526">
        <w:rPr>
          <w:rFonts w:ascii="Times New Roman" w:hAnsi="Times New Roman"/>
          <w:sz w:val="28"/>
          <w:szCs w:val="28"/>
          <w:lang w:val="en-US"/>
        </w:rPr>
        <w:t>VII</w:t>
      </w:r>
      <w:r w:rsidRPr="00DA7526">
        <w:rPr>
          <w:rFonts w:ascii="Times New Roman" w:hAnsi="Times New Roman"/>
          <w:sz w:val="28"/>
          <w:szCs w:val="28"/>
        </w:rPr>
        <w:t xml:space="preserve"> скликання від 02.02.2017р. № 567</w:t>
      </w:r>
      <w:r>
        <w:rPr>
          <w:rFonts w:ascii="Times New Roman" w:hAnsi="Times New Roman"/>
          <w:sz w:val="28"/>
          <w:szCs w:val="28"/>
        </w:rPr>
        <w:t xml:space="preserve"> (із змінами)</w:t>
      </w:r>
      <w:r w:rsidRPr="00DA7526">
        <w:rPr>
          <w:rFonts w:ascii="Times New Roman" w:hAnsi="Times New Roman"/>
          <w:sz w:val="28"/>
          <w:szCs w:val="28"/>
        </w:rPr>
        <w:t>, а саме:</w:t>
      </w:r>
    </w:p>
    <w:p w:rsidR="00B03FB1" w:rsidRDefault="00B03FB1" w:rsidP="00B03FB1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3.1. </w:t>
      </w:r>
      <w:r w:rsidRPr="003930A3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 xml:space="preserve">Програми </w:t>
      </w:r>
      <w:r w:rsidRPr="003930A3">
        <w:rPr>
          <w:rFonts w:ascii="Times New Roman" w:hAnsi="Times New Roman"/>
          <w:sz w:val="28"/>
          <w:szCs w:val="28"/>
        </w:rPr>
        <w:t>фінансової підтримки комунальних підприємств міста Чернівців та здійснення внесків до їх статутних капіталів на 2017 рік</w:t>
      </w:r>
      <w:r>
        <w:rPr>
          <w:rFonts w:ascii="Times New Roman" w:hAnsi="Times New Roman"/>
          <w:sz w:val="28"/>
          <w:szCs w:val="28"/>
        </w:rPr>
        <w:t xml:space="preserve">                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>),</w:t>
      </w:r>
      <w:r w:rsidRPr="003930A3">
        <w:rPr>
          <w:rFonts w:ascii="Times New Roman" w:hAnsi="Times New Roman"/>
          <w:sz w:val="28"/>
          <w:szCs w:val="28"/>
        </w:rPr>
        <w:t xml:space="preserve"> викласти 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E3C57">
        <w:rPr>
          <w:rFonts w:ascii="Times New Roman" w:hAnsi="Times New Roman"/>
          <w:sz w:val="28"/>
          <w:szCs w:val="28"/>
        </w:rPr>
        <w:t>новій редакції</w:t>
      </w:r>
      <w:r>
        <w:rPr>
          <w:rFonts w:ascii="Times New Roman" w:hAnsi="Times New Roman"/>
          <w:sz w:val="28"/>
          <w:szCs w:val="28"/>
        </w:rPr>
        <w:t xml:space="preserve">  (додається).</w:t>
      </w:r>
    </w:p>
    <w:p w:rsidR="00B03FB1" w:rsidRPr="00DA7526" w:rsidRDefault="00B03FB1" w:rsidP="00B03FB1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3.2. </w:t>
      </w:r>
      <w:r w:rsidRPr="00DA7526">
        <w:rPr>
          <w:rFonts w:ascii="Times New Roman" w:hAnsi="Times New Roman"/>
          <w:sz w:val="28"/>
          <w:szCs w:val="28"/>
        </w:rPr>
        <w:t>Додаток до Програми фінансової підтримки комунальних підприємств міста Чернівців та здійснення внесків до їх статутних капіталів на 2017 рік</w:t>
      </w:r>
      <w:r w:rsidRPr="003649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>),</w:t>
      </w:r>
      <w:r w:rsidRPr="00DA7526">
        <w:rPr>
          <w:rFonts w:ascii="Times New Roman" w:hAnsi="Times New Roman"/>
          <w:sz w:val="28"/>
          <w:szCs w:val="28"/>
        </w:rPr>
        <w:t xml:space="preserve"> викласти в новій редакції  (додається).</w:t>
      </w:r>
    </w:p>
    <w:p w:rsidR="00B03FB1" w:rsidRDefault="00B03FB1" w:rsidP="00B03FB1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06702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Рішення підлягає оприлюдненню  на офіційному веб-порталі Чернівецької міської ради.</w:t>
      </w:r>
    </w:p>
    <w:p w:rsidR="00B03FB1" w:rsidRDefault="00B03FB1" w:rsidP="00B03FB1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06702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</w:t>
      </w:r>
      <w:proofErr w:type="spellStart"/>
      <w:r>
        <w:rPr>
          <w:rFonts w:ascii="Times New Roman" w:hAnsi="Times New Roman"/>
          <w:sz w:val="28"/>
          <w:szCs w:val="28"/>
        </w:rPr>
        <w:t>Середюка</w:t>
      </w:r>
      <w:proofErr w:type="spellEnd"/>
      <w:r>
        <w:rPr>
          <w:rFonts w:ascii="Times New Roman" w:hAnsi="Times New Roman"/>
          <w:sz w:val="28"/>
          <w:szCs w:val="28"/>
        </w:rPr>
        <w:t xml:space="preserve"> В.Б.</w:t>
      </w:r>
    </w:p>
    <w:p w:rsidR="00B03FB1" w:rsidRDefault="00B03FB1" w:rsidP="00B03FB1">
      <w:pPr>
        <w:spacing w:after="24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233EEC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 постійну комісію міської ради з питань житлово-комунального господарства та охорони навколишнього середовища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B03FB1" w:rsidRDefault="00B03FB1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03FB1" w:rsidRDefault="00B03FB1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03FB1" w:rsidRDefault="00B03FB1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33EEC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 xml:space="preserve">О.Каспрук </w:t>
      </w:r>
    </w:p>
    <w:p w:rsidR="00DC646E" w:rsidRPr="00B03FB1" w:rsidRDefault="00DC646E" w:rsidP="00B03FB1">
      <w:bookmarkStart w:id="0" w:name="_GoBack"/>
      <w:bookmarkEnd w:id="0"/>
    </w:p>
    <w:sectPr w:rsidR="00DC646E" w:rsidRPr="00B03FB1" w:rsidSect="00DA7526">
      <w:headerReference w:type="even" r:id="rId8"/>
      <w:headerReference w:type="default" r:id="rId9"/>
      <w:pgSz w:w="11906" w:h="16838"/>
      <w:pgMar w:top="709" w:right="850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088" w:rsidRDefault="00E90088">
      <w:r>
        <w:separator/>
      </w:r>
    </w:p>
  </w:endnote>
  <w:endnote w:type="continuationSeparator" w:id="0">
    <w:p w:rsidR="00E90088" w:rsidRDefault="00E90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088" w:rsidRDefault="00E90088">
      <w:r>
        <w:separator/>
      </w:r>
    </w:p>
  </w:footnote>
  <w:footnote w:type="continuationSeparator" w:id="0">
    <w:p w:rsidR="00E90088" w:rsidRDefault="00E90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333" w:rsidRDefault="00795333" w:rsidP="00C47A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95333" w:rsidRDefault="0079533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333" w:rsidRDefault="00795333" w:rsidP="00C47A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03FB1">
      <w:rPr>
        <w:rStyle w:val="a6"/>
        <w:noProof/>
      </w:rPr>
      <w:t>2</w:t>
    </w:r>
    <w:r>
      <w:rPr>
        <w:rStyle w:val="a6"/>
      </w:rPr>
      <w:fldChar w:fldCharType="end"/>
    </w:r>
  </w:p>
  <w:p w:rsidR="00795333" w:rsidRDefault="0079533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10513"/>
    <w:rsid w:val="0002151F"/>
    <w:rsid w:val="00026F1C"/>
    <w:rsid w:val="0005027D"/>
    <w:rsid w:val="00065E3F"/>
    <w:rsid w:val="000A2517"/>
    <w:rsid w:val="000A6A8D"/>
    <w:rsid w:val="000C2CC3"/>
    <w:rsid w:val="000C3DD1"/>
    <w:rsid w:val="000E1F4E"/>
    <w:rsid w:val="000F5462"/>
    <w:rsid w:val="00115B8D"/>
    <w:rsid w:val="001273D3"/>
    <w:rsid w:val="00130A05"/>
    <w:rsid w:val="00135048"/>
    <w:rsid w:val="00157BD0"/>
    <w:rsid w:val="0017170D"/>
    <w:rsid w:val="001A2571"/>
    <w:rsid w:val="001B09F9"/>
    <w:rsid w:val="001B5F44"/>
    <w:rsid w:val="001C39C3"/>
    <w:rsid w:val="001D2766"/>
    <w:rsid w:val="0020261E"/>
    <w:rsid w:val="00207F23"/>
    <w:rsid w:val="00227CDB"/>
    <w:rsid w:val="00254B92"/>
    <w:rsid w:val="00285111"/>
    <w:rsid w:val="0029499E"/>
    <w:rsid w:val="002B5EC9"/>
    <w:rsid w:val="002B634F"/>
    <w:rsid w:val="002C34EF"/>
    <w:rsid w:val="002C727A"/>
    <w:rsid w:val="002F356F"/>
    <w:rsid w:val="00302406"/>
    <w:rsid w:val="00335491"/>
    <w:rsid w:val="003453C7"/>
    <w:rsid w:val="003649D1"/>
    <w:rsid w:val="003930A3"/>
    <w:rsid w:val="003939D2"/>
    <w:rsid w:val="003A0998"/>
    <w:rsid w:val="003C586B"/>
    <w:rsid w:val="003E1439"/>
    <w:rsid w:val="003E2D81"/>
    <w:rsid w:val="00412A57"/>
    <w:rsid w:val="00436A55"/>
    <w:rsid w:val="0045584D"/>
    <w:rsid w:val="004705E1"/>
    <w:rsid w:val="00490E67"/>
    <w:rsid w:val="004A1E50"/>
    <w:rsid w:val="004E71DF"/>
    <w:rsid w:val="00505DF7"/>
    <w:rsid w:val="00526500"/>
    <w:rsid w:val="00553BAB"/>
    <w:rsid w:val="005606A5"/>
    <w:rsid w:val="005674C4"/>
    <w:rsid w:val="00570958"/>
    <w:rsid w:val="00597D5B"/>
    <w:rsid w:val="005D28D5"/>
    <w:rsid w:val="005F0791"/>
    <w:rsid w:val="005F43E1"/>
    <w:rsid w:val="0061076F"/>
    <w:rsid w:val="006119AB"/>
    <w:rsid w:val="00624CAC"/>
    <w:rsid w:val="00634A09"/>
    <w:rsid w:val="006426AD"/>
    <w:rsid w:val="00643A04"/>
    <w:rsid w:val="00652A6F"/>
    <w:rsid w:val="006701CD"/>
    <w:rsid w:val="00675058"/>
    <w:rsid w:val="00694006"/>
    <w:rsid w:val="006A00E3"/>
    <w:rsid w:val="006B3A2C"/>
    <w:rsid w:val="006C211B"/>
    <w:rsid w:val="006E7167"/>
    <w:rsid w:val="006E7DEB"/>
    <w:rsid w:val="006F2555"/>
    <w:rsid w:val="0070277B"/>
    <w:rsid w:val="00703B75"/>
    <w:rsid w:val="00714615"/>
    <w:rsid w:val="00740D51"/>
    <w:rsid w:val="007476A2"/>
    <w:rsid w:val="00753FFA"/>
    <w:rsid w:val="00772AA7"/>
    <w:rsid w:val="007870CE"/>
    <w:rsid w:val="00795333"/>
    <w:rsid w:val="007A3E63"/>
    <w:rsid w:val="007A6FB9"/>
    <w:rsid w:val="007B297C"/>
    <w:rsid w:val="007D2BAF"/>
    <w:rsid w:val="007F0FBE"/>
    <w:rsid w:val="008318EF"/>
    <w:rsid w:val="008351D9"/>
    <w:rsid w:val="00851D88"/>
    <w:rsid w:val="00852E38"/>
    <w:rsid w:val="0088142E"/>
    <w:rsid w:val="00881A05"/>
    <w:rsid w:val="00890958"/>
    <w:rsid w:val="00894364"/>
    <w:rsid w:val="00895A1C"/>
    <w:rsid w:val="008D2DDE"/>
    <w:rsid w:val="008E0B92"/>
    <w:rsid w:val="008F0C6E"/>
    <w:rsid w:val="00924CF2"/>
    <w:rsid w:val="009347E5"/>
    <w:rsid w:val="00954517"/>
    <w:rsid w:val="00962B86"/>
    <w:rsid w:val="00982ECD"/>
    <w:rsid w:val="009A290A"/>
    <w:rsid w:val="009D2AEF"/>
    <w:rsid w:val="009E0AF2"/>
    <w:rsid w:val="00A17F6C"/>
    <w:rsid w:val="00A26230"/>
    <w:rsid w:val="00A348AC"/>
    <w:rsid w:val="00A34D22"/>
    <w:rsid w:val="00AA21D4"/>
    <w:rsid w:val="00AF095B"/>
    <w:rsid w:val="00B03FB1"/>
    <w:rsid w:val="00B130F6"/>
    <w:rsid w:val="00B41FAC"/>
    <w:rsid w:val="00B84F0B"/>
    <w:rsid w:val="00BE1256"/>
    <w:rsid w:val="00C02D07"/>
    <w:rsid w:val="00C03C33"/>
    <w:rsid w:val="00C47A85"/>
    <w:rsid w:val="00C54233"/>
    <w:rsid w:val="00C60502"/>
    <w:rsid w:val="00C77374"/>
    <w:rsid w:val="00C9265C"/>
    <w:rsid w:val="00CA1B49"/>
    <w:rsid w:val="00CB2A00"/>
    <w:rsid w:val="00CD4388"/>
    <w:rsid w:val="00CF0D70"/>
    <w:rsid w:val="00D17A09"/>
    <w:rsid w:val="00D209DC"/>
    <w:rsid w:val="00D51E7E"/>
    <w:rsid w:val="00D75D24"/>
    <w:rsid w:val="00DA7526"/>
    <w:rsid w:val="00DB728B"/>
    <w:rsid w:val="00DC646E"/>
    <w:rsid w:val="00DD0E1E"/>
    <w:rsid w:val="00DE03D3"/>
    <w:rsid w:val="00E01857"/>
    <w:rsid w:val="00E21766"/>
    <w:rsid w:val="00E26DDA"/>
    <w:rsid w:val="00E37DEB"/>
    <w:rsid w:val="00E43980"/>
    <w:rsid w:val="00E73D3D"/>
    <w:rsid w:val="00E76EF2"/>
    <w:rsid w:val="00E81358"/>
    <w:rsid w:val="00E90088"/>
    <w:rsid w:val="00EA7D8F"/>
    <w:rsid w:val="00ED0D85"/>
    <w:rsid w:val="00EE3C57"/>
    <w:rsid w:val="00EE691C"/>
    <w:rsid w:val="00F36422"/>
    <w:rsid w:val="00F64A70"/>
    <w:rsid w:val="00F72BFD"/>
    <w:rsid w:val="00F73723"/>
    <w:rsid w:val="00F82976"/>
    <w:rsid w:val="00F94625"/>
    <w:rsid w:val="00FA7C57"/>
    <w:rsid w:val="00FB2D46"/>
    <w:rsid w:val="00FE23AC"/>
    <w:rsid w:val="00FE4C03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98FD09-1579-4EFD-BC62-03174E59C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basedOn w:val="a0"/>
    <w:link w:val="4"/>
    <w:semiHidden/>
    <w:locked/>
    <w:rsid w:val="00A34D22"/>
    <w:rPr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basedOn w:val="a0"/>
    <w:link w:val="21"/>
    <w:locked/>
    <w:rsid w:val="00597D5B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semiHidden/>
    <w:rsid w:val="008F0C6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027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277B"/>
  </w:style>
  <w:style w:type="paragraph" w:styleId="a7">
    <w:name w:val="Body Text"/>
    <w:basedOn w:val="a"/>
    <w:link w:val="a8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rsid w:val="00F72BFD"/>
    <w:rPr>
      <w:sz w:val="28"/>
      <w:lang w:val="ru-RU" w:eastAsia="ru-RU"/>
    </w:rPr>
  </w:style>
  <w:style w:type="paragraph" w:styleId="a9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Strong"/>
    <w:basedOn w:val="a0"/>
    <w:qFormat/>
    <w:rsid w:val="00924CF2"/>
    <w:rPr>
      <w:b/>
      <w:bCs/>
    </w:rPr>
  </w:style>
  <w:style w:type="character" w:styleId="ab">
    <w:name w:val="Hyperlink"/>
    <w:basedOn w:val="a0"/>
    <w:uiPriority w:val="99"/>
    <w:unhideWhenUsed/>
    <w:rsid w:val="00FE4C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2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4</cp:revision>
  <cp:lastPrinted>2017-04-20T17:59:00Z</cp:lastPrinted>
  <dcterms:created xsi:type="dcterms:W3CDTF">2017-04-20T18:24:00Z</dcterms:created>
  <dcterms:modified xsi:type="dcterms:W3CDTF">2017-04-20T18:59:00Z</dcterms:modified>
</cp:coreProperties>
</file>