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EB6" w:rsidRDefault="00791EB6" w:rsidP="00791EB6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463550" cy="68580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 xml:space="preserve">     </w:t>
      </w:r>
    </w:p>
    <w:p w:rsidR="00791EB6" w:rsidRDefault="00791EB6" w:rsidP="00791EB6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УКРАЇНА</w:t>
      </w:r>
    </w:p>
    <w:p w:rsidR="00791EB6" w:rsidRDefault="00791EB6" w:rsidP="00791EB6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791EB6" w:rsidRDefault="00791EB6" w:rsidP="00791EB6">
      <w:pPr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                                        26  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791EB6" w:rsidRDefault="00791EB6" w:rsidP="00791EB6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791EB6" w:rsidRDefault="00791EB6" w:rsidP="00791EB6">
      <w:pPr>
        <w:pStyle w:val="4"/>
        <w:widowControl w:val="0"/>
        <w:spacing w:before="20" w:after="20" w:line="240" w:lineRule="auto"/>
        <w:jc w:val="left"/>
      </w:pPr>
      <w:r>
        <w:t xml:space="preserve">     </w:t>
      </w:r>
    </w:p>
    <w:p w:rsidR="00791EB6" w:rsidRPr="007D70D0" w:rsidRDefault="00791EB6" w:rsidP="00791EB6">
      <w:pPr>
        <w:pStyle w:val="4"/>
        <w:widowControl w:val="0"/>
        <w:spacing w:before="20" w:after="20" w:line="240" w:lineRule="auto"/>
        <w:jc w:val="left"/>
        <w:rPr>
          <w:b/>
          <w:sz w:val="36"/>
          <w:szCs w:val="36"/>
        </w:rPr>
      </w:pPr>
      <w:r>
        <w:t xml:space="preserve">    12.04.2017 №678                                                  </w:t>
      </w:r>
      <w:proofErr w:type="spellStart"/>
      <w:r>
        <w:t>м.Чернівці</w:t>
      </w:r>
      <w:proofErr w:type="spellEnd"/>
    </w:p>
    <w:p w:rsidR="00791EB6" w:rsidRDefault="00791EB6" w:rsidP="00791EB6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791EB6" w:rsidRDefault="00791EB6" w:rsidP="00791EB6">
      <w:pPr>
        <w:jc w:val="center"/>
        <w:rPr>
          <w:b/>
          <w:sz w:val="16"/>
          <w:szCs w:val="16"/>
          <w:lang w:val="uk-UA"/>
        </w:rPr>
      </w:pPr>
    </w:p>
    <w:p w:rsidR="00791EB6" w:rsidRPr="00BB4135" w:rsidRDefault="00791EB6" w:rsidP="00791EB6">
      <w:pPr>
        <w:ind w:firstLine="708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щодо закупівлі нових тролейбусів українського виробництва</w:t>
      </w:r>
    </w:p>
    <w:p w:rsidR="00791EB6" w:rsidRDefault="00791EB6" w:rsidP="00791EB6">
      <w:pPr>
        <w:ind w:firstLine="708"/>
        <w:jc w:val="both"/>
        <w:rPr>
          <w:sz w:val="28"/>
          <w:szCs w:val="28"/>
          <w:lang w:val="uk-UA" w:eastAsia="uk-UA"/>
        </w:rPr>
      </w:pPr>
    </w:p>
    <w:p w:rsidR="00791EB6" w:rsidRPr="007119E8" w:rsidRDefault="00791EB6" w:rsidP="00791EB6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    На офіційному веб-порталі Чернівецької міської ради зареєстрована та набрала  336 голосів  електронна петиція </w:t>
      </w:r>
      <w:r w:rsidRPr="00FB0C68">
        <w:rPr>
          <w:b/>
          <w:sz w:val="28"/>
          <w:szCs w:val="28"/>
          <w:lang w:val="uk-UA"/>
        </w:rPr>
        <w:t xml:space="preserve"> </w:t>
      </w:r>
      <w:r w:rsidRPr="0031391A">
        <w:rPr>
          <w:sz w:val="28"/>
          <w:szCs w:val="28"/>
          <w:lang w:val="uk-UA"/>
        </w:rPr>
        <w:t xml:space="preserve">щодо </w:t>
      </w:r>
      <w:r w:rsidRPr="00273465">
        <w:rPr>
          <w:sz w:val="28"/>
          <w:szCs w:val="28"/>
          <w:lang w:val="uk-UA"/>
        </w:rPr>
        <w:t>закупівлі нових тролейбусів українського виробництва</w:t>
      </w:r>
      <w:r>
        <w:rPr>
          <w:sz w:val="28"/>
          <w:szCs w:val="28"/>
          <w:lang w:val="uk-UA"/>
        </w:rPr>
        <w:t>.</w:t>
      </w:r>
    </w:p>
    <w:p w:rsidR="00791EB6" w:rsidRDefault="00791EB6" w:rsidP="00791EB6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791EB6" w:rsidRDefault="00791EB6" w:rsidP="00791EB6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791EB6" w:rsidRDefault="00791EB6" w:rsidP="00791EB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91EB6" w:rsidRPr="007119E8" w:rsidRDefault="00791EB6" w:rsidP="00791EB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lang w:val="uk-UA"/>
        </w:rPr>
        <w:t xml:space="preserve">        </w:t>
      </w:r>
      <w:r w:rsidRPr="00506EBC">
        <w:rPr>
          <w:b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петицію</w:t>
      </w:r>
      <w:r w:rsidRPr="00E003D2">
        <w:rPr>
          <w:b/>
          <w:lang w:val="uk-UA"/>
        </w:rPr>
        <w:t xml:space="preserve"> </w:t>
      </w:r>
      <w:r w:rsidRPr="0031391A">
        <w:rPr>
          <w:sz w:val="28"/>
          <w:szCs w:val="28"/>
          <w:lang w:val="uk-UA"/>
        </w:rPr>
        <w:t xml:space="preserve">щодо </w:t>
      </w:r>
      <w:r w:rsidRPr="00273465">
        <w:rPr>
          <w:sz w:val="28"/>
          <w:szCs w:val="28"/>
          <w:lang w:val="uk-UA"/>
        </w:rPr>
        <w:t>закупівлі нових тролейбусів українського виробництва</w:t>
      </w:r>
      <w:r>
        <w:rPr>
          <w:sz w:val="28"/>
          <w:szCs w:val="28"/>
          <w:lang w:val="uk-UA"/>
        </w:rPr>
        <w:t>.</w:t>
      </w:r>
    </w:p>
    <w:p w:rsidR="00791EB6" w:rsidRDefault="00791EB6" w:rsidP="00791EB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2.</w:t>
      </w:r>
      <w:r w:rsidRPr="00293842">
        <w:rPr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  <w:r w:rsidRPr="00293842">
        <w:rPr>
          <w:sz w:val="28"/>
          <w:szCs w:val="28"/>
          <w:lang w:val="uk-UA"/>
        </w:rPr>
        <w:t>житлово-комунального господарства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спільно з</w:t>
      </w:r>
      <w:r>
        <w:rPr>
          <w:b/>
          <w:sz w:val="28"/>
          <w:szCs w:val="28"/>
          <w:lang w:val="uk-UA"/>
        </w:rPr>
        <w:t xml:space="preserve"> </w:t>
      </w:r>
      <w:r w:rsidRPr="00293842">
        <w:rPr>
          <w:sz w:val="28"/>
          <w:szCs w:val="28"/>
          <w:lang w:val="uk-UA"/>
        </w:rPr>
        <w:t>ф</w:t>
      </w:r>
      <w:r>
        <w:rPr>
          <w:sz w:val="28"/>
          <w:szCs w:val="28"/>
          <w:lang w:val="uk-UA"/>
        </w:rPr>
        <w:t xml:space="preserve">інансовим управлінням міської ради передбачити в серпні  закупівлю 20 нових </w:t>
      </w:r>
      <w:proofErr w:type="spellStart"/>
      <w:r>
        <w:rPr>
          <w:sz w:val="28"/>
          <w:szCs w:val="28"/>
          <w:lang w:val="uk-UA"/>
        </w:rPr>
        <w:t>низькополих</w:t>
      </w:r>
      <w:proofErr w:type="spellEnd"/>
      <w:r>
        <w:rPr>
          <w:sz w:val="28"/>
          <w:szCs w:val="28"/>
          <w:lang w:val="uk-UA"/>
        </w:rPr>
        <w:t xml:space="preserve"> тролейбусів з кондиціонерами в кабіні водія, салоні, з пічками опалення, з наявністю електронного табло, з асинхронним двигуном не російського виробництва, із системою управління не російського виробництва (за результатами І півріччя поточного року).</w:t>
      </w:r>
    </w:p>
    <w:p w:rsidR="00791EB6" w:rsidRPr="007119E8" w:rsidRDefault="00791EB6" w:rsidP="00791EB6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Звернути увагу адміністрації КП «Чернівецьке тролейбусне управління» на використання паливно-мастильних матеріалів та запчастин в процесі експлуатації тролейбусного парку управління.</w:t>
      </w:r>
    </w:p>
    <w:p w:rsidR="00791EB6" w:rsidRDefault="00791EB6" w:rsidP="00791EB6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06EB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791EB6" w:rsidRPr="004E3D74" w:rsidRDefault="00791EB6" w:rsidP="00791EB6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506EBC">
        <w:rPr>
          <w:b/>
          <w:sz w:val="28"/>
          <w:szCs w:val="28"/>
          <w:lang w:val="uk-UA"/>
        </w:rPr>
        <w:t>.</w:t>
      </w:r>
      <w:r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791EB6" w:rsidRPr="004E3D74" w:rsidRDefault="00791EB6" w:rsidP="00791EB6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506E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Pr="004E3D74">
        <w:rPr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791EB6" w:rsidRDefault="00791EB6" w:rsidP="00791EB6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791EB6" w:rsidRDefault="00791EB6" w:rsidP="00791EB6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D75BDE" w:rsidRPr="00791EB6" w:rsidRDefault="00791EB6" w:rsidP="00791EB6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  <w:bookmarkStart w:id="0" w:name="_GoBack"/>
      <w:bookmarkEnd w:id="0"/>
    </w:p>
    <w:sectPr w:rsidR="00D75BDE" w:rsidRPr="00791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EB6"/>
    <w:rsid w:val="00791EB6"/>
    <w:rsid w:val="00D7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0DAD6"/>
  <w15:chartTrackingRefBased/>
  <w15:docId w15:val="{26916529-DB7A-4393-ABF6-167A225D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EB6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link w:val="40"/>
    <w:qFormat/>
    <w:rsid w:val="00791EB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EB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791EB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caption"/>
    <w:basedOn w:val="a"/>
    <w:qFormat/>
    <w:rsid w:val="00791EB6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rsid w:val="00791EB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2017-04-28T18:17:00Z</dcterms:created>
  <dcterms:modified xsi:type="dcterms:W3CDTF">2017-04-28T18:18:00Z</dcterms:modified>
</cp:coreProperties>
</file>