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67" w:rsidRDefault="00E40667" w:rsidP="00E40667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B90CC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67" w:rsidRDefault="00E4066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0667" w:rsidRDefault="00E4066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40667" w:rsidRDefault="00B3336C" w:rsidP="00E406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26</w:t>
      </w:r>
      <w:r w:rsidR="00E40667">
        <w:rPr>
          <w:b/>
          <w:sz w:val="32"/>
          <w:szCs w:val="32"/>
        </w:rPr>
        <w:t xml:space="preserve"> сесія  </w:t>
      </w:r>
      <w:r w:rsidR="00E40667">
        <w:rPr>
          <w:b/>
          <w:sz w:val="32"/>
          <w:szCs w:val="32"/>
          <w:lang w:val="en-US"/>
        </w:rPr>
        <w:t>V</w:t>
      </w:r>
      <w:r w:rsidR="00E40667">
        <w:rPr>
          <w:b/>
          <w:sz w:val="32"/>
          <w:szCs w:val="32"/>
        </w:rPr>
        <w:t xml:space="preserve">ІІ скликання </w:t>
      </w:r>
    </w:p>
    <w:p w:rsidR="00E40667" w:rsidRDefault="00E40667" w:rsidP="00E4066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40667" w:rsidRDefault="00E40667" w:rsidP="00E40667"/>
    <w:p w:rsidR="00E40667" w:rsidRPr="00666097" w:rsidRDefault="008D5B69" w:rsidP="00E40667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</w:t>
      </w:r>
      <w:r w:rsidR="00B3336C">
        <w:rPr>
          <w:sz w:val="28"/>
          <w:szCs w:val="28"/>
          <w:lang w:val="uk-UA"/>
        </w:rPr>
        <w:t xml:space="preserve">.04.2017 </w:t>
      </w:r>
      <w:r w:rsidR="00E40667">
        <w:rPr>
          <w:sz w:val="28"/>
          <w:szCs w:val="28"/>
        </w:rPr>
        <w:t xml:space="preserve">№  </w:t>
      </w:r>
      <w:r>
        <w:rPr>
          <w:sz w:val="28"/>
          <w:szCs w:val="28"/>
          <w:lang w:val="uk-UA"/>
        </w:rPr>
        <w:t>652</w:t>
      </w:r>
      <w:r w:rsidR="00E40667">
        <w:rPr>
          <w:i/>
          <w:szCs w:val="28"/>
        </w:rPr>
        <w:tab/>
      </w:r>
      <w:r w:rsidR="00E40667">
        <w:rPr>
          <w:i/>
          <w:szCs w:val="28"/>
        </w:rPr>
        <w:tab/>
        <w:t xml:space="preserve">                                                                          </w:t>
      </w:r>
      <w:r w:rsidR="00E40667">
        <w:rPr>
          <w:sz w:val="28"/>
          <w:szCs w:val="28"/>
        </w:rPr>
        <w:t>м. Чернівці</w:t>
      </w:r>
      <w:r w:rsidR="00E40667">
        <w:rPr>
          <w:b/>
          <w:i/>
          <w:szCs w:val="28"/>
          <w:u w:val="single"/>
        </w:rPr>
        <w:t xml:space="preserve">   </w:t>
      </w:r>
    </w:p>
    <w:p w:rsidR="00E40667" w:rsidRPr="00666097" w:rsidRDefault="00E40667" w:rsidP="00E40667">
      <w:pPr>
        <w:jc w:val="both"/>
        <w:rPr>
          <w:szCs w:val="28"/>
        </w:rPr>
      </w:pPr>
    </w:p>
    <w:p w:rsidR="002D1630" w:rsidRDefault="002D1630" w:rsidP="002D1630">
      <w:pPr>
        <w:rPr>
          <w:sz w:val="28"/>
          <w:szCs w:val="28"/>
        </w:rPr>
      </w:pPr>
    </w:p>
    <w:p w:rsidR="002D1630" w:rsidRDefault="00F14BDC" w:rsidP="002D163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>Про</w:t>
      </w:r>
      <w:r w:rsidR="002D16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електронну</w:t>
      </w:r>
      <w:r w:rsidR="008518D5">
        <w:rPr>
          <w:b/>
          <w:sz w:val="28"/>
          <w:szCs w:val="28"/>
          <w:lang w:val="uk-UA"/>
        </w:rPr>
        <w:t xml:space="preserve"> </w:t>
      </w:r>
      <w:r w:rsidR="002D1630">
        <w:rPr>
          <w:b/>
          <w:sz w:val="28"/>
          <w:szCs w:val="28"/>
        </w:rPr>
        <w:t>петиц</w:t>
      </w:r>
      <w:r>
        <w:rPr>
          <w:b/>
          <w:sz w:val="28"/>
          <w:szCs w:val="28"/>
          <w:lang w:val="uk-UA"/>
        </w:rPr>
        <w:t>ію</w:t>
      </w:r>
      <w:r w:rsidR="008518D5">
        <w:rPr>
          <w:b/>
          <w:sz w:val="28"/>
          <w:szCs w:val="28"/>
          <w:lang w:val="uk-UA"/>
        </w:rPr>
        <w:t xml:space="preserve"> щодо створення е</w:t>
      </w:r>
      <w:r w:rsidR="00EF52F5">
        <w:rPr>
          <w:b/>
          <w:sz w:val="28"/>
          <w:szCs w:val="28"/>
          <w:lang w:val="uk-UA"/>
        </w:rPr>
        <w:t>лектронної черги до архіву відділу реєстрації актів цивільного стану Головного територіального управління юстиції в Чернівецькій області</w:t>
      </w:r>
    </w:p>
    <w:bookmarkEnd w:id="0"/>
    <w:p w:rsidR="002D1630" w:rsidRPr="002D1630" w:rsidRDefault="002D1630" w:rsidP="002D1630">
      <w:pPr>
        <w:jc w:val="center"/>
        <w:rPr>
          <w:b/>
          <w:sz w:val="28"/>
          <w:szCs w:val="28"/>
          <w:lang w:val="uk-UA"/>
        </w:rPr>
      </w:pPr>
    </w:p>
    <w:p w:rsidR="002D1630" w:rsidRPr="002D1630" w:rsidRDefault="002D1630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2D1630">
        <w:rPr>
          <w:sz w:val="28"/>
          <w:szCs w:val="28"/>
          <w:lang w:val="uk-UA"/>
        </w:rPr>
        <w:t>Відповідно до статті</w:t>
      </w:r>
      <w:r w:rsidR="006B7321">
        <w:rPr>
          <w:sz w:val="28"/>
          <w:szCs w:val="28"/>
          <w:lang w:val="uk-UA"/>
        </w:rPr>
        <w:t xml:space="preserve"> 25,</w:t>
      </w:r>
      <w:r w:rsidRPr="002D1630">
        <w:rPr>
          <w:sz w:val="28"/>
          <w:szCs w:val="28"/>
          <w:lang w:val="uk-UA"/>
        </w:rPr>
        <w:t xml:space="preserve"> 59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, </w:t>
      </w:r>
      <w:r w:rsidR="006B7321">
        <w:rPr>
          <w:sz w:val="28"/>
          <w:szCs w:val="28"/>
          <w:lang w:val="uk-UA"/>
        </w:rPr>
        <w:t xml:space="preserve">статті 23-1 Закону України «Про звернення громадян», </w:t>
      </w:r>
      <w:r w:rsidR="00B27C3E">
        <w:rPr>
          <w:sz w:val="28"/>
          <w:szCs w:val="28"/>
          <w:lang w:val="uk-UA"/>
        </w:rPr>
        <w:t>Закону України «Про державну реєс</w:t>
      </w:r>
      <w:r w:rsidR="006F6584">
        <w:rPr>
          <w:sz w:val="28"/>
          <w:szCs w:val="28"/>
          <w:lang w:val="uk-UA"/>
        </w:rPr>
        <w:t>трацію актів цивільного стану»</w:t>
      </w:r>
      <w:r>
        <w:rPr>
          <w:sz w:val="28"/>
          <w:szCs w:val="28"/>
          <w:lang w:val="uk-UA"/>
        </w:rPr>
        <w:t xml:space="preserve">, </w:t>
      </w:r>
      <w:r w:rsidR="00EF52F5">
        <w:rPr>
          <w:sz w:val="28"/>
          <w:szCs w:val="28"/>
          <w:lang w:val="uk-UA"/>
        </w:rPr>
        <w:t xml:space="preserve">Наказу Міністерства юстиції України від 17.04.2002 р. №30/5 (зі змінами і доповненнями від 22.04.2008 р. №643/5, 23.11.2010 2010 р.                       № 2921/5) щодо підпорядкованості відділів державної реєстрації актів цивільного стану Головним територіальним управлінням юстиції,  </w:t>
      </w:r>
      <w:r w:rsidR="00F763B1">
        <w:rPr>
          <w:sz w:val="28"/>
          <w:szCs w:val="28"/>
          <w:lang w:val="uk-UA"/>
        </w:rPr>
        <w:t xml:space="preserve">розглянувши електронну петицію Михайленко К. М.,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2D1630" w:rsidRDefault="002D1630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2D1630" w:rsidRPr="002D1630" w:rsidRDefault="002D1630" w:rsidP="00B83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 w:rsidRPr="00EB780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Направити електронну петицію</w:t>
      </w:r>
      <w:r w:rsidR="001D27A7">
        <w:rPr>
          <w:sz w:val="28"/>
          <w:szCs w:val="28"/>
          <w:lang w:val="uk-UA"/>
        </w:rPr>
        <w:t xml:space="preserve"> Михайленко К. М.</w:t>
      </w:r>
      <w:r w:rsidR="00AF77E4">
        <w:rPr>
          <w:sz w:val="28"/>
          <w:szCs w:val="28"/>
          <w:lang w:val="uk-UA"/>
        </w:rPr>
        <w:t xml:space="preserve"> щодо створення </w:t>
      </w:r>
      <w:r w:rsidR="001D27A7">
        <w:rPr>
          <w:sz w:val="28"/>
          <w:szCs w:val="28"/>
          <w:lang w:val="uk-UA"/>
        </w:rPr>
        <w:t xml:space="preserve"> </w:t>
      </w:r>
      <w:r w:rsidR="00B83D6E">
        <w:rPr>
          <w:sz w:val="28"/>
          <w:szCs w:val="28"/>
          <w:lang w:val="uk-UA"/>
        </w:rPr>
        <w:t xml:space="preserve">електронної черги до архіву </w:t>
      </w:r>
      <w:r w:rsidR="00B83D6E" w:rsidRPr="00B83D6E">
        <w:rPr>
          <w:sz w:val="28"/>
          <w:szCs w:val="28"/>
          <w:lang w:val="uk-UA"/>
        </w:rPr>
        <w:t>відділу реєст</w:t>
      </w:r>
      <w:r w:rsidR="001A0797">
        <w:rPr>
          <w:sz w:val="28"/>
          <w:szCs w:val="28"/>
          <w:lang w:val="uk-UA"/>
        </w:rPr>
        <w:t>рації актів цивільного стану</w:t>
      </w:r>
      <w:r>
        <w:rPr>
          <w:sz w:val="28"/>
          <w:szCs w:val="28"/>
          <w:lang w:val="uk-UA"/>
        </w:rPr>
        <w:t>, яка набрала 250 голосів</w:t>
      </w:r>
      <w:r w:rsidR="008E0D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14C67">
        <w:rPr>
          <w:sz w:val="28"/>
          <w:szCs w:val="28"/>
          <w:lang w:val="uk-UA"/>
        </w:rPr>
        <w:t xml:space="preserve">для </w:t>
      </w:r>
      <w:r w:rsidR="00095668">
        <w:rPr>
          <w:sz w:val="28"/>
          <w:szCs w:val="28"/>
          <w:lang w:val="uk-UA"/>
        </w:rPr>
        <w:t xml:space="preserve"> </w:t>
      </w:r>
      <w:r w:rsidR="00814C67">
        <w:rPr>
          <w:sz w:val="28"/>
          <w:szCs w:val="28"/>
          <w:lang w:val="uk-UA"/>
        </w:rPr>
        <w:t xml:space="preserve">розгляду </w:t>
      </w:r>
      <w:r>
        <w:rPr>
          <w:sz w:val="28"/>
          <w:szCs w:val="28"/>
          <w:lang w:val="uk-UA"/>
        </w:rPr>
        <w:t>до Головного територіального управління юстиції в Чернівецькій області.</w:t>
      </w:r>
    </w:p>
    <w:p w:rsidR="002D1630" w:rsidRDefault="002D1630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515125" w:rsidRDefault="002D1630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9C43F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6F6584">
        <w:rPr>
          <w:sz w:val="28"/>
          <w:szCs w:val="28"/>
          <w:lang w:val="uk-UA"/>
        </w:rPr>
        <w:t xml:space="preserve"> </w:t>
      </w:r>
      <w:r w:rsidR="00515125">
        <w:rPr>
          <w:sz w:val="28"/>
          <w:szCs w:val="28"/>
          <w:lang w:val="uk-UA"/>
        </w:rPr>
        <w:t>Організацію виконання цього рішення покласти на начальника відділу звернень громадян міської ради.</w:t>
      </w:r>
    </w:p>
    <w:p w:rsidR="00515125" w:rsidRDefault="00515125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D1630" w:rsidRDefault="00515125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1512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D163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D1630" w:rsidRDefault="002D1630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D1630" w:rsidRPr="003E1C33" w:rsidRDefault="00515125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4</w:t>
      </w:r>
      <w:r w:rsidR="002D1630" w:rsidRPr="002D1630">
        <w:rPr>
          <w:b/>
          <w:sz w:val="28"/>
          <w:szCs w:val="28"/>
          <w:lang w:val="uk-UA"/>
        </w:rPr>
        <w:t>.</w:t>
      </w:r>
      <w:r w:rsidR="002D1630">
        <w:rPr>
          <w:sz w:val="28"/>
          <w:szCs w:val="28"/>
          <w:lang w:val="uk-UA"/>
        </w:rPr>
        <w:t xml:space="preserve">    Контроль за виконанням цього рішення покласти на </w:t>
      </w:r>
      <w:r w:rsidR="003E1C33">
        <w:rPr>
          <w:sz w:val="28"/>
          <w:szCs w:val="28"/>
          <w:lang w:val="uk-UA"/>
        </w:rPr>
        <w:t>комісію міської ради з питань законності, прав і свобод людини, регл</w:t>
      </w:r>
      <w:r w:rsidR="00797376">
        <w:rPr>
          <w:sz w:val="28"/>
          <w:szCs w:val="28"/>
          <w:lang w:val="uk-UA"/>
        </w:rPr>
        <w:t>аменту, депутатської діяльності</w:t>
      </w:r>
      <w:r w:rsidR="003E1C33">
        <w:rPr>
          <w:sz w:val="28"/>
          <w:szCs w:val="28"/>
          <w:lang w:val="uk-UA"/>
        </w:rPr>
        <w:t>, етики та запобігання корупції.</w:t>
      </w:r>
    </w:p>
    <w:p w:rsidR="002D1630" w:rsidRDefault="002D1630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823A9" w:rsidRPr="00231FF9" w:rsidRDefault="002D1630" w:rsidP="00231FF9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2D1630">
        <w:rPr>
          <w:b/>
          <w:sz w:val="28"/>
          <w:szCs w:val="28"/>
          <w:lang w:val="uk-UA"/>
        </w:rPr>
        <w:t>Чернівецький міський голова</w:t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>О. Каспрук</w:t>
      </w:r>
    </w:p>
    <w:sectPr w:rsidR="002823A9" w:rsidRPr="00231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95668"/>
    <w:rsid w:val="000A24FC"/>
    <w:rsid w:val="000E7D6B"/>
    <w:rsid w:val="001426F3"/>
    <w:rsid w:val="001A0797"/>
    <w:rsid w:val="001D27A7"/>
    <w:rsid w:val="00231FF9"/>
    <w:rsid w:val="002354CC"/>
    <w:rsid w:val="002823A9"/>
    <w:rsid w:val="002D1630"/>
    <w:rsid w:val="00304721"/>
    <w:rsid w:val="003202C7"/>
    <w:rsid w:val="003E1C33"/>
    <w:rsid w:val="00486760"/>
    <w:rsid w:val="004A2AC7"/>
    <w:rsid w:val="004E3EF9"/>
    <w:rsid w:val="00515125"/>
    <w:rsid w:val="006B7321"/>
    <w:rsid w:val="006B7C05"/>
    <w:rsid w:val="006F6584"/>
    <w:rsid w:val="006F7E42"/>
    <w:rsid w:val="007072AA"/>
    <w:rsid w:val="00797376"/>
    <w:rsid w:val="00814C67"/>
    <w:rsid w:val="00850991"/>
    <w:rsid w:val="008518D5"/>
    <w:rsid w:val="008C4D38"/>
    <w:rsid w:val="008D5B69"/>
    <w:rsid w:val="008E0DF2"/>
    <w:rsid w:val="00976BE6"/>
    <w:rsid w:val="00AF77E4"/>
    <w:rsid w:val="00B0506A"/>
    <w:rsid w:val="00B27C3E"/>
    <w:rsid w:val="00B3336C"/>
    <w:rsid w:val="00B83D6E"/>
    <w:rsid w:val="00B90CC2"/>
    <w:rsid w:val="00B9454F"/>
    <w:rsid w:val="00C5112F"/>
    <w:rsid w:val="00E36D85"/>
    <w:rsid w:val="00E40667"/>
    <w:rsid w:val="00EF52F5"/>
    <w:rsid w:val="00F07DAC"/>
    <w:rsid w:val="00F14BDC"/>
    <w:rsid w:val="00F22A18"/>
    <w:rsid w:val="00F41447"/>
    <w:rsid w:val="00F7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6E631"/>
  <w15:chartTrackingRefBased/>
  <w15:docId w15:val="{9D67920F-F0FC-425E-828E-B5813D99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2017-04-19T07:26:00Z</cp:lastPrinted>
  <dcterms:created xsi:type="dcterms:W3CDTF">2017-04-24T15:06:00Z</dcterms:created>
  <dcterms:modified xsi:type="dcterms:W3CDTF">2017-04-24T15:06:00Z</dcterms:modified>
</cp:coreProperties>
</file>