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644" w:rsidRPr="001539BB" w:rsidRDefault="00AD4B35" w:rsidP="002B364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1539BB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44" w:rsidRPr="001539BB" w:rsidRDefault="002B3644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У К Р А Ї Н А</w:t>
      </w:r>
    </w:p>
    <w:p w:rsidR="002B3644" w:rsidRPr="001539BB" w:rsidRDefault="002B3644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Чернівецька  міська рада</w:t>
      </w:r>
    </w:p>
    <w:p w:rsidR="002B3644" w:rsidRPr="001539BB" w:rsidRDefault="002B3644" w:rsidP="002B364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22 </w:t>
      </w:r>
      <w:r w:rsidRPr="001539BB">
        <w:rPr>
          <w:b/>
          <w:sz w:val="32"/>
          <w:szCs w:val="32"/>
          <w:lang w:val="uk-UA"/>
        </w:rPr>
        <w:t xml:space="preserve"> сесія  VІІ скликання </w:t>
      </w:r>
    </w:p>
    <w:p w:rsidR="002B3644" w:rsidRPr="001539BB" w:rsidRDefault="002B3644" w:rsidP="002B3644">
      <w:pPr>
        <w:pStyle w:val="3"/>
        <w:jc w:val="center"/>
        <w:rPr>
          <w:sz w:val="32"/>
        </w:rPr>
      </w:pPr>
      <w:r w:rsidRPr="001539BB">
        <w:rPr>
          <w:sz w:val="32"/>
        </w:rPr>
        <w:t>Р  І  Ш  Е  Н  Н  Я</w:t>
      </w:r>
    </w:p>
    <w:p w:rsidR="002B3644" w:rsidRPr="001539BB" w:rsidRDefault="002B3644" w:rsidP="002B3644">
      <w:pPr>
        <w:rPr>
          <w:lang w:val="uk-UA" w:eastAsia="uk-UA"/>
        </w:rPr>
      </w:pPr>
    </w:p>
    <w:p w:rsidR="002B3644" w:rsidRPr="001539BB" w:rsidRDefault="002B3644" w:rsidP="002B3644">
      <w:pPr>
        <w:pStyle w:val="3"/>
        <w:jc w:val="center"/>
        <w:rPr>
          <w:sz w:val="16"/>
          <w:szCs w:val="16"/>
        </w:rPr>
      </w:pPr>
    </w:p>
    <w:p w:rsidR="002B3644" w:rsidRDefault="00421D5E" w:rsidP="002B36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27.02.2017 </w:t>
      </w:r>
      <w:r w:rsidR="002B3644" w:rsidRPr="00421D5E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C365BE">
        <w:rPr>
          <w:rFonts w:ascii="Times New Roman" w:hAnsi="Times New Roman"/>
          <w:sz w:val="28"/>
          <w:szCs w:val="28"/>
          <w:lang w:val="uk-UA"/>
        </w:rPr>
        <w:t>602</w:t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sz w:val="28"/>
          <w:szCs w:val="28"/>
          <w:lang w:val="uk-UA"/>
        </w:rPr>
        <w:t>м. Чернівці</w:t>
      </w:r>
    </w:p>
    <w:p w:rsidR="00421D5E" w:rsidRDefault="00421D5E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32AD9" w:rsidRPr="00421D5E" w:rsidRDefault="00332AD9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B3644" w:rsidRPr="001539BB" w:rsidRDefault="002B3644" w:rsidP="002B3644">
      <w:pPr>
        <w:spacing w:line="216" w:lineRule="auto"/>
        <w:rPr>
          <w:sz w:val="16"/>
          <w:szCs w:val="16"/>
          <w:lang w:val="uk-UA"/>
        </w:rPr>
      </w:pPr>
    </w:p>
    <w:p w:rsidR="002B3644" w:rsidRPr="002B3644" w:rsidRDefault="002B3644" w:rsidP="002B3644">
      <w:pPr>
        <w:pStyle w:val="6"/>
        <w:spacing w:before="0" w:after="0"/>
        <w:jc w:val="center"/>
        <w:rPr>
          <w:sz w:val="28"/>
          <w:szCs w:val="28"/>
        </w:rPr>
      </w:pPr>
      <w:r w:rsidRPr="002B3644">
        <w:rPr>
          <w:sz w:val="28"/>
          <w:szCs w:val="28"/>
        </w:rPr>
        <w:t>Про внесення змін та доповнень до Регламенту Чернівецької міської 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VІІ скликання</w:t>
      </w:r>
      <w:r w:rsidRPr="002B3644">
        <w:rPr>
          <w:sz w:val="28"/>
          <w:szCs w:val="28"/>
        </w:rPr>
        <w:t xml:space="preserve">, затвердженого рішенням міської ради VІI скликання </w:t>
      </w:r>
      <w:r>
        <w:rPr>
          <w:sz w:val="28"/>
          <w:szCs w:val="28"/>
        </w:rPr>
        <w:br/>
      </w:r>
      <w:r w:rsidRPr="002B3644">
        <w:rPr>
          <w:sz w:val="28"/>
          <w:szCs w:val="28"/>
        </w:rPr>
        <w:t xml:space="preserve">від 02.02.2016 р. №105 </w:t>
      </w:r>
      <w:r>
        <w:rPr>
          <w:sz w:val="28"/>
          <w:szCs w:val="28"/>
        </w:rPr>
        <w:t>зі</w:t>
      </w:r>
      <w:r w:rsidRPr="002B3644">
        <w:rPr>
          <w:sz w:val="28"/>
          <w:szCs w:val="28"/>
        </w:rPr>
        <w:t xml:space="preserve"> змінами та доповнення</w:t>
      </w:r>
      <w:r>
        <w:rPr>
          <w:sz w:val="28"/>
          <w:szCs w:val="28"/>
        </w:rPr>
        <w:t xml:space="preserve">ми від </w:t>
      </w:r>
      <w:r w:rsidRPr="002B3644">
        <w:rPr>
          <w:sz w:val="28"/>
          <w:szCs w:val="28"/>
        </w:rPr>
        <w:t>26.08.2016 р. № 365</w:t>
      </w:r>
    </w:p>
    <w:p w:rsidR="002B3644" w:rsidRDefault="002B3644" w:rsidP="002B3644">
      <w:pPr>
        <w:rPr>
          <w:sz w:val="28"/>
          <w:szCs w:val="28"/>
          <w:lang w:val="uk-UA"/>
        </w:rPr>
      </w:pPr>
    </w:p>
    <w:p w:rsidR="00421D5E" w:rsidRPr="002B3644" w:rsidRDefault="00421D5E" w:rsidP="002B3644">
      <w:pPr>
        <w:rPr>
          <w:sz w:val="28"/>
          <w:szCs w:val="28"/>
          <w:lang w:val="uk-UA"/>
        </w:rPr>
      </w:pPr>
    </w:p>
    <w:p w:rsidR="002B3644" w:rsidRPr="002B3644" w:rsidRDefault="002B3644" w:rsidP="002B3644">
      <w:pPr>
        <w:pStyle w:val="a3"/>
        <w:ind w:firstLine="708"/>
        <w:jc w:val="both"/>
        <w:rPr>
          <w:szCs w:val="28"/>
        </w:rPr>
      </w:pPr>
      <w:r w:rsidRPr="002B3644">
        <w:rPr>
          <w:szCs w:val="28"/>
        </w:rPr>
        <w:t>Відповідно до статі 144 Конституції України, статей 26, 42 та 59 Закону України «Про місцеве самоврядування в Україні», Чернівецька міська рада</w:t>
      </w:r>
    </w:p>
    <w:p w:rsidR="002B3644" w:rsidRDefault="002B3644" w:rsidP="002B364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3644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2B3644" w:rsidRPr="002B3644" w:rsidRDefault="002B3644" w:rsidP="002B364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B3644" w:rsidRDefault="002B3644" w:rsidP="002B3644">
      <w:pPr>
        <w:pStyle w:val="6"/>
        <w:numPr>
          <w:ilvl w:val="0"/>
          <w:numId w:val="1"/>
        </w:numPr>
        <w:spacing w:before="0" w:after="0"/>
        <w:ind w:left="0" w:firstLine="560"/>
        <w:jc w:val="both"/>
        <w:rPr>
          <w:b w:val="0"/>
          <w:sz w:val="28"/>
          <w:szCs w:val="28"/>
        </w:rPr>
      </w:pPr>
      <w:r w:rsidRPr="002B3644">
        <w:rPr>
          <w:b w:val="0"/>
          <w:sz w:val="28"/>
          <w:szCs w:val="28"/>
        </w:rPr>
        <w:t>Внести зміни та доповнення</w:t>
      </w:r>
      <w:r>
        <w:rPr>
          <w:b w:val="0"/>
          <w:sz w:val="28"/>
          <w:szCs w:val="28"/>
        </w:rPr>
        <w:t xml:space="preserve"> до</w:t>
      </w:r>
      <w:r w:rsidRPr="002B3644">
        <w:rPr>
          <w:b w:val="0"/>
          <w:sz w:val="28"/>
          <w:szCs w:val="28"/>
        </w:rPr>
        <w:t xml:space="preserve"> Регламент</w:t>
      </w:r>
      <w:r>
        <w:rPr>
          <w:b w:val="0"/>
          <w:sz w:val="28"/>
          <w:szCs w:val="28"/>
        </w:rPr>
        <w:t>у</w:t>
      </w:r>
      <w:r w:rsidRPr="002B3644">
        <w:rPr>
          <w:b w:val="0"/>
          <w:sz w:val="28"/>
          <w:szCs w:val="28"/>
        </w:rPr>
        <w:t xml:space="preserve"> Чернівецької міської ради</w:t>
      </w:r>
      <w:r>
        <w:rPr>
          <w:b w:val="0"/>
          <w:sz w:val="28"/>
          <w:szCs w:val="28"/>
        </w:rPr>
        <w:t xml:space="preserve"> VІІ скликання</w:t>
      </w:r>
      <w:r w:rsidRPr="002B3644">
        <w:rPr>
          <w:b w:val="0"/>
          <w:sz w:val="28"/>
          <w:szCs w:val="28"/>
        </w:rPr>
        <w:t>, затверджен</w:t>
      </w:r>
      <w:r>
        <w:rPr>
          <w:b w:val="0"/>
          <w:sz w:val="28"/>
          <w:szCs w:val="28"/>
        </w:rPr>
        <w:t>ого</w:t>
      </w:r>
      <w:r w:rsidRPr="002B3644">
        <w:rPr>
          <w:b w:val="0"/>
          <w:sz w:val="28"/>
          <w:szCs w:val="28"/>
        </w:rPr>
        <w:t xml:space="preserve"> рішенням міської ради VIІ скликання від </w:t>
      </w:r>
      <w:r w:rsidR="002348EE">
        <w:rPr>
          <w:b w:val="0"/>
          <w:sz w:val="28"/>
          <w:szCs w:val="28"/>
        </w:rPr>
        <w:br/>
      </w:r>
      <w:r w:rsidRPr="002B3644">
        <w:rPr>
          <w:b w:val="0"/>
          <w:sz w:val="28"/>
          <w:szCs w:val="28"/>
        </w:rPr>
        <w:t>02.02.2016 р. № 105</w:t>
      </w:r>
      <w:r>
        <w:rPr>
          <w:b w:val="0"/>
          <w:sz w:val="28"/>
          <w:szCs w:val="28"/>
        </w:rPr>
        <w:t xml:space="preserve"> зі змінами, </w:t>
      </w:r>
      <w:r w:rsidRPr="002B3644">
        <w:rPr>
          <w:b w:val="0"/>
          <w:sz w:val="28"/>
          <w:szCs w:val="28"/>
        </w:rPr>
        <w:t xml:space="preserve">внесеними  </w:t>
      </w:r>
      <w:r>
        <w:rPr>
          <w:b w:val="0"/>
          <w:sz w:val="28"/>
          <w:szCs w:val="28"/>
        </w:rPr>
        <w:t xml:space="preserve">рішенням міської ради </w:t>
      </w:r>
      <w:r w:rsidRPr="002B3644">
        <w:rPr>
          <w:b w:val="0"/>
          <w:sz w:val="28"/>
          <w:szCs w:val="28"/>
        </w:rPr>
        <w:t xml:space="preserve">від  </w:t>
      </w:r>
      <w:r w:rsidR="002348EE">
        <w:rPr>
          <w:b w:val="0"/>
          <w:sz w:val="28"/>
          <w:szCs w:val="28"/>
        </w:rPr>
        <w:br/>
      </w:r>
      <w:r w:rsidRPr="002B3644">
        <w:rPr>
          <w:b w:val="0"/>
          <w:sz w:val="28"/>
          <w:szCs w:val="28"/>
        </w:rPr>
        <w:t>26.08.2016 р. № 365</w:t>
      </w:r>
      <w:r>
        <w:rPr>
          <w:b w:val="0"/>
          <w:sz w:val="28"/>
          <w:szCs w:val="28"/>
        </w:rPr>
        <w:t>, а саме</w:t>
      </w:r>
      <w:r w:rsidRPr="002B3644">
        <w:rPr>
          <w:b w:val="0"/>
          <w:sz w:val="28"/>
          <w:szCs w:val="28"/>
        </w:rPr>
        <w:t>:</w:t>
      </w:r>
    </w:p>
    <w:p w:rsidR="006E1FC4" w:rsidRPr="006E1FC4" w:rsidRDefault="006E1FC4" w:rsidP="006E1FC4">
      <w:pPr>
        <w:ind w:firstLine="5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1.1. У абзаці 2 пункту  2 статті  49  після слова «головуючий» доповнити словом «лише» та  новим реченням  «</w:t>
      </w:r>
      <w:r w:rsidR="00352AEB">
        <w:rPr>
          <w:rFonts w:ascii="Times New Roman" w:hAnsi="Times New Roman"/>
          <w:sz w:val="28"/>
          <w:szCs w:val="28"/>
          <w:lang w:val="uk-UA" w:eastAsia="ru-RU"/>
        </w:rPr>
        <w:t>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</w:t>
      </w:r>
      <w:r w:rsidR="004D55A3">
        <w:rPr>
          <w:rFonts w:ascii="Times New Roman" w:hAnsi="Times New Roman"/>
          <w:sz w:val="28"/>
          <w:szCs w:val="28"/>
          <w:lang w:val="uk-UA" w:eastAsia="ru-RU"/>
        </w:rPr>
        <w:t>азі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не прийняття остаточного  рішення з головами фракцій у Чернівецькій міській раді Чернівецький міський голова  скликає </w:t>
      </w:r>
      <w:r w:rsidR="00352AEB">
        <w:rPr>
          <w:rFonts w:ascii="Times New Roman" w:hAnsi="Times New Roman"/>
          <w:sz w:val="28"/>
          <w:szCs w:val="28"/>
          <w:lang w:val="uk-UA" w:eastAsia="ru-RU"/>
        </w:rPr>
        <w:t xml:space="preserve">Погоджувальну </w:t>
      </w:r>
      <w:r>
        <w:rPr>
          <w:rFonts w:ascii="Times New Roman" w:hAnsi="Times New Roman"/>
          <w:sz w:val="28"/>
          <w:szCs w:val="28"/>
          <w:lang w:val="uk-UA" w:eastAsia="ru-RU"/>
        </w:rPr>
        <w:t>раду».</w:t>
      </w:r>
    </w:p>
    <w:p w:rsidR="002348EE" w:rsidRPr="002348EE" w:rsidRDefault="006E1FC4" w:rsidP="002348EE">
      <w:pPr>
        <w:ind w:firstLine="5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1.2</w:t>
      </w:r>
      <w:r w:rsidR="002348EE">
        <w:rPr>
          <w:rFonts w:ascii="Times New Roman" w:hAnsi="Times New Roman"/>
          <w:sz w:val="28"/>
          <w:szCs w:val="28"/>
          <w:lang w:val="uk-UA" w:eastAsia="ru-RU"/>
        </w:rPr>
        <w:t xml:space="preserve">. В пункті 5 статті 59  після слів «Доповідач і співдоповідач» доповнити словами «та автор пропозиції». </w:t>
      </w:r>
    </w:p>
    <w:p w:rsidR="002B3644" w:rsidRPr="002B3644" w:rsidRDefault="006E1FC4" w:rsidP="002B3644">
      <w:pPr>
        <w:pStyle w:val="6"/>
        <w:spacing w:before="0" w:after="0"/>
        <w:ind w:firstLine="56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1.3</w:t>
      </w:r>
      <w:r w:rsidR="002B3644" w:rsidRPr="002B3644">
        <w:rPr>
          <w:b w:val="0"/>
          <w:color w:val="000000"/>
          <w:sz w:val="28"/>
          <w:szCs w:val="28"/>
        </w:rPr>
        <w:t>. В п</w:t>
      </w:r>
      <w:r w:rsidR="002B3644">
        <w:rPr>
          <w:b w:val="0"/>
          <w:color w:val="000000"/>
          <w:sz w:val="28"/>
          <w:szCs w:val="28"/>
        </w:rPr>
        <w:t xml:space="preserve">ункті </w:t>
      </w:r>
      <w:r w:rsidR="002B3644" w:rsidRPr="002B3644">
        <w:rPr>
          <w:b w:val="0"/>
          <w:color w:val="000000"/>
          <w:sz w:val="28"/>
          <w:szCs w:val="28"/>
        </w:rPr>
        <w:t>2.3 статті 69 слова «депутата (депутатів)» виключити</w:t>
      </w:r>
      <w:r w:rsidR="002B3644">
        <w:rPr>
          <w:b w:val="0"/>
          <w:color w:val="000000"/>
          <w:sz w:val="28"/>
          <w:szCs w:val="28"/>
        </w:rPr>
        <w:t>.</w:t>
      </w:r>
    </w:p>
    <w:p w:rsidR="002B3644" w:rsidRPr="002B3644" w:rsidRDefault="002B3644" w:rsidP="002B364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B3644">
        <w:rPr>
          <w:rFonts w:ascii="Times New Roman" w:hAnsi="Times New Roman"/>
          <w:sz w:val="28"/>
          <w:szCs w:val="28"/>
          <w:lang w:val="uk-UA"/>
        </w:rPr>
        <w:t xml:space="preserve">1.2. </w:t>
      </w:r>
      <w:r>
        <w:rPr>
          <w:rFonts w:ascii="Times New Roman" w:hAnsi="Times New Roman"/>
          <w:sz w:val="28"/>
          <w:szCs w:val="28"/>
          <w:lang w:val="uk-UA"/>
        </w:rPr>
        <w:t>Статтю</w:t>
      </w:r>
      <w:r w:rsidRPr="002B3644">
        <w:rPr>
          <w:rFonts w:ascii="Times New Roman" w:hAnsi="Times New Roman"/>
          <w:sz w:val="28"/>
          <w:szCs w:val="28"/>
          <w:lang w:val="uk-UA"/>
        </w:rPr>
        <w:t xml:space="preserve"> 69 </w:t>
      </w:r>
      <w:r>
        <w:rPr>
          <w:rFonts w:ascii="Times New Roman" w:hAnsi="Times New Roman"/>
          <w:sz w:val="28"/>
          <w:szCs w:val="28"/>
          <w:lang w:val="uk-UA"/>
        </w:rPr>
        <w:t xml:space="preserve">доповнити пунктом 2.7 </w:t>
      </w:r>
      <w:r w:rsidRPr="002B3644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>такій</w:t>
      </w:r>
      <w:r w:rsidRPr="002B3644">
        <w:rPr>
          <w:rFonts w:ascii="Times New Roman" w:hAnsi="Times New Roman"/>
          <w:sz w:val="28"/>
          <w:szCs w:val="28"/>
          <w:lang w:val="uk-UA"/>
        </w:rPr>
        <w:t xml:space="preserve"> редакції:</w:t>
      </w:r>
    </w:p>
    <w:p w:rsidR="002B3644" w:rsidRPr="002B3644" w:rsidRDefault="002B3644" w:rsidP="002B3644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B364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2.7. </w:t>
      </w:r>
      <w:r w:rsidRPr="002B3644">
        <w:rPr>
          <w:rFonts w:ascii="Times New Roman" w:hAnsi="Times New Roman"/>
          <w:sz w:val="28"/>
          <w:szCs w:val="28"/>
          <w:lang w:val="uk-UA"/>
        </w:rPr>
        <w:t>Проекти рішень ініційовані та підготовлені депутатом (депутатами), депутатськими групами, фракціями в обов’язковому порядку вносяться до порядку денного на найближчу чергову сесію міської ради.»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B3644" w:rsidRPr="002B3644" w:rsidRDefault="006E1FC4" w:rsidP="002B3644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</w:t>
      </w:r>
      <w:r w:rsidR="002B3644">
        <w:rPr>
          <w:rFonts w:ascii="Times New Roman" w:hAnsi="Times New Roman"/>
          <w:sz w:val="28"/>
          <w:szCs w:val="28"/>
          <w:lang w:val="uk-UA"/>
        </w:rPr>
        <w:t xml:space="preserve">. В пункті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>1 статті 72 після слів «Виконавці проектів рішень» доповнити словами «окрім депутата (депутаті</w:t>
      </w:r>
      <w:r w:rsidR="002B3644">
        <w:rPr>
          <w:rFonts w:ascii="Times New Roman" w:hAnsi="Times New Roman"/>
          <w:sz w:val="28"/>
          <w:szCs w:val="28"/>
          <w:lang w:val="uk-UA"/>
        </w:rPr>
        <w:t>в), депутатських груп, фракцій».</w:t>
      </w:r>
    </w:p>
    <w:p w:rsidR="002B3644" w:rsidRPr="002B3644" w:rsidRDefault="006E1FC4" w:rsidP="002B3644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</w:t>
      </w:r>
      <w:r w:rsidR="002B3644">
        <w:rPr>
          <w:rFonts w:ascii="Times New Roman" w:hAnsi="Times New Roman"/>
          <w:sz w:val="28"/>
          <w:szCs w:val="28"/>
          <w:lang w:val="uk-UA"/>
        </w:rPr>
        <w:t xml:space="preserve">. В пункті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 2 статті 72 після слів «Всі проекти рішень Ради» доповнити словами «окрім ініційованих та підготовлених депутатом (депутатами), депутатськими групами, фракціями»</w:t>
      </w:r>
      <w:r w:rsidR="00EB6F1F">
        <w:rPr>
          <w:rFonts w:ascii="Times New Roman" w:hAnsi="Times New Roman"/>
          <w:sz w:val="28"/>
          <w:szCs w:val="28"/>
          <w:lang w:val="uk-UA"/>
        </w:rPr>
        <w:t>.</w:t>
      </w:r>
    </w:p>
    <w:p w:rsidR="002B3644" w:rsidRDefault="006E1FC4" w:rsidP="002B3644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</w:t>
      </w:r>
      <w:r w:rsidR="00EB6F1F">
        <w:rPr>
          <w:rFonts w:ascii="Times New Roman" w:hAnsi="Times New Roman"/>
          <w:sz w:val="28"/>
          <w:szCs w:val="28"/>
          <w:lang w:val="uk-UA"/>
        </w:rPr>
        <w:t xml:space="preserve">. В пункті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 3 статті 72 слова «та соціально-економічним розвитком міста або реалізація яких потребує фінансового забезпечення коштами міського бюджету</w:t>
      </w:r>
      <w:r w:rsidR="00EB6F1F">
        <w:rPr>
          <w:rFonts w:ascii="Times New Roman" w:hAnsi="Times New Roman"/>
          <w:sz w:val="28"/>
          <w:szCs w:val="28"/>
          <w:lang w:val="uk-UA"/>
        </w:rPr>
        <w:t>» виключити.</w:t>
      </w:r>
    </w:p>
    <w:p w:rsidR="00421D5E" w:rsidRDefault="00421D5E" w:rsidP="002B3644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644" w:rsidRPr="002B3644" w:rsidRDefault="006E1FC4" w:rsidP="002B3644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1.8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. Статтю 72 доповнити пунктом 6 </w:t>
      </w:r>
      <w:r w:rsidR="00EB6F1F">
        <w:rPr>
          <w:rFonts w:ascii="Times New Roman" w:hAnsi="Times New Roman"/>
          <w:sz w:val="28"/>
          <w:szCs w:val="28"/>
          <w:lang w:val="uk-UA"/>
        </w:rPr>
        <w:t xml:space="preserve">такого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 змісту: «</w:t>
      </w:r>
      <w:r w:rsidR="00EB6F1F">
        <w:rPr>
          <w:rFonts w:ascii="Times New Roman" w:hAnsi="Times New Roman"/>
          <w:sz w:val="28"/>
          <w:szCs w:val="28"/>
          <w:lang w:val="uk-UA"/>
        </w:rPr>
        <w:t xml:space="preserve">6.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>Проекти рішень внесені депутатом (депутатами), депутатськими групами, фракціями візуються тільки автор</w:t>
      </w:r>
      <w:r w:rsidR="00EB6F1F">
        <w:rPr>
          <w:rFonts w:ascii="Times New Roman" w:hAnsi="Times New Roman"/>
          <w:sz w:val="28"/>
          <w:szCs w:val="28"/>
          <w:lang w:val="uk-UA"/>
        </w:rPr>
        <w:t>ом (авторами) проекту рішення.».</w:t>
      </w:r>
    </w:p>
    <w:p w:rsidR="002B3644" w:rsidRPr="002B3644" w:rsidRDefault="006E1FC4" w:rsidP="002B3644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1.9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. Статтю 72 доповнити пунктом 7 </w:t>
      </w:r>
      <w:r w:rsidR="00EB6F1F">
        <w:rPr>
          <w:rFonts w:ascii="Times New Roman" w:hAnsi="Times New Roman"/>
          <w:sz w:val="28"/>
          <w:szCs w:val="28"/>
          <w:lang w:val="uk-UA"/>
        </w:rPr>
        <w:t>такого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 змісту: «</w:t>
      </w:r>
      <w:r w:rsidR="00EB6F1F">
        <w:rPr>
          <w:rFonts w:ascii="Times New Roman" w:hAnsi="Times New Roman"/>
          <w:sz w:val="28"/>
          <w:szCs w:val="28"/>
          <w:lang w:val="uk-UA"/>
        </w:rPr>
        <w:t xml:space="preserve">7.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>У разі наявності заперечень, зауважень, пропозицій у виконавчих органів Ради до проектів рішень ініційованих та внесених депутатом (депутатами), депутатськими групами, фракціями, такі обґрунтування подаються в письмовому вигляді автору (авторам) проекту рішення  та вносяться на розгляд постійних комісій, Ради разом з проектом рішення.</w:t>
      </w:r>
      <w:r w:rsidR="00EB6F1F">
        <w:rPr>
          <w:rFonts w:ascii="Times New Roman" w:hAnsi="Times New Roman"/>
          <w:sz w:val="28"/>
          <w:szCs w:val="28"/>
          <w:lang w:val="uk-UA"/>
        </w:rPr>
        <w:t>».</w:t>
      </w:r>
    </w:p>
    <w:p w:rsidR="002B3644" w:rsidRPr="002B3644" w:rsidRDefault="006E1FC4" w:rsidP="002B3644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1.10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. Статтю 73 доповнити пунктом 5 </w:t>
      </w:r>
      <w:r w:rsidR="00EB6F1F">
        <w:rPr>
          <w:rFonts w:ascii="Times New Roman" w:hAnsi="Times New Roman"/>
          <w:sz w:val="28"/>
          <w:szCs w:val="28"/>
          <w:lang w:val="uk-UA"/>
        </w:rPr>
        <w:t xml:space="preserve">такого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 змісту: «</w:t>
      </w:r>
      <w:r w:rsidR="00EB6F1F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>Проекти рішень</w:t>
      </w:r>
      <w:r w:rsidR="00071B37">
        <w:rPr>
          <w:rFonts w:ascii="Times New Roman" w:hAnsi="Times New Roman"/>
          <w:sz w:val="28"/>
          <w:szCs w:val="28"/>
          <w:lang w:val="uk-UA"/>
        </w:rPr>
        <w:t>,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 внесені депутатом (депутатами), депутатськими групами, фракціями оприлюднюються одразу після подання їх у відділ організаційної роботи та контролю та відділ комп’ютерно-технічного забезпечення Ради</w:t>
      </w:r>
      <w:r w:rsidR="00EB6F1F">
        <w:rPr>
          <w:rFonts w:ascii="Times New Roman" w:hAnsi="Times New Roman"/>
          <w:sz w:val="28"/>
          <w:szCs w:val="28"/>
          <w:lang w:val="uk-UA"/>
        </w:rPr>
        <w:t>.».</w:t>
      </w:r>
    </w:p>
    <w:p w:rsidR="00A94A99" w:rsidRDefault="00EB6F1F" w:rsidP="00EB6F1F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6E1FC4">
        <w:rPr>
          <w:rFonts w:ascii="Times New Roman" w:hAnsi="Times New Roman"/>
          <w:sz w:val="28"/>
          <w:szCs w:val="28"/>
          <w:lang w:val="uk-UA"/>
        </w:rPr>
        <w:t>1.11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>. Статтю 79 доповнити пунктом 1.</w:t>
      </w:r>
      <w:r w:rsidR="002348EE">
        <w:rPr>
          <w:rFonts w:ascii="Times New Roman" w:hAnsi="Times New Roman"/>
          <w:sz w:val="28"/>
          <w:szCs w:val="28"/>
          <w:lang w:val="uk-UA"/>
        </w:rPr>
        <w:t xml:space="preserve">4 такого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 змісту: </w:t>
      </w:r>
    </w:p>
    <w:p w:rsidR="002B3644" w:rsidRPr="002B3644" w:rsidRDefault="00A94A99" w:rsidP="00EB6F1F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>«</w:t>
      </w:r>
      <w:r w:rsidR="002348EE">
        <w:rPr>
          <w:rFonts w:ascii="Times New Roman" w:hAnsi="Times New Roman"/>
          <w:sz w:val="28"/>
          <w:szCs w:val="28"/>
          <w:lang w:val="uk-UA"/>
        </w:rPr>
        <w:t xml:space="preserve">1.4.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>Зняти з розгляду на довивчення.</w:t>
      </w:r>
    </w:p>
    <w:p w:rsidR="002B3644" w:rsidRPr="002B3644" w:rsidRDefault="00EB6F1F" w:rsidP="00EB6F1F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348EE">
        <w:rPr>
          <w:rFonts w:ascii="Times New Roman" w:hAnsi="Times New Roman"/>
          <w:sz w:val="28"/>
          <w:szCs w:val="28"/>
          <w:lang w:val="uk-UA"/>
        </w:rPr>
        <w:t>1.4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>.1. У випадку рішення Ради зняти з розгляду проект рішення на довивчення, даний проект рішення розглядається постійною комісією, до сфери компетенції якої він відноситься.</w:t>
      </w:r>
    </w:p>
    <w:p w:rsidR="002B3644" w:rsidRPr="002B3644" w:rsidRDefault="00EB6F1F" w:rsidP="00EB6F1F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348EE">
        <w:rPr>
          <w:rFonts w:ascii="Times New Roman" w:hAnsi="Times New Roman"/>
          <w:sz w:val="28"/>
          <w:szCs w:val="28"/>
          <w:lang w:val="uk-UA"/>
        </w:rPr>
        <w:t>1.4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>.2. Створення додаткових робочих груп по проектах рішення знятих з розгляду на довивчення не допускається.</w:t>
      </w:r>
    </w:p>
    <w:p w:rsidR="002B3644" w:rsidRPr="002B3644" w:rsidRDefault="00EB6F1F" w:rsidP="00EB6F1F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348EE">
        <w:rPr>
          <w:rFonts w:ascii="Times New Roman" w:hAnsi="Times New Roman"/>
          <w:sz w:val="28"/>
          <w:szCs w:val="28"/>
          <w:lang w:val="uk-UA"/>
        </w:rPr>
        <w:t>1.4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.3. </w:t>
      </w:r>
      <w:r w:rsidR="00071B37">
        <w:rPr>
          <w:rFonts w:ascii="Times New Roman" w:hAnsi="Times New Roman"/>
          <w:sz w:val="28"/>
          <w:szCs w:val="28"/>
          <w:lang w:val="uk-UA"/>
        </w:rPr>
        <w:t>Депутат, який ініціював зняття питання на довивчення</w:t>
      </w:r>
      <w:r w:rsidR="005B1C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1B37">
        <w:rPr>
          <w:rFonts w:ascii="Times New Roman" w:hAnsi="Times New Roman"/>
          <w:sz w:val="28"/>
          <w:szCs w:val="28"/>
          <w:lang w:val="uk-UA"/>
        </w:rPr>
        <w:t>та вс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>і зацікавлені особи можуть бути присутніми при розгляді постійними комісіями питань знятих з розгляду на довивчення».</w:t>
      </w:r>
    </w:p>
    <w:p w:rsidR="002B3644" w:rsidRPr="002B3644" w:rsidRDefault="00EB6F1F" w:rsidP="00EB6F1F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6E1FC4">
        <w:rPr>
          <w:rFonts w:ascii="Times New Roman" w:hAnsi="Times New Roman"/>
          <w:sz w:val="28"/>
          <w:szCs w:val="28"/>
          <w:lang w:val="uk-UA"/>
        </w:rPr>
        <w:t>1.12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. Статтю 87 доповнити пунктом 4 </w:t>
      </w:r>
      <w:r w:rsidR="002348EE">
        <w:rPr>
          <w:rFonts w:ascii="Times New Roman" w:hAnsi="Times New Roman"/>
          <w:sz w:val="28"/>
          <w:szCs w:val="28"/>
          <w:lang w:val="uk-UA"/>
        </w:rPr>
        <w:t xml:space="preserve">такого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 змісту: «Рішення</w:t>
      </w:r>
      <w:r w:rsidR="00071B37">
        <w:rPr>
          <w:rFonts w:ascii="Times New Roman" w:hAnsi="Times New Roman"/>
          <w:sz w:val="28"/>
          <w:szCs w:val="28"/>
          <w:lang w:val="uk-UA"/>
        </w:rPr>
        <w:t>,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 внесені депутатом (депутатами), депутатськими групами, фракціями у разі їх прийняття із зауваженнями доопрацьовуються відділом організаційної роботи та контролю </w:t>
      </w:r>
      <w:r w:rsidR="00071B37" w:rsidRPr="002B3644">
        <w:rPr>
          <w:rFonts w:ascii="Times New Roman" w:hAnsi="Times New Roman"/>
          <w:sz w:val="28"/>
          <w:szCs w:val="28"/>
          <w:lang w:val="uk-UA"/>
        </w:rPr>
        <w:t>Ради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>. Доопрацьований проект рішення візується депутатом (депутатами), який (які) його ініціювали.</w:t>
      </w:r>
    </w:p>
    <w:p w:rsidR="002B3644" w:rsidRPr="002B3644" w:rsidRDefault="006E1FC4" w:rsidP="002B3644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1.13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. Статтю 114 доповнити пунктом 6 </w:t>
      </w:r>
      <w:r w:rsidR="002348EE">
        <w:rPr>
          <w:rFonts w:ascii="Times New Roman" w:hAnsi="Times New Roman"/>
          <w:sz w:val="28"/>
          <w:szCs w:val="28"/>
          <w:lang w:val="uk-UA"/>
        </w:rPr>
        <w:t>такого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 змісту: «Конкурси на заміщення посад проводяться в режимі он-лайн</w:t>
      </w:r>
      <w:r w:rsidR="002348EE">
        <w:rPr>
          <w:rFonts w:ascii="Times New Roman" w:hAnsi="Times New Roman"/>
          <w:sz w:val="28"/>
          <w:szCs w:val="28"/>
          <w:lang w:val="uk-UA"/>
        </w:rPr>
        <w:t>».</w:t>
      </w:r>
    </w:p>
    <w:p w:rsidR="002B3644" w:rsidRPr="002B3644" w:rsidRDefault="006E1FC4" w:rsidP="002B3644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1.14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. Статтю 114 доповнити пунктом 7 </w:t>
      </w:r>
      <w:r w:rsidR="002348EE">
        <w:rPr>
          <w:rFonts w:ascii="Times New Roman" w:hAnsi="Times New Roman"/>
          <w:sz w:val="28"/>
          <w:szCs w:val="28"/>
          <w:lang w:val="uk-UA"/>
        </w:rPr>
        <w:t xml:space="preserve">такого </w:t>
      </w:r>
      <w:r w:rsidR="002B3644" w:rsidRPr="002B3644">
        <w:rPr>
          <w:rFonts w:ascii="Times New Roman" w:hAnsi="Times New Roman"/>
          <w:sz w:val="28"/>
          <w:szCs w:val="28"/>
          <w:lang w:val="uk-UA"/>
        </w:rPr>
        <w:t xml:space="preserve"> змісту: «Рада погоджує призначення на посаду керівних кадрів загальноосвітніх навчальних закладів рекомендованих за результатами конкурсу</w:t>
      </w:r>
      <w:r w:rsidR="002348EE">
        <w:rPr>
          <w:rFonts w:ascii="Times New Roman" w:hAnsi="Times New Roman"/>
          <w:sz w:val="28"/>
          <w:szCs w:val="28"/>
          <w:lang w:val="uk-UA"/>
        </w:rPr>
        <w:t>».</w:t>
      </w:r>
    </w:p>
    <w:p w:rsidR="002B3644" w:rsidRPr="002B3644" w:rsidRDefault="002B3644" w:rsidP="002B3644">
      <w:pPr>
        <w:pStyle w:val="ListParagraph"/>
        <w:widowControl w:val="0"/>
        <w:tabs>
          <w:tab w:val="left" w:pos="0"/>
          <w:tab w:val="left" w:pos="220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3644" w:rsidRPr="002B3644" w:rsidRDefault="002B3644" w:rsidP="002B3644">
      <w:pPr>
        <w:pStyle w:val="a3"/>
        <w:tabs>
          <w:tab w:val="left" w:pos="960"/>
        </w:tabs>
        <w:spacing w:after="0"/>
        <w:ind w:firstLine="540"/>
        <w:jc w:val="both"/>
        <w:rPr>
          <w:szCs w:val="28"/>
        </w:rPr>
      </w:pPr>
      <w:r w:rsidRPr="002B3644">
        <w:rPr>
          <w:b/>
          <w:szCs w:val="28"/>
        </w:rPr>
        <w:t>2.</w:t>
      </w:r>
      <w:r w:rsidRPr="002B3644"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2B3644" w:rsidRPr="002B3644" w:rsidRDefault="002B3644" w:rsidP="002B3644">
      <w:pPr>
        <w:pStyle w:val="a3"/>
        <w:tabs>
          <w:tab w:val="left" w:pos="960"/>
        </w:tabs>
        <w:spacing w:after="0"/>
        <w:ind w:firstLine="540"/>
        <w:jc w:val="both"/>
        <w:rPr>
          <w:szCs w:val="28"/>
        </w:rPr>
      </w:pPr>
    </w:p>
    <w:p w:rsidR="002B3644" w:rsidRPr="002B3644" w:rsidRDefault="002B3644" w:rsidP="002B3644">
      <w:pPr>
        <w:pStyle w:val="a3"/>
        <w:spacing w:after="0"/>
        <w:ind w:firstLine="540"/>
        <w:jc w:val="both"/>
        <w:rPr>
          <w:szCs w:val="28"/>
        </w:rPr>
      </w:pPr>
      <w:r w:rsidRPr="002B3644">
        <w:rPr>
          <w:b/>
          <w:szCs w:val="28"/>
        </w:rPr>
        <w:t xml:space="preserve">3. </w:t>
      </w:r>
      <w:r w:rsidRPr="002B3644">
        <w:rPr>
          <w:szCs w:val="28"/>
        </w:rPr>
        <w:t>Контроль за виконанням рішення покласти на постійну комісію міської ради з питань</w:t>
      </w:r>
      <w:r w:rsidRPr="002B3644">
        <w:rPr>
          <w:szCs w:val="28"/>
          <w:shd w:val="clear" w:color="auto" w:fill="FFFFFF"/>
        </w:rPr>
        <w:t xml:space="preserve"> законності, прав і свобод людини, регламенту, депутатської діяльності, етики та запобігання корупції</w:t>
      </w:r>
      <w:r w:rsidRPr="002B3644">
        <w:rPr>
          <w:szCs w:val="28"/>
        </w:rPr>
        <w:t>.</w:t>
      </w:r>
    </w:p>
    <w:p w:rsidR="002B3644" w:rsidRPr="002B3644" w:rsidRDefault="002B3644" w:rsidP="002B3644">
      <w:pPr>
        <w:pStyle w:val="3"/>
        <w:rPr>
          <w:szCs w:val="28"/>
        </w:rPr>
      </w:pPr>
    </w:p>
    <w:p w:rsidR="002B3644" w:rsidRPr="002B3644" w:rsidRDefault="002B3644" w:rsidP="002B3644">
      <w:pPr>
        <w:rPr>
          <w:sz w:val="28"/>
          <w:szCs w:val="28"/>
          <w:lang w:val="uk-UA" w:eastAsia="uk-UA"/>
        </w:rPr>
      </w:pPr>
    </w:p>
    <w:p w:rsidR="002B3644" w:rsidRPr="002B3644" w:rsidRDefault="002B3644" w:rsidP="002B3644">
      <w:pPr>
        <w:pStyle w:val="3"/>
        <w:jc w:val="both"/>
        <w:rPr>
          <w:szCs w:val="28"/>
        </w:rPr>
      </w:pPr>
      <w:r w:rsidRPr="002B3644">
        <w:rPr>
          <w:szCs w:val="28"/>
        </w:rPr>
        <w:t xml:space="preserve">Чернівецький міський голова                                                              </w:t>
      </w:r>
      <w:smartTag w:uri="urn:schemas-microsoft-com:office:smarttags" w:element="PersonName">
        <w:smartTagPr>
          <w:attr w:name="ProductID" w:val="О. Каспрук"/>
        </w:smartTagPr>
        <w:r w:rsidRPr="002B3644">
          <w:rPr>
            <w:szCs w:val="28"/>
          </w:rPr>
          <w:t>О. Каспрук</w:t>
        </w:r>
      </w:smartTag>
      <w:bookmarkStart w:id="0" w:name="_GoBack"/>
      <w:bookmarkEnd w:id="0"/>
    </w:p>
    <w:sectPr w:rsidR="002B3644" w:rsidRPr="002B3644" w:rsidSect="00332AD9">
      <w:headerReference w:type="even" r:id="rId8"/>
      <w:headerReference w:type="default" r:id="rId9"/>
      <w:pgSz w:w="11907" w:h="16840"/>
      <w:pgMar w:top="1021" w:right="567" w:bottom="1021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84" w:rsidRDefault="00BA5984">
      <w:r>
        <w:separator/>
      </w:r>
    </w:p>
  </w:endnote>
  <w:endnote w:type="continuationSeparator" w:id="0">
    <w:p w:rsidR="00BA5984" w:rsidRDefault="00BA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84" w:rsidRDefault="00BA5984">
      <w:r>
        <w:separator/>
      </w:r>
    </w:p>
  </w:footnote>
  <w:footnote w:type="continuationSeparator" w:id="0">
    <w:p w:rsidR="00BA5984" w:rsidRDefault="00BA5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D5E" w:rsidRDefault="00421D5E" w:rsidP="007677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1D5E" w:rsidRDefault="00421D5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D5E" w:rsidRDefault="00421D5E" w:rsidP="007677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37AF">
      <w:rPr>
        <w:rStyle w:val="a6"/>
        <w:noProof/>
      </w:rPr>
      <w:t>2</w:t>
    </w:r>
    <w:r>
      <w:rPr>
        <w:rStyle w:val="a6"/>
      </w:rPr>
      <w:fldChar w:fldCharType="end"/>
    </w:r>
  </w:p>
  <w:p w:rsidR="00421D5E" w:rsidRDefault="00421D5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52330"/>
    <w:multiLevelType w:val="hybridMultilevel"/>
    <w:tmpl w:val="4AC83E88"/>
    <w:lvl w:ilvl="0" w:tplc="34CE2372">
      <w:start w:val="1"/>
      <w:numFmt w:val="decimal"/>
      <w:lvlText w:val="%1."/>
      <w:lvlJc w:val="left"/>
      <w:pPr>
        <w:ind w:left="1200" w:hanging="64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644"/>
    <w:rsid w:val="00026F1C"/>
    <w:rsid w:val="00071B37"/>
    <w:rsid w:val="001205A9"/>
    <w:rsid w:val="0012742E"/>
    <w:rsid w:val="00157BD0"/>
    <w:rsid w:val="002348EE"/>
    <w:rsid w:val="0029204C"/>
    <w:rsid w:val="002B3644"/>
    <w:rsid w:val="002C34EF"/>
    <w:rsid w:val="00332AD9"/>
    <w:rsid w:val="00352AEB"/>
    <w:rsid w:val="003D32BC"/>
    <w:rsid w:val="003F77CF"/>
    <w:rsid w:val="00421D5E"/>
    <w:rsid w:val="004D55A3"/>
    <w:rsid w:val="00553BAB"/>
    <w:rsid w:val="005B1C65"/>
    <w:rsid w:val="005F0D64"/>
    <w:rsid w:val="005F43E1"/>
    <w:rsid w:val="006E1FC4"/>
    <w:rsid w:val="006F6493"/>
    <w:rsid w:val="0076774D"/>
    <w:rsid w:val="00A94A99"/>
    <w:rsid w:val="00AD4B35"/>
    <w:rsid w:val="00B437AF"/>
    <w:rsid w:val="00BA5984"/>
    <w:rsid w:val="00C365BE"/>
    <w:rsid w:val="00EB6F1F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15A56-C1DC-417C-B54C-45D77C75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644"/>
    <w:rPr>
      <w:rFonts w:ascii="Cambria" w:eastAsia="MS ??" w:hAnsi="Cambria"/>
      <w:sz w:val="24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2B3644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2B3644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2B3644"/>
    <w:pPr>
      <w:ind w:left="720"/>
      <w:contextualSpacing/>
    </w:pPr>
  </w:style>
  <w:style w:type="character" w:customStyle="1" w:styleId="30">
    <w:name w:val="Заголовок 3 Знак"/>
    <w:link w:val="3"/>
    <w:locked/>
    <w:rsid w:val="002B3644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link w:val="6"/>
    <w:locked/>
    <w:rsid w:val="002B3644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2B3644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link w:val="a3"/>
    <w:locked/>
    <w:rsid w:val="002B3644"/>
    <w:rPr>
      <w:rFonts w:eastAsia="MS ??"/>
      <w:sz w:val="28"/>
      <w:lang w:val="uk-UA" w:eastAsia="ru-RU" w:bidi="ar-SA"/>
    </w:rPr>
  </w:style>
  <w:style w:type="paragraph" w:styleId="a5">
    <w:name w:val="header"/>
    <w:basedOn w:val="a"/>
    <w:rsid w:val="00421D5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421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2017-03-14T16:04:00Z</cp:lastPrinted>
  <dcterms:created xsi:type="dcterms:W3CDTF">2017-03-24T09:50:00Z</dcterms:created>
  <dcterms:modified xsi:type="dcterms:W3CDTF">2017-03-24T09:51:00Z</dcterms:modified>
</cp:coreProperties>
</file>