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43E" w:rsidRPr="00713A5D" w:rsidRDefault="0014443E" w:rsidP="00630C42">
      <w:pPr>
        <w:ind w:left="5400"/>
        <w:rPr>
          <w:b/>
          <w:sz w:val="28"/>
          <w:szCs w:val="28"/>
          <w:lang w:val="uk-UA"/>
        </w:rPr>
      </w:pPr>
      <w:r w:rsidRPr="00713A5D">
        <w:rPr>
          <w:b/>
          <w:sz w:val="28"/>
          <w:szCs w:val="28"/>
          <w:lang w:val="uk-UA"/>
        </w:rPr>
        <w:t>ЗАТВЕРДЖЕНО</w:t>
      </w:r>
    </w:p>
    <w:p w:rsidR="0014443E" w:rsidRPr="00713A5D" w:rsidRDefault="0014443E" w:rsidP="00630C42">
      <w:pPr>
        <w:ind w:left="5400"/>
        <w:rPr>
          <w:b/>
          <w:color w:val="000000"/>
          <w:sz w:val="28"/>
          <w:szCs w:val="28"/>
          <w:lang w:val="uk-UA"/>
        </w:rPr>
      </w:pPr>
      <w:r w:rsidRPr="00713A5D">
        <w:rPr>
          <w:b/>
          <w:sz w:val="28"/>
          <w:szCs w:val="28"/>
          <w:lang w:val="uk-UA"/>
        </w:rPr>
        <w:t xml:space="preserve">Рішення Чернівецької міської ради </w:t>
      </w:r>
      <w:r>
        <w:rPr>
          <w:b/>
          <w:sz w:val="28"/>
          <w:szCs w:val="28"/>
          <w:lang w:val="uk-UA"/>
        </w:rPr>
        <w:t xml:space="preserve"> </w:t>
      </w:r>
      <w:r w:rsidRPr="00713A5D">
        <w:rPr>
          <w:b/>
          <w:color w:val="000000"/>
          <w:sz w:val="28"/>
          <w:szCs w:val="28"/>
          <w:lang w:val="uk-UA"/>
        </w:rPr>
        <w:t>VIІ скликання</w:t>
      </w:r>
    </w:p>
    <w:p w:rsidR="0014443E" w:rsidRPr="00713A5D" w:rsidRDefault="0014443E" w:rsidP="00630C42">
      <w:pPr>
        <w:ind w:left="5400"/>
        <w:rPr>
          <w:b/>
          <w:color w:val="000000"/>
          <w:sz w:val="28"/>
          <w:szCs w:val="28"/>
          <w:lang w:val="uk-UA"/>
        </w:rPr>
      </w:pPr>
      <w:r>
        <w:rPr>
          <w:b/>
          <w:color w:val="000000"/>
          <w:sz w:val="28"/>
          <w:szCs w:val="28"/>
          <w:u w:val="single"/>
          <w:lang w:val="uk-UA"/>
        </w:rPr>
        <w:t>12</w:t>
      </w:r>
      <w:r w:rsidRPr="00200690">
        <w:rPr>
          <w:b/>
          <w:color w:val="000000"/>
          <w:sz w:val="28"/>
          <w:szCs w:val="28"/>
          <w:u w:val="single"/>
        </w:rPr>
        <w:t>.</w:t>
      </w:r>
      <w:r>
        <w:rPr>
          <w:b/>
          <w:color w:val="000000"/>
          <w:sz w:val="28"/>
          <w:szCs w:val="28"/>
          <w:u w:val="single"/>
          <w:lang w:val="uk-UA"/>
        </w:rPr>
        <w:t>01</w:t>
      </w:r>
      <w:r w:rsidRPr="00200690">
        <w:rPr>
          <w:b/>
          <w:color w:val="000000"/>
          <w:sz w:val="28"/>
          <w:szCs w:val="28"/>
          <w:u w:val="single"/>
        </w:rPr>
        <w:t>.</w:t>
      </w:r>
      <w:r w:rsidRPr="00BD2A85">
        <w:rPr>
          <w:b/>
          <w:color w:val="000000"/>
          <w:sz w:val="28"/>
          <w:szCs w:val="28"/>
          <w:u w:val="single"/>
        </w:rPr>
        <w:t>201</w:t>
      </w:r>
      <w:r>
        <w:rPr>
          <w:b/>
          <w:color w:val="000000"/>
          <w:sz w:val="28"/>
          <w:szCs w:val="28"/>
          <w:u w:val="single"/>
          <w:lang w:val="uk-UA"/>
        </w:rPr>
        <w:t>7</w:t>
      </w:r>
      <w:r w:rsidRPr="00BD2A85">
        <w:rPr>
          <w:b/>
          <w:color w:val="000000"/>
          <w:sz w:val="28"/>
          <w:szCs w:val="28"/>
        </w:rPr>
        <w:t xml:space="preserve"> </w:t>
      </w:r>
      <w:r w:rsidR="00FD4757">
        <w:rPr>
          <w:b/>
          <w:color w:val="000000"/>
          <w:sz w:val="28"/>
          <w:szCs w:val="28"/>
          <w:lang w:val="uk-UA"/>
        </w:rPr>
        <w:t xml:space="preserve">№ </w:t>
      </w:r>
      <w:r w:rsidR="00FD4757" w:rsidRPr="00FD4757">
        <w:rPr>
          <w:b/>
          <w:color w:val="000000"/>
          <w:sz w:val="28"/>
          <w:szCs w:val="28"/>
          <w:u w:val="single"/>
          <w:lang w:val="uk-UA"/>
        </w:rPr>
        <w:t>532</w:t>
      </w:r>
      <w:r w:rsidRPr="00713A5D">
        <w:rPr>
          <w:color w:val="000000"/>
          <w:sz w:val="28"/>
          <w:szCs w:val="28"/>
          <w:lang w:val="uk-UA"/>
        </w:rPr>
        <w:t xml:space="preserve">                     </w:t>
      </w:r>
    </w:p>
    <w:p w:rsidR="0014443E" w:rsidRPr="00713A5D" w:rsidRDefault="0014443E" w:rsidP="00630C42">
      <w:pPr>
        <w:jc w:val="center"/>
        <w:rPr>
          <w:b/>
          <w:color w:val="FF0000"/>
          <w:sz w:val="28"/>
          <w:szCs w:val="28"/>
          <w:lang w:val="uk-UA"/>
        </w:rPr>
      </w:pPr>
    </w:p>
    <w:p w:rsidR="0014443E" w:rsidRPr="0028262C" w:rsidRDefault="0014443E" w:rsidP="00630C42">
      <w:pPr>
        <w:jc w:val="center"/>
        <w:rPr>
          <w:b/>
          <w:sz w:val="56"/>
          <w:szCs w:val="56"/>
          <w:lang w:val="uk-UA"/>
        </w:rPr>
      </w:pPr>
    </w:p>
    <w:p w:rsidR="0014443E" w:rsidRPr="0028262C" w:rsidRDefault="0014443E" w:rsidP="00630C42">
      <w:pPr>
        <w:jc w:val="center"/>
        <w:rPr>
          <w:b/>
          <w:sz w:val="56"/>
          <w:szCs w:val="56"/>
          <w:lang w:val="uk-UA"/>
        </w:rPr>
      </w:pPr>
    </w:p>
    <w:p w:rsidR="0014443E" w:rsidRPr="0028262C" w:rsidRDefault="0014443E" w:rsidP="00630C42">
      <w:pPr>
        <w:jc w:val="center"/>
        <w:rPr>
          <w:b/>
          <w:sz w:val="56"/>
          <w:szCs w:val="56"/>
          <w:lang w:val="uk-UA"/>
        </w:rPr>
      </w:pPr>
    </w:p>
    <w:p w:rsidR="0014443E" w:rsidRPr="0028262C" w:rsidRDefault="0014443E" w:rsidP="00630C42">
      <w:pPr>
        <w:jc w:val="center"/>
        <w:rPr>
          <w:b/>
          <w:sz w:val="56"/>
          <w:szCs w:val="56"/>
          <w:lang w:val="uk-UA"/>
        </w:rPr>
      </w:pPr>
    </w:p>
    <w:p w:rsidR="0014443E" w:rsidRPr="0028262C" w:rsidRDefault="0014443E" w:rsidP="00630C42">
      <w:pPr>
        <w:jc w:val="center"/>
        <w:rPr>
          <w:b/>
          <w:sz w:val="56"/>
          <w:szCs w:val="56"/>
          <w:lang w:val="uk-UA"/>
        </w:rPr>
      </w:pPr>
      <w:r w:rsidRPr="0028262C">
        <w:rPr>
          <w:b/>
          <w:sz w:val="56"/>
          <w:szCs w:val="56"/>
          <w:lang w:val="uk-UA"/>
        </w:rPr>
        <w:t>ПРОГРАМА</w:t>
      </w:r>
    </w:p>
    <w:p w:rsidR="0014443E" w:rsidRPr="0028262C" w:rsidRDefault="0014443E" w:rsidP="00630C42">
      <w:pPr>
        <w:jc w:val="center"/>
        <w:rPr>
          <w:b/>
          <w:sz w:val="48"/>
          <w:szCs w:val="48"/>
          <w:lang w:val="uk-UA"/>
        </w:rPr>
      </w:pPr>
      <w:r w:rsidRPr="0028262C">
        <w:rPr>
          <w:b/>
          <w:sz w:val="48"/>
          <w:szCs w:val="48"/>
          <w:lang w:val="uk-UA"/>
        </w:rPr>
        <w:t xml:space="preserve">розвитку освіти міста Чернівців </w:t>
      </w:r>
    </w:p>
    <w:p w:rsidR="0014443E" w:rsidRPr="0028262C" w:rsidRDefault="0014443E" w:rsidP="00630C42">
      <w:pPr>
        <w:jc w:val="center"/>
        <w:rPr>
          <w:b/>
          <w:sz w:val="48"/>
          <w:szCs w:val="48"/>
          <w:lang w:val="uk-UA"/>
        </w:rPr>
      </w:pPr>
      <w:r w:rsidRPr="0028262C">
        <w:rPr>
          <w:b/>
          <w:sz w:val="48"/>
          <w:szCs w:val="48"/>
          <w:lang w:val="uk-UA"/>
        </w:rPr>
        <w:t>на 2017-2020 роки</w:t>
      </w:r>
    </w:p>
    <w:p w:rsidR="0014443E" w:rsidRPr="0028262C" w:rsidRDefault="0014443E" w:rsidP="00630C42">
      <w:pPr>
        <w:jc w:val="center"/>
        <w:rPr>
          <w:b/>
          <w:sz w:val="56"/>
          <w:szCs w:val="56"/>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lang w:val="uk-UA"/>
        </w:rPr>
      </w:pPr>
    </w:p>
    <w:p w:rsidR="0014443E" w:rsidRPr="0028262C" w:rsidRDefault="0014443E" w:rsidP="00630C42">
      <w:pPr>
        <w:jc w:val="center"/>
        <w:rPr>
          <w:b/>
          <w:lang w:val="uk-UA"/>
        </w:rPr>
      </w:pPr>
    </w:p>
    <w:p w:rsidR="0014443E" w:rsidRPr="0028262C" w:rsidRDefault="0014443E" w:rsidP="00630C42">
      <w:pPr>
        <w:jc w:val="center"/>
        <w:rPr>
          <w:b/>
          <w:lang w:val="uk-UA"/>
        </w:rPr>
      </w:pPr>
    </w:p>
    <w:p w:rsidR="0014443E" w:rsidRPr="00713A5D" w:rsidRDefault="0014443E" w:rsidP="00630C42">
      <w:pPr>
        <w:jc w:val="center"/>
        <w:rPr>
          <w:b/>
          <w:sz w:val="28"/>
          <w:szCs w:val="28"/>
          <w:lang w:val="uk-UA"/>
        </w:rPr>
      </w:pPr>
      <w:r w:rsidRPr="00713A5D">
        <w:rPr>
          <w:b/>
          <w:sz w:val="28"/>
          <w:szCs w:val="28"/>
          <w:lang w:val="uk-UA"/>
        </w:rPr>
        <w:t>м.</w:t>
      </w:r>
      <w:r>
        <w:rPr>
          <w:b/>
          <w:sz w:val="28"/>
          <w:szCs w:val="28"/>
          <w:lang w:val="uk-UA"/>
        </w:rPr>
        <w:t xml:space="preserve"> </w:t>
      </w:r>
      <w:r w:rsidRPr="00713A5D">
        <w:rPr>
          <w:b/>
          <w:sz w:val="28"/>
          <w:szCs w:val="28"/>
          <w:lang w:val="uk-UA"/>
        </w:rPr>
        <w:t>Чернівці</w:t>
      </w:r>
    </w:p>
    <w:p w:rsidR="0014443E" w:rsidRPr="00713A5D" w:rsidRDefault="0014443E" w:rsidP="00630C42">
      <w:pPr>
        <w:jc w:val="center"/>
        <w:rPr>
          <w:b/>
          <w:sz w:val="28"/>
          <w:szCs w:val="28"/>
          <w:lang w:val="uk-UA"/>
        </w:rPr>
      </w:pPr>
      <w:r>
        <w:rPr>
          <w:b/>
          <w:sz w:val="28"/>
          <w:szCs w:val="28"/>
          <w:lang w:val="uk-UA"/>
        </w:rPr>
        <w:t>2017</w:t>
      </w:r>
      <w:r w:rsidRPr="00713A5D">
        <w:rPr>
          <w:b/>
          <w:sz w:val="28"/>
          <w:szCs w:val="28"/>
          <w:lang w:val="uk-UA"/>
        </w:rPr>
        <w:t xml:space="preserve"> рік</w:t>
      </w:r>
    </w:p>
    <w:p w:rsidR="0014443E" w:rsidRPr="00713A5D"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r w:rsidRPr="0028262C">
        <w:rPr>
          <w:b/>
          <w:sz w:val="28"/>
          <w:szCs w:val="28"/>
          <w:lang w:val="uk-UA"/>
        </w:rPr>
        <w:t>ЗМІСТ</w:t>
      </w:r>
    </w:p>
    <w:p w:rsidR="0014443E" w:rsidRPr="0028262C" w:rsidRDefault="0014443E" w:rsidP="00630C42">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5"/>
        <w:gridCol w:w="456"/>
      </w:tblGrid>
      <w:tr w:rsidR="0014443E" w:rsidRPr="0028262C" w:rsidTr="0006380E">
        <w:tc>
          <w:tcPr>
            <w:tcW w:w="9288" w:type="dxa"/>
            <w:tcBorders>
              <w:top w:val="single" w:sz="4" w:space="0" w:color="FFFFFF"/>
              <w:left w:val="single" w:sz="4" w:space="0" w:color="FFFFFF"/>
              <w:bottom w:val="single" w:sz="4" w:space="0" w:color="FFFFFF"/>
              <w:right w:val="single" w:sz="4" w:space="0" w:color="FFFFFF"/>
            </w:tcBorders>
          </w:tcPr>
          <w:p w:rsidR="0014443E" w:rsidRPr="0006380E" w:rsidRDefault="0014443E" w:rsidP="0006380E">
            <w:pPr>
              <w:jc w:val="both"/>
              <w:rPr>
                <w:b/>
                <w:szCs w:val="20"/>
                <w:lang w:val="uk-UA"/>
              </w:rPr>
            </w:pPr>
            <w:r w:rsidRPr="0006380E">
              <w:rPr>
                <w:b/>
                <w:sz w:val="28"/>
                <w:szCs w:val="28"/>
                <w:lang w:val="uk-UA"/>
              </w:rPr>
              <w:t>Паспорт Програми розвитку освіти міста Чернівців на 2017-2020 роки</w:t>
            </w:r>
            <w:r w:rsidRPr="0006380E">
              <w:rPr>
                <w:b/>
                <w:szCs w:val="20"/>
                <w:lang w:val="uk-UA"/>
              </w:rPr>
              <w:t>………………………………………………………………………………………….</w:t>
            </w:r>
          </w:p>
          <w:p w:rsidR="0014443E" w:rsidRPr="0006380E" w:rsidRDefault="0014443E" w:rsidP="0035060B">
            <w:pPr>
              <w:rPr>
                <w:szCs w:val="20"/>
                <w:lang w:val="uk-UA"/>
              </w:rPr>
            </w:pPr>
          </w:p>
          <w:p w:rsidR="0014443E" w:rsidRPr="0006380E" w:rsidRDefault="0014443E" w:rsidP="0035060B">
            <w:pPr>
              <w:rPr>
                <w:b/>
                <w:sz w:val="28"/>
                <w:szCs w:val="28"/>
                <w:lang w:val="uk-UA"/>
              </w:rPr>
            </w:pPr>
            <w:r w:rsidRPr="0006380E">
              <w:rPr>
                <w:b/>
                <w:sz w:val="28"/>
                <w:szCs w:val="28"/>
                <w:lang w:val="uk-UA"/>
              </w:rPr>
              <w:t xml:space="preserve">Вступ </w:t>
            </w:r>
            <w:r w:rsidRPr="0006380E">
              <w:rPr>
                <w:b/>
                <w:lang w:val="uk-UA"/>
              </w:rPr>
              <w:t xml:space="preserve">………………………………………………………………………………………..    </w:t>
            </w:r>
          </w:p>
          <w:p w:rsidR="0014443E" w:rsidRPr="0006380E" w:rsidRDefault="0014443E" w:rsidP="0035060B">
            <w:pPr>
              <w:rPr>
                <w:szCs w:val="20"/>
                <w:lang w:val="uk-UA"/>
              </w:rPr>
            </w:pPr>
          </w:p>
          <w:p w:rsidR="0014443E" w:rsidRPr="0006380E" w:rsidRDefault="0014443E" w:rsidP="0035060B">
            <w:pPr>
              <w:rPr>
                <w:szCs w:val="20"/>
                <w:lang w:val="uk-UA"/>
              </w:rPr>
            </w:pPr>
            <w:r w:rsidRPr="0006380E">
              <w:rPr>
                <w:b/>
                <w:sz w:val="28"/>
                <w:szCs w:val="28"/>
                <w:lang w:val="uk-UA"/>
              </w:rPr>
              <w:t>І. Аналіз розвитку освіти міста у 2016  році</w:t>
            </w:r>
            <w:r w:rsidRPr="0006380E">
              <w:rPr>
                <w:b/>
                <w:szCs w:val="20"/>
                <w:lang w:val="uk-UA"/>
              </w:rPr>
              <w:t>……….……………………………</w:t>
            </w:r>
          </w:p>
          <w:p w:rsidR="0014443E" w:rsidRPr="0006380E" w:rsidRDefault="0014443E" w:rsidP="0035060B">
            <w:pPr>
              <w:rPr>
                <w:sz w:val="20"/>
                <w:szCs w:val="20"/>
                <w:lang w:val="uk-UA"/>
              </w:rPr>
            </w:pPr>
          </w:p>
          <w:p w:rsidR="0014443E" w:rsidRPr="0006380E" w:rsidRDefault="0014443E" w:rsidP="0006380E">
            <w:pPr>
              <w:pStyle w:val="2"/>
              <w:jc w:val="left"/>
              <w:rPr>
                <w:sz w:val="24"/>
                <w:szCs w:val="24"/>
              </w:rPr>
            </w:pPr>
            <w:r w:rsidRPr="0006380E">
              <w:rPr>
                <w:b/>
                <w:szCs w:val="28"/>
              </w:rPr>
              <w:t>ІІ. Пріоритетні напрямки розвитку галузі на 2017-2020 роки</w:t>
            </w:r>
            <w:r w:rsidRPr="0006380E">
              <w:rPr>
                <w:b/>
                <w:sz w:val="24"/>
                <w:szCs w:val="24"/>
              </w:rPr>
              <w:t>……………</w:t>
            </w:r>
          </w:p>
          <w:p w:rsidR="0014443E" w:rsidRPr="0006380E" w:rsidRDefault="0014443E" w:rsidP="0006380E">
            <w:pPr>
              <w:pStyle w:val="2"/>
              <w:jc w:val="left"/>
              <w:rPr>
                <w:b/>
                <w:sz w:val="24"/>
                <w:szCs w:val="24"/>
              </w:rPr>
            </w:pPr>
          </w:p>
          <w:p w:rsidR="0014443E" w:rsidRPr="0006380E" w:rsidRDefault="0014443E" w:rsidP="0035060B">
            <w:pPr>
              <w:rPr>
                <w:b/>
                <w:sz w:val="28"/>
                <w:szCs w:val="28"/>
                <w:lang w:val="uk-UA"/>
              </w:rPr>
            </w:pPr>
            <w:r w:rsidRPr="0006380E">
              <w:rPr>
                <w:b/>
                <w:sz w:val="28"/>
                <w:szCs w:val="28"/>
                <w:lang w:val="uk-UA"/>
              </w:rPr>
              <w:t>ІІІ.</w:t>
            </w:r>
            <w:r w:rsidRPr="0006380E">
              <w:rPr>
                <w:sz w:val="28"/>
                <w:szCs w:val="28"/>
                <w:lang w:val="uk-UA"/>
              </w:rPr>
              <w:t xml:space="preserve"> </w:t>
            </w:r>
            <w:r w:rsidRPr="0006380E">
              <w:rPr>
                <w:b/>
                <w:sz w:val="28"/>
                <w:szCs w:val="28"/>
                <w:lang w:val="uk-UA"/>
              </w:rPr>
              <w:t>Напрями діяльності та заходи Програми розвитку освіти міста Чернівців на 2017-2020 роки</w:t>
            </w:r>
            <w:r w:rsidRPr="0006380E">
              <w:rPr>
                <w:b/>
                <w:lang w:val="uk-UA"/>
              </w:rPr>
              <w:t>…………………………………………………………</w:t>
            </w:r>
          </w:p>
          <w:p w:rsidR="0014443E" w:rsidRPr="0006380E" w:rsidRDefault="0014443E" w:rsidP="0006380E">
            <w:pPr>
              <w:pStyle w:val="2"/>
              <w:jc w:val="left"/>
              <w:rPr>
                <w:b/>
                <w:sz w:val="24"/>
                <w:szCs w:val="24"/>
              </w:rPr>
            </w:pPr>
          </w:p>
          <w:p w:rsidR="0014443E" w:rsidRPr="0006380E" w:rsidRDefault="0014443E" w:rsidP="0006380E">
            <w:pPr>
              <w:pStyle w:val="2"/>
              <w:jc w:val="left"/>
              <w:rPr>
                <w:b/>
                <w:sz w:val="24"/>
                <w:szCs w:val="24"/>
              </w:rPr>
            </w:pPr>
            <w:r w:rsidRPr="0006380E">
              <w:rPr>
                <w:b/>
                <w:szCs w:val="28"/>
                <w:lang w:val="en-US"/>
              </w:rPr>
              <w:t xml:space="preserve">IV. </w:t>
            </w:r>
            <w:r w:rsidRPr="0006380E">
              <w:rPr>
                <w:b/>
                <w:szCs w:val="28"/>
              </w:rPr>
              <w:t>Очікувані результати</w:t>
            </w:r>
            <w:r w:rsidRPr="0006380E">
              <w:rPr>
                <w:b/>
                <w:sz w:val="24"/>
                <w:szCs w:val="24"/>
              </w:rPr>
              <w:t>……………………………………………………………..</w:t>
            </w:r>
          </w:p>
          <w:p w:rsidR="0014443E" w:rsidRPr="0006380E" w:rsidRDefault="0014443E" w:rsidP="0035060B">
            <w:pPr>
              <w:rPr>
                <w:b/>
                <w:sz w:val="20"/>
                <w:szCs w:val="20"/>
                <w:lang w:val="en-US"/>
              </w:rPr>
            </w:pPr>
          </w:p>
          <w:p w:rsidR="0014443E" w:rsidRPr="0006380E" w:rsidRDefault="0014443E" w:rsidP="0035060B">
            <w:pPr>
              <w:rPr>
                <w:sz w:val="20"/>
                <w:szCs w:val="20"/>
                <w:lang w:val="uk-UA"/>
              </w:rPr>
            </w:pPr>
          </w:p>
          <w:p w:rsidR="0014443E" w:rsidRPr="0006380E" w:rsidRDefault="0014443E" w:rsidP="0035060B">
            <w:pPr>
              <w:rPr>
                <w:b/>
                <w:sz w:val="28"/>
                <w:szCs w:val="28"/>
                <w:lang w:val="uk-UA"/>
              </w:rPr>
            </w:pPr>
          </w:p>
        </w:tc>
        <w:tc>
          <w:tcPr>
            <w:tcW w:w="387" w:type="dxa"/>
            <w:tcBorders>
              <w:top w:val="single" w:sz="4" w:space="0" w:color="FFFFFF"/>
              <w:left w:val="single" w:sz="4" w:space="0" w:color="FFFFFF"/>
              <w:bottom w:val="single" w:sz="4" w:space="0" w:color="FFFFFF"/>
              <w:right w:val="single" w:sz="4" w:space="0" w:color="FFFFFF"/>
            </w:tcBorders>
          </w:tcPr>
          <w:p w:rsidR="0014443E" w:rsidRPr="0006380E" w:rsidRDefault="0014443E" w:rsidP="0035060B">
            <w:pPr>
              <w:rPr>
                <w:b/>
                <w:sz w:val="28"/>
                <w:szCs w:val="28"/>
                <w:lang w:val="uk-UA"/>
              </w:rPr>
            </w:pPr>
          </w:p>
          <w:p w:rsidR="0014443E" w:rsidRPr="0006380E" w:rsidRDefault="0014443E" w:rsidP="0035060B">
            <w:pPr>
              <w:rPr>
                <w:b/>
                <w:sz w:val="28"/>
                <w:szCs w:val="28"/>
                <w:lang w:val="uk-UA"/>
              </w:rPr>
            </w:pPr>
            <w:r w:rsidRPr="0006380E">
              <w:rPr>
                <w:b/>
                <w:sz w:val="28"/>
                <w:szCs w:val="28"/>
                <w:lang w:val="uk-UA"/>
              </w:rPr>
              <w:t>3</w:t>
            </w:r>
          </w:p>
          <w:p w:rsidR="0014443E" w:rsidRPr="0006380E" w:rsidRDefault="0014443E" w:rsidP="0035060B">
            <w:pPr>
              <w:rPr>
                <w:b/>
                <w:szCs w:val="20"/>
                <w:lang w:val="uk-UA"/>
              </w:rPr>
            </w:pPr>
          </w:p>
          <w:p w:rsidR="0014443E" w:rsidRPr="0006380E" w:rsidRDefault="0014443E" w:rsidP="0035060B">
            <w:pPr>
              <w:rPr>
                <w:b/>
                <w:sz w:val="28"/>
                <w:szCs w:val="28"/>
                <w:lang w:val="uk-UA"/>
              </w:rPr>
            </w:pPr>
            <w:r w:rsidRPr="0006380E">
              <w:rPr>
                <w:b/>
                <w:sz w:val="28"/>
                <w:szCs w:val="28"/>
                <w:lang w:val="uk-UA"/>
              </w:rPr>
              <w:t>4</w:t>
            </w:r>
          </w:p>
          <w:p w:rsidR="0014443E" w:rsidRPr="0006380E" w:rsidRDefault="0014443E" w:rsidP="0035060B">
            <w:pPr>
              <w:rPr>
                <w:b/>
                <w:sz w:val="20"/>
                <w:szCs w:val="20"/>
                <w:lang w:val="uk-UA"/>
              </w:rPr>
            </w:pPr>
          </w:p>
          <w:p w:rsidR="0014443E" w:rsidRPr="0006380E" w:rsidRDefault="0014443E" w:rsidP="0035060B">
            <w:pPr>
              <w:rPr>
                <w:b/>
                <w:sz w:val="28"/>
                <w:szCs w:val="28"/>
                <w:lang w:val="uk-UA"/>
              </w:rPr>
            </w:pPr>
            <w:r w:rsidRPr="0006380E">
              <w:rPr>
                <w:b/>
                <w:sz w:val="28"/>
                <w:szCs w:val="28"/>
                <w:lang w:val="uk-UA"/>
              </w:rPr>
              <w:t>5</w:t>
            </w:r>
          </w:p>
          <w:p w:rsidR="0014443E" w:rsidRPr="0006380E" w:rsidRDefault="0014443E" w:rsidP="0035060B">
            <w:pPr>
              <w:rPr>
                <w:b/>
                <w:sz w:val="20"/>
                <w:szCs w:val="20"/>
                <w:lang w:val="uk-UA"/>
              </w:rPr>
            </w:pPr>
          </w:p>
          <w:p w:rsidR="0014443E" w:rsidRPr="0006380E" w:rsidRDefault="0014443E" w:rsidP="0035060B">
            <w:pPr>
              <w:rPr>
                <w:b/>
                <w:sz w:val="28"/>
                <w:szCs w:val="28"/>
                <w:lang w:val="uk-UA"/>
              </w:rPr>
            </w:pPr>
            <w:r w:rsidRPr="0006380E">
              <w:rPr>
                <w:b/>
                <w:sz w:val="28"/>
                <w:szCs w:val="28"/>
                <w:lang w:val="uk-UA"/>
              </w:rPr>
              <w:t>9</w:t>
            </w:r>
          </w:p>
          <w:p w:rsidR="0014443E" w:rsidRPr="0006380E" w:rsidRDefault="0014443E" w:rsidP="0035060B">
            <w:pPr>
              <w:rPr>
                <w:b/>
                <w:sz w:val="20"/>
                <w:szCs w:val="20"/>
                <w:lang w:val="uk-UA"/>
              </w:rPr>
            </w:pPr>
          </w:p>
          <w:p w:rsidR="0014443E" w:rsidRPr="0006380E" w:rsidRDefault="0014443E" w:rsidP="0035060B">
            <w:pPr>
              <w:rPr>
                <w:b/>
                <w:sz w:val="20"/>
                <w:szCs w:val="20"/>
                <w:lang w:val="uk-UA"/>
              </w:rPr>
            </w:pPr>
          </w:p>
          <w:p w:rsidR="0014443E" w:rsidRPr="0006380E" w:rsidRDefault="0014443E" w:rsidP="0035060B">
            <w:pPr>
              <w:rPr>
                <w:b/>
                <w:sz w:val="16"/>
                <w:lang w:val="uk-UA"/>
              </w:rPr>
            </w:pPr>
          </w:p>
          <w:p w:rsidR="0014443E" w:rsidRPr="0006380E" w:rsidRDefault="0014443E" w:rsidP="0035060B">
            <w:pPr>
              <w:rPr>
                <w:b/>
                <w:lang w:val="uk-UA"/>
              </w:rPr>
            </w:pPr>
            <w:r w:rsidRPr="0006380E">
              <w:rPr>
                <w:b/>
                <w:lang w:val="uk-UA"/>
              </w:rPr>
              <w:t>11</w:t>
            </w:r>
          </w:p>
          <w:p w:rsidR="0014443E" w:rsidRPr="0006380E" w:rsidRDefault="0014443E" w:rsidP="0035060B">
            <w:pPr>
              <w:rPr>
                <w:b/>
                <w:sz w:val="20"/>
                <w:szCs w:val="20"/>
                <w:lang w:val="uk-UA"/>
              </w:rPr>
            </w:pPr>
          </w:p>
          <w:p w:rsidR="0014443E" w:rsidRPr="0006380E" w:rsidRDefault="0014443E" w:rsidP="0035060B">
            <w:pPr>
              <w:rPr>
                <w:sz w:val="14"/>
                <w:szCs w:val="20"/>
                <w:lang w:val="uk-UA"/>
              </w:rPr>
            </w:pPr>
          </w:p>
          <w:p w:rsidR="0014443E" w:rsidRPr="0006380E" w:rsidRDefault="0014443E" w:rsidP="0035060B">
            <w:pPr>
              <w:rPr>
                <w:b/>
                <w:lang w:val="uk-UA"/>
              </w:rPr>
            </w:pPr>
            <w:r w:rsidRPr="0006380E">
              <w:rPr>
                <w:b/>
                <w:lang w:val="uk-UA"/>
              </w:rPr>
              <w:t>18</w:t>
            </w:r>
          </w:p>
        </w:tc>
      </w:tr>
    </w:tbl>
    <w:p w:rsidR="0014443E" w:rsidRPr="0028262C" w:rsidRDefault="0014443E" w:rsidP="00630C42">
      <w:pPr>
        <w:jc w:val="both"/>
        <w:rPr>
          <w:b/>
          <w:lang w:val="uk-UA"/>
        </w:rPr>
      </w:pPr>
      <w:r w:rsidRPr="0028262C">
        <w:rPr>
          <w:lang w:val="uk-UA"/>
        </w:rPr>
        <w:t xml:space="preserve"> </w:t>
      </w:r>
    </w:p>
    <w:p w:rsidR="0014443E" w:rsidRPr="0028262C" w:rsidRDefault="0014443E" w:rsidP="00630C42">
      <w:pPr>
        <w:jc w:val="center"/>
        <w:rPr>
          <w:b/>
          <w:lang w:val="uk-UA"/>
        </w:rPr>
      </w:pPr>
    </w:p>
    <w:p w:rsidR="0014443E" w:rsidRPr="0028262C" w:rsidRDefault="0014443E" w:rsidP="00630C42">
      <w:pPr>
        <w:jc w:val="center"/>
        <w:rPr>
          <w:b/>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Pr="0028262C" w:rsidRDefault="0014443E" w:rsidP="00630C42">
      <w:pPr>
        <w:jc w:val="center"/>
        <w:rPr>
          <w:b/>
          <w:sz w:val="28"/>
          <w:szCs w:val="28"/>
          <w:lang w:val="uk-UA"/>
        </w:rPr>
      </w:pPr>
    </w:p>
    <w:p w:rsidR="0014443E" w:rsidRDefault="0014443E" w:rsidP="00630C42">
      <w:pPr>
        <w:jc w:val="center"/>
        <w:rPr>
          <w:b/>
          <w:sz w:val="28"/>
          <w:szCs w:val="28"/>
          <w:lang w:val="uk-UA"/>
        </w:rPr>
      </w:pPr>
    </w:p>
    <w:p w:rsidR="0014443E" w:rsidRPr="0028262C" w:rsidRDefault="0014443E" w:rsidP="00630C42">
      <w:pPr>
        <w:jc w:val="center"/>
        <w:rPr>
          <w:b/>
          <w:sz w:val="28"/>
          <w:szCs w:val="28"/>
          <w:lang w:val="uk-UA"/>
        </w:rPr>
      </w:pPr>
      <w:r w:rsidRPr="0028262C">
        <w:rPr>
          <w:b/>
          <w:sz w:val="28"/>
          <w:szCs w:val="28"/>
          <w:lang w:val="uk-UA"/>
        </w:rPr>
        <w:lastRenderedPageBreak/>
        <w:t>ПАСПОРТ</w:t>
      </w:r>
    </w:p>
    <w:p w:rsidR="0014443E" w:rsidRPr="0028262C" w:rsidRDefault="0014443E" w:rsidP="00630C42">
      <w:pPr>
        <w:jc w:val="center"/>
        <w:rPr>
          <w:b/>
          <w:sz w:val="28"/>
          <w:szCs w:val="28"/>
          <w:lang w:val="uk-UA"/>
        </w:rPr>
      </w:pPr>
      <w:r w:rsidRPr="0028262C">
        <w:rPr>
          <w:b/>
          <w:sz w:val="28"/>
          <w:szCs w:val="28"/>
          <w:lang w:val="uk-UA"/>
        </w:rPr>
        <w:t>Програми  розвитку освіти міста Чернівців на 2017-2020 роки</w:t>
      </w:r>
    </w:p>
    <w:p w:rsidR="0014443E" w:rsidRPr="0028262C" w:rsidRDefault="0014443E" w:rsidP="00630C42">
      <w:pPr>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82"/>
      </w:tblGrid>
      <w:tr w:rsidR="0014443E" w:rsidRPr="0028262C" w:rsidTr="0035060B">
        <w:tc>
          <w:tcPr>
            <w:tcW w:w="2988" w:type="dxa"/>
          </w:tcPr>
          <w:p w:rsidR="0014443E" w:rsidRPr="0028262C" w:rsidRDefault="0014443E" w:rsidP="0035060B">
            <w:pPr>
              <w:jc w:val="center"/>
              <w:rPr>
                <w:b/>
                <w:lang w:val="uk-UA"/>
              </w:rPr>
            </w:pPr>
            <w:r w:rsidRPr="0028262C">
              <w:rPr>
                <w:b/>
                <w:lang w:val="uk-UA"/>
              </w:rPr>
              <w:t>Назва програми</w:t>
            </w:r>
          </w:p>
        </w:tc>
        <w:tc>
          <w:tcPr>
            <w:tcW w:w="6582" w:type="dxa"/>
          </w:tcPr>
          <w:p w:rsidR="0014443E" w:rsidRPr="0028262C" w:rsidRDefault="0014443E" w:rsidP="0035060B">
            <w:pPr>
              <w:jc w:val="both"/>
              <w:rPr>
                <w:lang w:val="uk-UA"/>
              </w:rPr>
            </w:pPr>
            <w:r w:rsidRPr="0028262C">
              <w:rPr>
                <w:lang w:val="uk-UA"/>
              </w:rPr>
              <w:t>Програма розвитку освіти міста Чернівців на 2017-2020 роки</w:t>
            </w:r>
          </w:p>
        </w:tc>
      </w:tr>
      <w:tr w:rsidR="0014443E" w:rsidRPr="00FD4757" w:rsidTr="0035060B">
        <w:tc>
          <w:tcPr>
            <w:tcW w:w="2988" w:type="dxa"/>
          </w:tcPr>
          <w:p w:rsidR="0014443E" w:rsidRPr="0028262C" w:rsidRDefault="0014443E" w:rsidP="0035060B">
            <w:pPr>
              <w:jc w:val="center"/>
              <w:rPr>
                <w:b/>
                <w:lang w:val="uk-UA"/>
              </w:rPr>
            </w:pPr>
            <w:r w:rsidRPr="0028262C">
              <w:rPr>
                <w:b/>
                <w:lang w:val="uk-UA"/>
              </w:rPr>
              <w:t xml:space="preserve">Підстава для розробки Програми </w:t>
            </w:r>
          </w:p>
        </w:tc>
        <w:tc>
          <w:tcPr>
            <w:tcW w:w="6582" w:type="dxa"/>
          </w:tcPr>
          <w:p w:rsidR="0014443E" w:rsidRPr="0028262C" w:rsidRDefault="0014443E" w:rsidP="0035060B">
            <w:pPr>
              <w:jc w:val="both"/>
              <w:rPr>
                <w:lang w:val="uk-UA"/>
              </w:rPr>
            </w:pPr>
            <w:r w:rsidRPr="0028262C">
              <w:rPr>
                <w:lang w:val="uk-UA"/>
              </w:rPr>
              <w:t>Закони України «Про місцеве самоврядування в Україні», «Про освіту», «Про загальну середню освіту», «Про дошкільну освіту», «Про позашкільну освіту», постанов</w:t>
            </w:r>
            <w:r>
              <w:rPr>
                <w:lang w:val="uk-UA"/>
              </w:rPr>
              <w:t>и</w:t>
            </w:r>
            <w:r w:rsidRPr="0028262C">
              <w:rPr>
                <w:lang w:val="uk-UA"/>
              </w:rPr>
              <w:t xml:space="preserve"> Уряду України, нормативно-інструктивні документи Міністерства освіти і науки України, державні, регіональні та міські програми. </w:t>
            </w:r>
          </w:p>
        </w:tc>
      </w:tr>
      <w:tr w:rsidR="0014443E" w:rsidRPr="0028262C" w:rsidTr="0035060B">
        <w:tc>
          <w:tcPr>
            <w:tcW w:w="2988" w:type="dxa"/>
          </w:tcPr>
          <w:p w:rsidR="0014443E" w:rsidRPr="0028262C" w:rsidRDefault="0014443E" w:rsidP="0035060B">
            <w:pPr>
              <w:jc w:val="center"/>
              <w:rPr>
                <w:b/>
                <w:lang w:val="uk-UA"/>
              </w:rPr>
            </w:pPr>
            <w:r w:rsidRPr="0028262C">
              <w:rPr>
                <w:b/>
                <w:lang w:val="uk-UA"/>
              </w:rPr>
              <w:t xml:space="preserve">Дата затвердження Програми </w:t>
            </w:r>
          </w:p>
        </w:tc>
        <w:tc>
          <w:tcPr>
            <w:tcW w:w="6582" w:type="dxa"/>
          </w:tcPr>
          <w:p w:rsidR="0014443E" w:rsidRPr="0028262C" w:rsidRDefault="0014443E" w:rsidP="0035060B">
            <w:pPr>
              <w:jc w:val="both"/>
              <w:rPr>
                <w:lang w:val="uk-UA"/>
              </w:rPr>
            </w:pPr>
            <w:r w:rsidRPr="0028262C">
              <w:rPr>
                <w:lang w:val="uk-UA"/>
              </w:rPr>
              <w:t>Листопад 2016 року</w:t>
            </w:r>
          </w:p>
        </w:tc>
      </w:tr>
      <w:tr w:rsidR="0014443E" w:rsidRPr="0028262C" w:rsidTr="0035060B">
        <w:tc>
          <w:tcPr>
            <w:tcW w:w="2988" w:type="dxa"/>
          </w:tcPr>
          <w:p w:rsidR="0014443E" w:rsidRPr="0028262C" w:rsidRDefault="0014443E" w:rsidP="0035060B">
            <w:pPr>
              <w:jc w:val="center"/>
              <w:rPr>
                <w:b/>
                <w:lang w:val="uk-UA"/>
              </w:rPr>
            </w:pPr>
            <w:r w:rsidRPr="0028262C">
              <w:rPr>
                <w:b/>
                <w:lang w:val="uk-UA"/>
              </w:rPr>
              <w:t>Замовник Програми</w:t>
            </w:r>
          </w:p>
        </w:tc>
        <w:tc>
          <w:tcPr>
            <w:tcW w:w="6582" w:type="dxa"/>
          </w:tcPr>
          <w:p w:rsidR="0014443E" w:rsidRPr="0028262C" w:rsidRDefault="0014443E" w:rsidP="0035060B">
            <w:pPr>
              <w:jc w:val="both"/>
              <w:rPr>
                <w:lang w:val="uk-UA"/>
              </w:rPr>
            </w:pPr>
            <w:r w:rsidRPr="0028262C">
              <w:rPr>
                <w:lang w:val="uk-UA"/>
              </w:rPr>
              <w:t>Чернівецька міська рада</w:t>
            </w:r>
          </w:p>
        </w:tc>
      </w:tr>
      <w:tr w:rsidR="0014443E" w:rsidRPr="0028262C" w:rsidTr="0035060B">
        <w:tc>
          <w:tcPr>
            <w:tcW w:w="2988" w:type="dxa"/>
          </w:tcPr>
          <w:p w:rsidR="0014443E" w:rsidRPr="0028262C" w:rsidRDefault="0014443E" w:rsidP="0035060B">
            <w:pPr>
              <w:jc w:val="center"/>
              <w:rPr>
                <w:b/>
                <w:lang w:val="uk-UA"/>
              </w:rPr>
            </w:pPr>
            <w:r w:rsidRPr="0028262C">
              <w:rPr>
                <w:b/>
                <w:lang w:val="uk-UA"/>
              </w:rPr>
              <w:t xml:space="preserve">Головний розробник Програми  </w:t>
            </w:r>
          </w:p>
        </w:tc>
        <w:tc>
          <w:tcPr>
            <w:tcW w:w="6582" w:type="dxa"/>
          </w:tcPr>
          <w:p w:rsidR="0014443E" w:rsidRPr="0028262C" w:rsidRDefault="0014443E" w:rsidP="0035060B">
            <w:pPr>
              <w:jc w:val="both"/>
              <w:rPr>
                <w:lang w:val="uk-UA"/>
              </w:rPr>
            </w:pPr>
            <w:r w:rsidRPr="0028262C">
              <w:rPr>
                <w:lang w:val="uk-UA"/>
              </w:rPr>
              <w:t>Управління освіти Чернівецької міської ради</w:t>
            </w:r>
          </w:p>
        </w:tc>
      </w:tr>
      <w:tr w:rsidR="0014443E" w:rsidRPr="0028262C" w:rsidTr="0035060B">
        <w:tc>
          <w:tcPr>
            <w:tcW w:w="2988" w:type="dxa"/>
          </w:tcPr>
          <w:p w:rsidR="0014443E" w:rsidRPr="0028262C" w:rsidRDefault="0014443E" w:rsidP="0035060B">
            <w:pPr>
              <w:jc w:val="center"/>
              <w:rPr>
                <w:b/>
                <w:lang w:val="uk-UA"/>
              </w:rPr>
            </w:pPr>
            <w:r w:rsidRPr="0028262C">
              <w:rPr>
                <w:b/>
                <w:lang w:val="uk-UA"/>
              </w:rPr>
              <w:t xml:space="preserve">Відповідальні за виконання програмних показників </w:t>
            </w:r>
          </w:p>
        </w:tc>
        <w:tc>
          <w:tcPr>
            <w:tcW w:w="6582" w:type="dxa"/>
          </w:tcPr>
          <w:p w:rsidR="0014443E" w:rsidRPr="0028262C" w:rsidRDefault="0014443E" w:rsidP="0035060B">
            <w:pPr>
              <w:jc w:val="both"/>
              <w:rPr>
                <w:lang w:val="uk-UA"/>
              </w:rPr>
            </w:pPr>
            <w:r w:rsidRPr="0028262C">
              <w:rPr>
                <w:lang w:val="uk-UA"/>
              </w:rPr>
              <w:t>Управління освіти Чернівецької міської ради, заклади освіти міста</w:t>
            </w:r>
          </w:p>
        </w:tc>
      </w:tr>
      <w:tr w:rsidR="0014443E" w:rsidRPr="00FD4757" w:rsidTr="0035060B">
        <w:tc>
          <w:tcPr>
            <w:tcW w:w="2988" w:type="dxa"/>
          </w:tcPr>
          <w:p w:rsidR="0014443E" w:rsidRPr="0028262C" w:rsidRDefault="0014443E" w:rsidP="0035060B">
            <w:pPr>
              <w:jc w:val="center"/>
              <w:rPr>
                <w:b/>
                <w:lang w:val="uk-UA"/>
              </w:rPr>
            </w:pPr>
            <w:r w:rsidRPr="0028262C">
              <w:rPr>
                <w:b/>
                <w:lang w:val="uk-UA"/>
              </w:rPr>
              <w:t>Мета Програми</w:t>
            </w:r>
          </w:p>
        </w:tc>
        <w:tc>
          <w:tcPr>
            <w:tcW w:w="6582" w:type="dxa"/>
          </w:tcPr>
          <w:p w:rsidR="0014443E" w:rsidRPr="0028262C" w:rsidRDefault="0014443E" w:rsidP="0035060B">
            <w:pPr>
              <w:jc w:val="both"/>
              <w:rPr>
                <w:color w:val="000000"/>
                <w:lang w:val="uk-UA" w:eastAsia="uk-UA"/>
              </w:rPr>
            </w:pPr>
            <w:r w:rsidRPr="0028262C">
              <w:rPr>
                <w:color w:val="000000"/>
                <w:lang w:val="uk-UA"/>
              </w:rPr>
              <w:t>Збереження та удосконалення мережі закладів освіти відповідно до потреб територіальної громади міста, забезпечення належного рівня їх поточного утримання та функціонування, п</w:t>
            </w:r>
            <w:r w:rsidRPr="0028262C">
              <w:rPr>
                <w:color w:val="000000"/>
                <w:lang w:val="uk-UA" w:eastAsia="uk-UA"/>
              </w:rPr>
              <w:t>ідвищення доступності якісної освіти шляхом удосконалення форм навчально-виховного процесу та системи управління закладами освіти, впровадження інноваційних освітніх технологій.</w:t>
            </w:r>
          </w:p>
        </w:tc>
      </w:tr>
      <w:tr w:rsidR="0014443E" w:rsidRPr="0028262C" w:rsidTr="0035060B">
        <w:tc>
          <w:tcPr>
            <w:tcW w:w="2988" w:type="dxa"/>
          </w:tcPr>
          <w:p w:rsidR="0014443E" w:rsidRPr="0028262C" w:rsidRDefault="0014443E" w:rsidP="0035060B">
            <w:pPr>
              <w:jc w:val="center"/>
              <w:rPr>
                <w:b/>
                <w:lang w:val="uk-UA"/>
              </w:rPr>
            </w:pPr>
            <w:r w:rsidRPr="0028262C">
              <w:rPr>
                <w:b/>
                <w:lang w:val="uk-UA"/>
              </w:rPr>
              <w:t xml:space="preserve">Завдання Програми </w:t>
            </w:r>
          </w:p>
        </w:tc>
        <w:tc>
          <w:tcPr>
            <w:tcW w:w="6582" w:type="dxa"/>
          </w:tcPr>
          <w:p w:rsidR="0014443E" w:rsidRPr="0028262C" w:rsidRDefault="0014443E" w:rsidP="0035060B">
            <w:pPr>
              <w:tabs>
                <w:tab w:val="num" w:pos="-180"/>
                <w:tab w:val="left" w:pos="720"/>
              </w:tabs>
              <w:jc w:val="both"/>
              <w:rPr>
                <w:lang w:val="uk-UA"/>
              </w:rPr>
            </w:pPr>
            <w:r w:rsidRPr="0028262C">
              <w:rPr>
                <w:lang w:val="uk-UA"/>
              </w:rPr>
              <w:t>- охоплення дітей обов’язковою дошкільною, загальною середньою та позашкільною освітою;</w:t>
            </w:r>
          </w:p>
          <w:p w:rsidR="0014443E" w:rsidRPr="0028262C" w:rsidRDefault="0014443E" w:rsidP="0035060B">
            <w:pPr>
              <w:tabs>
                <w:tab w:val="num" w:pos="-180"/>
                <w:tab w:val="left" w:pos="720"/>
              </w:tabs>
              <w:jc w:val="both"/>
              <w:rPr>
                <w:lang w:val="uk-UA"/>
              </w:rPr>
            </w:pPr>
            <w:r w:rsidRPr="0028262C">
              <w:rPr>
                <w:lang w:val="uk-UA"/>
              </w:rPr>
              <w:t>- оновлення змісту і запровадження новітніх технологій у</w:t>
            </w:r>
            <w:r>
              <w:rPr>
                <w:lang w:val="uk-UA"/>
              </w:rPr>
              <w:t xml:space="preserve"> дошкільній, загальній середній</w:t>
            </w:r>
            <w:r w:rsidRPr="0028262C">
              <w:rPr>
                <w:lang w:val="uk-UA"/>
              </w:rPr>
              <w:t>,  позашкільній освіті, розширення спектру освітніх послуг;</w:t>
            </w:r>
          </w:p>
          <w:p w:rsidR="0014443E" w:rsidRPr="0028262C" w:rsidRDefault="0014443E" w:rsidP="0035060B">
            <w:pPr>
              <w:tabs>
                <w:tab w:val="num" w:pos="-180"/>
                <w:tab w:val="left" w:pos="720"/>
              </w:tabs>
              <w:jc w:val="both"/>
              <w:rPr>
                <w:lang w:val="uk-UA"/>
              </w:rPr>
            </w:pPr>
            <w:r w:rsidRPr="0028262C">
              <w:rPr>
                <w:lang w:val="uk-UA"/>
              </w:rPr>
              <w:t>- зміцнення навчально-матеріальної бази закладів освіти, забезпечення їх сучасним навчальним приладдям;</w:t>
            </w:r>
          </w:p>
          <w:p w:rsidR="0014443E" w:rsidRPr="0028262C" w:rsidRDefault="0014443E" w:rsidP="0035060B">
            <w:pPr>
              <w:tabs>
                <w:tab w:val="num" w:pos="-180"/>
                <w:tab w:val="left" w:pos="720"/>
              </w:tabs>
              <w:jc w:val="both"/>
              <w:rPr>
                <w:lang w:val="uk-UA"/>
              </w:rPr>
            </w:pPr>
            <w:r w:rsidRPr="0028262C">
              <w:rPr>
                <w:lang w:val="uk-UA"/>
              </w:rPr>
              <w:t>- збільшення класів інклюзивного навчання у загальноосвітніх навчальних закладах та відкриття інклюзивних груп у ДНЗ;</w:t>
            </w:r>
          </w:p>
          <w:p w:rsidR="0014443E" w:rsidRPr="0028262C" w:rsidRDefault="0014443E" w:rsidP="0035060B">
            <w:pPr>
              <w:tabs>
                <w:tab w:val="num" w:pos="-180"/>
                <w:tab w:val="left" w:pos="720"/>
              </w:tabs>
              <w:jc w:val="both"/>
              <w:rPr>
                <w:shd w:val="clear" w:color="auto" w:fill="F7F7F9"/>
                <w:lang w:val="uk-UA"/>
              </w:rPr>
            </w:pPr>
            <w:r w:rsidRPr="0028262C">
              <w:rPr>
                <w:lang w:val="uk-UA"/>
              </w:rPr>
              <w:t>- оптимізація  та оновлення мережі гуртків та творчих об’єднань художньо-естетичного, науково-технічного, фізкультурно-спортивного, еколого-натуралістичного та туристично-краєзнавчого напрямів.</w:t>
            </w:r>
          </w:p>
        </w:tc>
      </w:tr>
      <w:tr w:rsidR="0014443E" w:rsidRPr="0028262C" w:rsidTr="0035060B">
        <w:tc>
          <w:tcPr>
            <w:tcW w:w="2988" w:type="dxa"/>
          </w:tcPr>
          <w:p w:rsidR="0014443E" w:rsidRPr="0028262C" w:rsidRDefault="0014443E" w:rsidP="0035060B">
            <w:pPr>
              <w:jc w:val="center"/>
              <w:rPr>
                <w:b/>
                <w:lang w:val="uk-UA"/>
              </w:rPr>
            </w:pPr>
            <w:r w:rsidRPr="0028262C">
              <w:rPr>
                <w:b/>
                <w:lang w:val="uk-UA"/>
              </w:rPr>
              <w:t xml:space="preserve">Термін реалізації Програми </w:t>
            </w:r>
          </w:p>
        </w:tc>
        <w:tc>
          <w:tcPr>
            <w:tcW w:w="6582" w:type="dxa"/>
          </w:tcPr>
          <w:p w:rsidR="0014443E" w:rsidRPr="0028262C" w:rsidRDefault="0014443E" w:rsidP="0035060B">
            <w:pPr>
              <w:jc w:val="both"/>
              <w:rPr>
                <w:lang w:val="uk-UA"/>
              </w:rPr>
            </w:pPr>
            <w:r w:rsidRPr="0028262C">
              <w:rPr>
                <w:lang w:val="uk-UA"/>
              </w:rPr>
              <w:t>2017-2020 роки</w:t>
            </w:r>
          </w:p>
        </w:tc>
      </w:tr>
      <w:tr w:rsidR="0014443E" w:rsidRPr="0028262C" w:rsidTr="0035060B">
        <w:tc>
          <w:tcPr>
            <w:tcW w:w="2988" w:type="dxa"/>
          </w:tcPr>
          <w:p w:rsidR="0014443E" w:rsidRPr="0028262C" w:rsidRDefault="0014443E" w:rsidP="0035060B">
            <w:pPr>
              <w:jc w:val="center"/>
              <w:rPr>
                <w:b/>
                <w:lang w:val="uk-UA"/>
              </w:rPr>
            </w:pPr>
            <w:r w:rsidRPr="0028262C">
              <w:rPr>
                <w:b/>
                <w:lang w:val="uk-UA"/>
              </w:rPr>
              <w:t xml:space="preserve">Основні джерела фінансування заходів Програми </w:t>
            </w:r>
          </w:p>
        </w:tc>
        <w:tc>
          <w:tcPr>
            <w:tcW w:w="6582" w:type="dxa"/>
          </w:tcPr>
          <w:p w:rsidR="0014443E" w:rsidRPr="0028262C" w:rsidRDefault="0014443E" w:rsidP="0035060B">
            <w:pPr>
              <w:jc w:val="both"/>
              <w:rPr>
                <w:lang w:val="uk-UA"/>
              </w:rPr>
            </w:pPr>
            <w:r w:rsidRPr="0028262C">
              <w:rPr>
                <w:lang w:val="uk-UA"/>
              </w:rPr>
              <w:t>- міський бюджет;</w:t>
            </w:r>
          </w:p>
          <w:p w:rsidR="0014443E" w:rsidRPr="0028262C" w:rsidRDefault="0014443E" w:rsidP="0035060B">
            <w:pPr>
              <w:jc w:val="both"/>
              <w:rPr>
                <w:lang w:val="uk-UA"/>
              </w:rPr>
            </w:pPr>
            <w:r w:rsidRPr="0028262C">
              <w:rPr>
                <w:lang w:val="uk-UA"/>
              </w:rPr>
              <w:t>- державний бюджет;</w:t>
            </w:r>
          </w:p>
          <w:p w:rsidR="0014443E" w:rsidRPr="0028262C" w:rsidRDefault="0014443E" w:rsidP="0035060B">
            <w:pPr>
              <w:jc w:val="both"/>
              <w:rPr>
                <w:b/>
                <w:lang w:val="uk-UA"/>
              </w:rPr>
            </w:pPr>
            <w:r w:rsidRPr="0028262C">
              <w:rPr>
                <w:lang w:val="uk-UA"/>
              </w:rPr>
              <w:t xml:space="preserve">- інші джерела. </w:t>
            </w:r>
          </w:p>
        </w:tc>
      </w:tr>
      <w:tr w:rsidR="0014443E" w:rsidRPr="00FD4757" w:rsidTr="0035060B">
        <w:tc>
          <w:tcPr>
            <w:tcW w:w="2988" w:type="dxa"/>
          </w:tcPr>
          <w:p w:rsidR="0014443E" w:rsidRPr="0028262C" w:rsidRDefault="0014443E" w:rsidP="0035060B">
            <w:pPr>
              <w:jc w:val="center"/>
              <w:rPr>
                <w:b/>
                <w:lang w:val="uk-UA"/>
              </w:rPr>
            </w:pPr>
            <w:r w:rsidRPr="0028262C">
              <w:rPr>
                <w:b/>
                <w:lang w:val="uk-UA"/>
              </w:rPr>
              <w:t xml:space="preserve">Система організації контролю за виконанням Програми </w:t>
            </w:r>
          </w:p>
        </w:tc>
        <w:tc>
          <w:tcPr>
            <w:tcW w:w="6582" w:type="dxa"/>
          </w:tcPr>
          <w:p w:rsidR="0014443E" w:rsidRPr="0028262C" w:rsidRDefault="0014443E" w:rsidP="0035060B">
            <w:pPr>
              <w:jc w:val="both"/>
              <w:rPr>
                <w:lang w:val="uk-UA"/>
              </w:rPr>
            </w:pPr>
            <w:r w:rsidRPr="0028262C">
              <w:rPr>
                <w:lang w:val="uk-UA"/>
              </w:rPr>
              <w:t>Контроль за виконанням завдань Програми здійснюють:</w:t>
            </w:r>
          </w:p>
          <w:p w:rsidR="0014443E" w:rsidRPr="0028262C" w:rsidRDefault="0014443E" w:rsidP="0035060B">
            <w:pPr>
              <w:jc w:val="both"/>
              <w:rPr>
                <w:lang w:val="uk-UA"/>
              </w:rPr>
            </w:pPr>
            <w:r w:rsidRPr="0028262C">
              <w:rPr>
                <w:lang w:val="uk-UA"/>
              </w:rPr>
              <w:t xml:space="preserve">-міська рада; </w:t>
            </w:r>
          </w:p>
          <w:p w:rsidR="0014443E" w:rsidRPr="0028262C" w:rsidRDefault="0014443E" w:rsidP="0035060B">
            <w:pPr>
              <w:jc w:val="both"/>
              <w:rPr>
                <w:lang w:val="uk-UA"/>
              </w:rPr>
            </w:pPr>
            <w:r w:rsidRPr="0028262C">
              <w:rPr>
                <w:lang w:val="uk-UA"/>
              </w:rPr>
              <w:t>-виконавчий комітет міської ради;</w:t>
            </w:r>
          </w:p>
          <w:p w:rsidR="0014443E" w:rsidRPr="0028262C" w:rsidRDefault="0014443E" w:rsidP="0035060B">
            <w:pPr>
              <w:jc w:val="both"/>
              <w:rPr>
                <w:lang w:val="uk-UA"/>
              </w:rPr>
            </w:pPr>
            <w:r w:rsidRPr="0028262C">
              <w:rPr>
                <w:lang w:val="uk-UA"/>
              </w:rPr>
              <w:t>-постійна комісія міської ради з питань гуманітарної політики.</w:t>
            </w:r>
          </w:p>
        </w:tc>
      </w:tr>
    </w:tbl>
    <w:p w:rsidR="0014443E" w:rsidRPr="0028262C" w:rsidRDefault="0014443E" w:rsidP="00630C42">
      <w:pPr>
        <w:jc w:val="center"/>
        <w:rPr>
          <w:b/>
          <w:sz w:val="28"/>
          <w:szCs w:val="28"/>
          <w:lang w:val="uk-UA"/>
        </w:rPr>
      </w:pPr>
    </w:p>
    <w:p w:rsidR="0014443E" w:rsidRDefault="0014443E" w:rsidP="00630C42">
      <w:pPr>
        <w:jc w:val="center"/>
        <w:rPr>
          <w:b/>
          <w:sz w:val="28"/>
          <w:szCs w:val="28"/>
          <w:lang w:val="uk-UA"/>
        </w:rPr>
      </w:pPr>
    </w:p>
    <w:p w:rsidR="0014443E" w:rsidRPr="0028262C" w:rsidRDefault="0014443E" w:rsidP="00630C42">
      <w:pPr>
        <w:jc w:val="center"/>
        <w:rPr>
          <w:b/>
          <w:sz w:val="28"/>
          <w:szCs w:val="28"/>
          <w:lang w:val="uk-UA"/>
        </w:rPr>
      </w:pPr>
      <w:r w:rsidRPr="0028262C">
        <w:rPr>
          <w:b/>
          <w:sz w:val="28"/>
          <w:szCs w:val="28"/>
          <w:lang w:val="uk-UA"/>
        </w:rPr>
        <w:lastRenderedPageBreak/>
        <w:t>ВСТУП</w:t>
      </w:r>
    </w:p>
    <w:p w:rsidR="0014443E" w:rsidRPr="00274F54" w:rsidRDefault="0014443E" w:rsidP="00630C42">
      <w:pPr>
        <w:ind w:right="-143" w:firstLine="708"/>
        <w:jc w:val="both"/>
        <w:rPr>
          <w:sz w:val="26"/>
          <w:szCs w:val="26"/>
          <w:lang w:val="uk-UA"/>
        </w:rPr>
      </w:pPr>
      <w:r w:rsidRPr="00274F54">
        <w:rPr>
          <w:sz w:val="26"/>
          <w:szCs w:val="26"/>
          <w:lang w:val="uk-UA"/>
        </w:rPr>
        <w:t xml:space="preserve">Програма розвитку освіти міста Чернівців на 2017-2020 роки (далі – Програма) розроблена з метою створення умов та інноваційних механізмів розвитку системи освіти міста на виконання законів України «Про місцеве самоврядування в Україні», «Про освіту», «Про загальну середню освіту», «Про дошкільну освіту», «Про позашкільну освіту», постанов Уряду України, нормативно-інструктивних документів Міністерства освіти і науки України, державних, регіональних та міських програм. </w:t>
      </w:r>
    </w:p>
    <w:p w:rsidR="0014443E" w:rsidRPr="00274F54" w:rsidRDefault="0014443E" w:rsidP="00630C42">
      <w:pPr>
        <w:ind w:right="-143" w:firstLine="708"/>
        <w:jc w:val="both"/>
        <w:rPr>
          <w:sz w:val="26"/>
          <w:szCs w:val="26"/>
          <w:lang w:val="uk-UA"/>
        </w:rPr>
      </w:pPr>
      <w:r w:rsidRPr="00274F54">
        <w:rPr>
          <w:sz w:val="26"/>
          <w:szCs w:val="26"/>
          <w:lang w:val="uk-UA"/>
        </w:rPr>
        <w:t xml:space="preserve">Підготовка Програми зумовлена процесами модернізації національної системи освіти в Україні, підвищенням ролі регіонального та місцевого компонента в її розвитку. Особливістю освіти міста є її належний соціальний, культурний потенціал. </w:t>
      </w:r>
    </w:p>
    <w:p w:rsidR="0014443E" w:rsidRPr="00274F54" w:rsidRDefault="0014443E" w:rsidP="00630C42">
      <w:pPr>
        <w:ind w:right="-143" w:firstLine="708"/>
        <w:jc w:val="both"/>
        <w:rPr>
          <w:sz w:val="26"/>
          <w:szCs w:val="26"/>
          <w:lang w:val="uk-UA"/>
        </w:rPr>
      </w:pPr>
      <w:r w:rsidRPr="00274F54">
        <w:rPr>
          <w:sz w:val="26"/>
          <w:szCs w:val="26"/>
          <w:lang w:val="uk-UA"/>
        </w:rPr>
        <w:t xml:space="preserve">Чернівці мають потужні можливості для розвитку освітньої галузі. Загальна спрямованість модернізації освіти міста полягає у необхідності привести її у відповідність до європейських стандартів, потреб сучасного життя, цілеспрямовано орієнтувати на задоволення запитів жителів міста щодо якісної та доступної освіти. </w:t>
      </w:r>
    </w:p>
    <w:p w:rsidR="0014443E" w:rsidRPr="00274F54" w:rsidRDefault="0014443E" w:rsidP="00630C42">
      <w:pPr>
        <w:ind w:right="-143" w:firstLine="708"/>
        <w:jc w:val="both"/>
        <w:rPr>
          <w:sz w:val="26"/>
          <w:szCs w:val="26"/>
          <w:lang w:val="uk-UA"/>
        </w:rPr>
      </w:pPr>
      <w:r w:rsidRPr="00274F54">
        <w:rPr>
          <w:sz w:val="26"/>
          <w:szCs w:val="26"/>
          <w:lang w:val="uk-UA"/>
        </w:rPr>
        <w:t xml:space="preserve">Програма визначає стратегічні пріоритети розвитку освіти міста, започатковує організаційні шляхи її реалізації, обґрунтовує ресурсні потреби. Вона скеровує керівників закладів освіти, педагогічні колективи до реалізації ціннісних пріоритетів особистості, суспільства та держави на засадах європейських вимірів якості освіти. </w:t>
      </w:r>
    </w:p>
    <w:p w:rsidR="0014443E" w:rsidRPr="00274F54" w:rsidRDefault="0014443E" w:rsidP="00630C42">
      <w:pPr>
        <w:ind w:right="-143" w:firstLine="708"/>
        <w:jc w:val="both"/>
        <w:rPr>
          <w:sz w:val="26"/>
          <w:szCs w:val="26"/>
          <w:lang w:val="uk-UA"/>
        </w:rPr>
      </w:pPr>
      <w:r w:rsidRPr="00274F54">
        <w:rPr>
          <w:sz w:val="26"/>
          <w:szCs w:val="26"/>
          <w:lang w:val="uk-UA"/>
        </w:rPr>
        <w:t xml:space="preserve">Програма становить собою комплекс проектів з визначенням шляхів їх реалізації та очікуваного фінансування. У ній максимально враховано суспільні потреби населення міста щодо рівня освіти, сучасні світові тенденції глобалізації, розвиток науково-інформаційних технологій, досягнення у галузі педагогічних новацій. </w:t>
      </w:r>
    </w:p>
    <w:p w:rsidR="0014443E" w:rsidRPr="00274F54" w:rsidRDefault="0014443E" w:rsidP="00630C42">
      <w:pPr>
        <w:ind w:right="-143" w:firstLine="708"/>
        <w:jc w:val="both"/>
        <w:rPr>
          <w:sz w:val="26"/>
          <w:szCs w:val="26"/>
          <w:lang w:val="uk-UA"/>
        </w:rPr>
      </w:pPr>
      <w:r w:rsidRPr="00274F54">
        <w:rPr>
          <w:sz w:val="26"/>
          <w:szCs w:val="26"/>
          <w:lang w:val="uk-UA"/>
        </w:rPr>
        <w:t xml:space="preserve">Актуальними залишаються проблеми оновлення матеріально-технічного забезпечення закладів освіти. Високою залишається потреба у відкритті додаткових груп у дошкільних навчальних закладах. Є реальні здобутки у сфері загальної середньої освіти. Все більшу роль у задоволенні освітніх потреб обдарованої молоді відіграє система профільного навчання, навчальні заклади нового типу. </w:t>
      </w:r>
    </w:p>
    <w:p w:rsidR="0014443E" w:rsidRPr="00274F54" w:rsidRDefault="0014443E" w:rsidP="00630C42">
      <w:pPr>
        <w:ind w:right="-143" w:firstLine="708"/>
        <w:jc w:val="both"/>
        <w:rPr>
          <w:sz w:val="26"/>
          <w:szCs w:val="26"/>
          <w:lang w:val="uk-UA"/>
        </w:rPr>
      </w:pPr>
      <w:r w:rsidRPr="00274F54">
        <w:rPr>
          <w:sz w:val="26"/>
          <w:szCs w:val="26"/>
          <w:lang w:val="uk-UA"/>
        </w:rPr>
        <w:t xml:space="preserve">Разом із тим, актуальними залишаються проблеми інклюзивної освіти, комп'ютеризації закладів освіти та якісного використання інформаційно-комп’ютерних технологій у навчально-виховному процесі, впровадження та реалізації освітніх програм тощо. </w:t>
      </w:r>
    </w:p>
    <w:p w:rsidR="0014443E" w:rsidRPr="00274F54" w:rsidRDefault="0014443E" w:rsidP="00630C42">
      <w:pPr>
        <w:ind w:right="-143" w:firstLine="708"/>
        <w:jc w:val="both"/>
        <w:rPr>
          <w:sz w:val="26"/>
          <w:szCs w:val="26"/>
          <w:lang w:val="uk-UA"/>
        </w:rPr>
      </w:pPr>
      <w:r w:rsidRPr="00274F54">
        <w:rPr>
          <w:sz w:val="26"/>
          <w:szCs w:val="26"/>
          <w:lang w:val="uk-UA"/>
        </w:rPr>
        <w:t xml:space="preserve">У сфері позашкільної освіти необхідно вирішити проблеми підвищення соціального статусу закладів освіти, зміцнення партнерських стосунків з громадськістю та освітніми установами, збільшення частки дітей та учнівської молоді, залученої до позашкільного навчання. </w:t>
      </w:r>
    </w:p>
    <w:p w:rsidR="0014443E" w:rsidRPr="00274F54" w:rsidRDefault="0014443E" w:rsidP="00630C42">
      <w:pPr>
        <w:ind w:right="-143" w:firstLine="708"/>
        <w:jc w:val="both"/>
        <w:rPr>
          <w:sz w:val="26"/>
          <w:szCs w:val="26"/>
          <w:lang w:val="uk-UA"/>
        </w:rPr>
      </w:pPr>
      <w:r w:rsidRPr="00274F54">
        <w:rPr>
          <w:sz w:val="26"/>
          <w:szCs w:val="26"/>
          <w:lang w:val="uk-UA"/>
        </w:rPr>
        <w:t>Аналіз здобутків, результатів і виявлених тенденцій</w:t>
      </w:r>
      <w:r>
        <w:rPr>
          <w:sz w:val="26"/>
          <w:szCs w:val="26"/>
          <w:lang w:val="uk-UA"/>
        </w:rPr>
        <w:t xml:space="preserve"> розвитку галузі</w:t>
      </w:r>
      <w:r w:rsidRPr="00274F54">
        <w:rPr>
          <w:sz w:val="26"/>
          <w:szCs w:val="26"/>
          <w:lang w:val="uk-UA"/>
        </w:rPr>
        <w:t xml:space="preserve"> засвідчує, що потребують </w:t>
      </w:r>
      <w:r>
        <w:rPr>
          <w:sz w:val="26"/>
          <w:szCs w:val="26"/>
          <w:lang w:val="uk-UA"/>
        </w:rPr>
        <w:t>подальшого</w:t>
      </w:r>
      <w:r w:rsidRPr="00274F54">
        <w:rPr>
          <w:sz w:val="26"/>
          <w:szCs w:val="26"/>
          <w:lang w:val="uk-UA"/>
        </w:rPr>
        <w:t xml:space="preserve"> вирішення </w:t>
      </w:r>
      <w:r>
        <w:rPr>
          <w:sz w:val="26"/>
          <w:szCs w:val="26"/>
          <w:lang w:val="uk-UA"/>
        </w:rPr>
        <w:t>питання</w:t>
      </w:r>
      <w:r w:rsidRPr="00274F54">
        <w:rPr>
          <w:sz w:val="26"/>
          <w:szCs w:val="26"/>
          <w:lang w:val="uk-UA"/>
        </w:rPr>
        <w:t>: організації роботи з обдарованими дітьми; навчання і виховання дітей з особливими освітніми потребами; професійного розвитку педагогічних кадрів, їх матеріального стимулювання; створення належних умов для здійснення психологічного супроводу навчально-виховного процесу; збереження, оптимізація та покращення матеріально-технічної бази закладів</w:t>
      </w:r>
      <w:r>
        <w:rPr>
          <w:sz w:val="26"/>
          <w:szCs w:val="26"/>
          <w:lang w:val="uk-UA"/>
        </w:rPr>
        <w:t xml:space="preserve"> освіти міста; у</w:t>
      </w:r>
      <w:r w:rsidRPr="00274F54">
        <w:rPr>
          <w:sz w:val="26"/>
          <w:szCs w:val="26"/>
          <w:lang w:val="uk-UA"/>
        </w:rPr>
        <w:t>досконалення кадрової політики; організації фізкультурно-оздоровчої та спортивно-масової роботи; комп'ютеризації та інформатизації навчальних закладів, створення оптимальної інформаційної інфраструктури в місті.</w:t>
      </w:r>
    </w:p>
    <w:p w:rsidR="0014443E" w:rsidRPr="0028262C" w:rsidRDefault="0014443E" w:rsidP="00630C42">
      <w:pPr>
        <w:pStyle w:val="2"/>
        <w:ind w:right="-143" w:firstLine="540"/>
        <w:jc w:val="center"/>
        <w:rPr>
          <w:b/>
          <w:szCs w:val="28"/>
        </w:rPr>
      </w:pPr>
      <w:r w:rsidRPr="0028262C">
        <w:rPr>
          <w:b/>
          <w:szCs w:val="28"/>
        </w:rPr>
        <w:lastRenderedPageBreak/>
        <w:t>І. Аналіз розвитку освіти міста Чернівців у 2016 році</w:t>
      </w:r>
    </w:p>
    <w:p w:rsidR="0014443E" w:rsidRPr="0028262C" w:rsidRDefault="0014443E" w:rsidP="00630C42">
      <w:pPr>
        <w:ind w:right="-143" w:firstLine="709"/>
        <w:jc w:val="both"/>
        <w:rPr>
          <w:sz w:val="26"/>
          <w:szCs w:val="26"/>
          <w:lang w:val="uk-UA"/>
        </w:rPr>
      </w:pPr>
      <w:r w:rsidRPr="0028262C">
        <w:rPr>
          <w:sz w:val="26"/>
          <w:szCs w:val="26"/>
          <w:lang w:val="uk-UA"/>
        </w:rPr>
        <w:t>На сьогодні в м. Чернівцях функціонують 52 дошкільних навчальних заклади комунальної форми власності: 25 – комбінованого типу, 14 - загального розвитку, санаторного типу – 2, спеціальних – 4, Центрів розвитку дитини – 7, дошкільні підрозділи в 3-х навчально-виховних комплексах «Берегиня», «Лідер», «Любисток». Крім того, працюють один ДНЗ відомчого підпорядкування «Казка» УМВС України в Чернівецькій області, один приватний дошкільний заклад «Надія» та дошкільний підрозділ в приватному навчально-виховному комплексі  «Соломон».</w:t>
      </w:r>
      <w:r w:rsidRPr="0028262C">
        <w:rPr>
          <w:i/>
          <w:color w:val="FF0000"/>
          <w:sz w:val="26"/>
          <w:szCs w:val="26"/>
          <w:lang w:val="uk-UA"/>
        </w:rPr>
        <w:t xml:space="preserve"> </w:t>
      </w:r>
      <w:r w:rsidRPr="0028262C">
        <w:rPr>
          <w:sz w:val="26"/>
          <w:szCs w:val="26"/>
          <w:lang w:val="uk-UA"/>
        </w:rPr>
        <w:t>Всього в них  виховується 10748</w:t>
      </w:r>
      <w:r w:rsidRPr="0028262C">
        <w:rPr>
          <w:color w:val="FF0000"/>
          <w:sz w:val="26"/>
          <w:szCs w:val="26"/>
          <w:lang w:val="uk-UA"/>
        </w:rPr>
        <w:t xml:space="preserve"> </w:t>
      </w:r>
      <w:r w:rsidRPr="0028262C">
        <w:rPr>
          <w:sz w:val="26"/>
          <w:szCs w:val="26"/>
          <w:lang w:val="uk-UA"/>
        </w:rPr>
        <w:t xml:space="preserve">дітей. </w:t>
      </w:r>
      <w:r w:rsidRPr="0028262C">
        <w:rPr>
          <w:color w:val="000000"/>
          <w:sz w:val="26"/>
          <w:szCs w:val="26"/>
          <w:lang w:val="uk-UA"/>
        </w:rPr>
        <w:t>Чисельність дітей у дошкільних навчальних закладах у розрахунку на 100 місць становить 147 осіб.</w:t>
      </w:r>
      <w:r w:rsidRPr="0028262C">
        <w:rPr>
          <w:sz w:val="26"/>
          <w:szCs w:val="26"/>
          <w:lang w:val="uk-UA"/>
        </w:rPr>
        <w:t xml:space="preserve"> Сьогодні дошкільною освітою охоплено 99 % дітей (107</w:t>
      </w:r>
      <w:r>
        <w:rPr>
          <w:sz w:val="26"/>
          <w:szCs w:val="26"/>
          <w:lang w:val="uk-UA"/>
        </w:rPr>
        <w:t>48), з них – 2620 (100 %) дітей</w:t>
      </w:r>
      <w:r w:rsidRPr="0028262C">
        <w:rPr>
          <w:sz w:val="26"/>
          <w:szCs w:val="26"/>
          <w:lang w:val="uk-UA"/>
        </w:rPr>
        <w:t xml:space="preserve"> 5-ти річного віку. </w:t>
      </w:r>
    </w:p>
    <w:p w:rsidR="0014443E" w:rsidRPr="0028262C" w:rsidRDefault="0014443E" w:rsidP="00630C42">
      <w:pPr>
        <w:ind w:right="-143" w:firstLine="709"/>
        <w:jc w:val="center"/>
        <w:rPr>
          <w:lang w:val="uk-UA"/>
        </w:rPr>
      </w:pPr>
      <w:r w:rsidRPr="00D94028">
        <w:rPr>
          <w:noProof/>
        </w:rPr>
        <w:object w:dxaOrig="7825" w:dyaOrig="3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іаграма 3" o:spid="_x0000_i1025" type="#_x0000_t75" style="width:391.4pt;height:168.5pt;visibility:visible" o:ole="">
            <v:imagedata r:id="rId8" o:title=""/>
            <o:lock v:ext="edit" aspectratio="f"/>
          </v:shape>
          <o:OLEObject Type="Embed" ProgID="Excel.Sheet.8" ShapeID="Діаграма 3" DrawAspect="Content" ObjectID="_1547890161" r:id="rId9"/>
        </w:object>
      </w:r>
    </w:p>
    <w:p w:rsidR="0014443E" w:rsidRPr="0028262C" w:rsidRDefault="0014443E" w:rsidP="00630C42">
      <w:pPr>
        <w:ind w:right="-143" w:firstLine="708"/>
        <w:jc w:val="both"/>
        <w:rPr>
          <w:sz w:val="26"/>
          <w:szCs w:val="26"/>
          <w:lang w:val="uk-UA"/>
        </w:rPr>
      </w:pPr>
      <w:r w:rsidRPr="0028262C">
        <w:rPr>
          <w:sz w:val="26"/>
          <w:szCs w:val="26"/>
          <w:lang w:val="uk-UA"/>
        </w:rPr>
        <w:t>Пріоритетом  у  роботі  дошкілля  є  збереження і розширення мережі груп у навчальних закладах. У 2016 році відкрито 6 груп для 145 маленьких чернівчан:</w:t>
      </w:r>
    </w:p>
    <w:p w:rsidR="0014443E" w:rsidRPr="0028262C" w:rsidRDefault="0014443E" w:rsidP="00630C42">
      <w:pPr>
        <w:numPr>
          <w:ilvl w:val="0"/>
          <w:numId w:val="1"/>
        </w:numPr>
        <w:ind w:right="-143"/>
        <w:jc w:val="both"/>
        <w:rPr>
          <w:sz w:val="26"/>
          <w:szCs w:val="26"/>
          <w:lang w:val="uk-UA"/>
        </w:rPr>
      </w:pPr>
      <w:r w:rsidRPr="0028262C">
        <w:rPr>
          <w:sz w:val="26"/>
          <w:szCs w:val="26"/>
          <w:lang w:val="uk-UA"/>
        </w:rPr>
        <w:t>ДНЗ № 17 вул. Коперника, 19  – 1 група (20 місць)</w:t>
      </w:r>
    </w:p>
    <w:p w:rsidR="0014443E" w:rsidRPr="0028262C" w:rsidRDefault="0014443E" w:rsidP="00630C42">
      <w:pPr>
        <w:numPr>
          <w:ilvl w:val="0"/>
          <w:numId w:val="1"/>
        </w:numPr>
        <w:ind w:right="-143"/>
        <w:jc w:val="both"/>
        <w:rPr>
          <w:sz w:val="26"/>
          <w:szCs w:val="26"/>
          <w:lang w:val="uk-UA"/>
        </w:rPr>
      </w:pPr>
      <w:r w:rsidRPr="0028262C">
        <w:rPr>
          <w:sz w:val="26"/>
          <w:szCs w:val="26"/>
          <w:lang w:val="uk-UA"/>
        </w:rPr>
        <w:t>ДНЗ № 45 вул. Героїв Майдану, 85А– 1 група (25 місць)</w:t>
      </w:r>
    </w:p>
    <w:p w:rsidR="0014443E" w:rsidRPr="0028262C" w:rsidRDefault="0014443E" w:rsidP="00630C42">
      <w:pPr>
        <w:numPr>
          <w:ilvl w:val="0"/>
          <w:numId w:val="1"/>
        </w:numPr>
        <w:ind w:right="-143"/>
        <w:jc w:val="both"/>
        <w:rPr>
          <w:sz w:val="26"/>
          <w:szCs w:val="26"/>
          <w:lang w:val="uk-UA"/>
        </w:rPr>
      </w:pPr>
      <w:r w:rsidRPr="0028262C">
        <w:rPr>
          <w:sz w:val="26"/>
          <w:szCs w:val="26"/>
          <w:lang w:val="uk-UA"/>
        </w:rPr>
        <w:t>НВК «Лідер» вул. Бережанська, 25А - 4 дошкільних групи (100 місць).</w:t>
      </w:r>
    </w:p>
    <w:p w:rsidR="0014443E" w:rsidRPr="0028262C" w:rsidRDefault="0014443E" w:rsidP="00630C42">
      <w:pPr>
        <w:ind w:right="-143" w:firstLine="708"/>
        <w:jc w:val="both"/>
        <w:rPr>
          <w:sz w:val="26"/>
          <w:szCs w:val="26"/>
          <w:lang w:val="uk-UA"/>
        </w:rPr>
      </w:pPr>
      <w:r w:rsidRPr="0028262C">
        <w:rPr>
          <w:sz w:val="26"/>
          <w:szCs w:val="26"/>
          <w:lang w:val="uk-UA"/>
        </w:rPr>
        <w:t xml:space="preserve">Рішенням виконавчого комітету Чернівецької міської ради від 13.09.2016 р. №559/17 затверджено мережу ЗНЗ міста на 2016/2017 навчальний рік. У місті функціонує </w:t>
      </w:r>
      <w:r w:rsidRPr="0028262C">
        <w:rPr>
          <w:b/>
          <w:sz w:val="26"/>
          <w:szCs w:val="26"/>
          <w:lang w:val="uk-UA"/>
        </w:rPr>
        <w:t>50</w:t>
      </w:r>
      <w:r w:rsidRPr="0028262C">
        <w:rPr>
          <w:sz w:val="26"/>
          <w:szCs w:val="26"/>
          <w:lang w:val="uk-UA"/>
        </w:rPr>
        <w:t xml:space="preserve"> загальноосвітніх навчальних закладів комунальної форми власності. У тому числі: спеціалізованих загальноосвітніх навчальних закладів І ступеня – </w:t>
      </w:r>
      <w:r>
        <w:rPr>
          <w:sz w:val="26"/>
          <w:szCs w:val="26"/>
          <w:lang w:val="uk-UA"/>
        </w:rPr>
        <w:t xml:space="preserve">            </w:t>
      </w:r>
      <w:r w:rsidRPr="0028262C">
        <w:rPr>
          <w:sz w:val="26"/>
          <w:szCs w:val="26"/>
          <w:lang w:val="uk-UA"/>
        </w:rPr>
        <w:t>7 (2467 учнів); загальноосвітніх навчальних закладів І-ІІ ступенів – 3 (371 учень); загальноосвітніх навчальних закладів І-ІІІ ступенів – 22 (12541</w:t>
      </w:r>
      <w:r>
        <w:rPr>
          <w:sz w:val="26"/>
          <w:szCs w:val="26"/>
          <w:lang w:val="uk-UA"/>
        </w:rPr>
        <w:t>учень</w:t>
      </w:r>
      <w:r w:rsidRPr="0028262C">
        <w:rPr>
          <w:sz w:val="26"/>
          <w:szCs w:val="26"/>
          <w:lang w:val="uk-UA"/>
        </w:rPr>
        <w:t xml:space="preserve">); спеціалізованих загальноосвітніх шкіл І-ІІІ ступенів – 3 (2564 учні); ліцеїв – </w:t>
      </w:r>
      <w:r>
        <w:rPr>
          <w:sz w:val="26"/>
          <w:szCs w:val="26"/>
          <w:lang w:val="uk-UA"/>
        </w:rPr>
        <w:t xml:space="preserve">               </w:t>
      </w:r>
      <w:r w:rsidRPr="0028262C">
        <w:rPr>
          <w:sz w:val="26"/>
          <w:szCs w:val="26"/>
          <w:lang w:val="uk-UA"/>
        </w:rPr>
        <w:t xml:space="preserve">5 (1108 учнів); гімназій – 7 (3273 учні); навчально-виховних комплексів – </w:t>
      </w:r>
      <w:r>
        <w:rPr>
          <w:sz w:val="26"/>
          <w:szCs w:val="26"/>
          <w:lang w:val="uk-UA"/>
        </w:rPr>
        <w:t xml:space="preserve">                             </w:t>
      </w:r>
      <w:r w:rsidRPr="0028262C">
        <w:rPr>
          <w:sz w:val="26"/>
          <w:szCs w:val="26"/>
          <w:lang w:val="uk-UA"/>
        </w:rPr>
        <w:t>3 (1078 учнів).</w:t>
      </w:r>
    </w:p>
    <w:p w:rsidR="0014443E" w:rsidRPr="0028262C" w:rsidRDefault="0014443E" w:rsidP="00630C42">
      <w:pPr>
        <w:ind w:right="-143" w:firstLine="708"/>
        <w:jc w:val="center"/>
        <w:rPr>
          <w:lang w:val="uk-UA"/>
        </w:rPr>
      </w:pPr>
      <w:r w:rsidRPr="00D94028">
        <w:rPr>
          <w:noProof/>
        </w:rPr>
        <w:object w:dxaOrig="8036" w:dyaOrig="3197">
          <v:shape id="Діаграма 4" o:spid="_x0000_i1026" type="#_x0000_t75" style="width:402.15pt;height:160.85pt;visibility:visible" o:ole="">
            <v:imagedata r:id="rId10" o:title="" cropbottom="-102f"/>
            <o:lock v:ext="edit" aspectratio="f"/>
          </v:shape>
          <o:OLEObject Type="Embed" ProgID="Excel.Sheet.8" ShapeID="Діаграма 4" DrawAspect="Content" ObjectID="_1547890162" r:id="rId11"/>
        </w:object>
      </w:r>
    </w:p>
    <w:p w:rsidR="0014443E" w:rsidRPr="0028262C" w:rsidRDefault="0014443E" w:rsidP="00630C42">
      <w:pPr>
        <w:ind w:right="-143" w:firstLine="708"/>
        <w:jc w:val="both"/>
        <w:rPr>
          <w:sz w:val="26"/>
          <w:szCs w:val="26"/>
          <w:lang w:val="uk-UA"/>
        </w:rPr>
      </w:pPr>
      <w:r w:rsidRPr="0028262C">
        <w:rPr>
          <w:sz w:val="26"/>
          <w:szCs w:val="26"/>
          <w:lang w:val="uk-UA"/>
        </w:rPr>
        <w:lastRenderedPageBreak/>
        <w:t xml:space="preserve">У 2016/2017 н.р. у  загальноосвітніх навчальних закладах укомплектовано </w:t>
      </w:r>
      <w:r>
        <w:rPr>
          <w:sz w:val="26"/>
          <w:szCs w:val="26"/>
          <w:lang w:val="uk-UA"/>
        </w:rPr>
        <w:t xml:space="preserve">              </w:t>
      </w:r>
      <w:r w:rsidRPr="0028262C">
        <w:rPr>
          <w:b/>
          <w:sz w:val="26"/>
          <w:szCs w:val="26"/>
          <w:lang w:val="uk-UA"/>
        </w:rPr>
        <w:t xml:space="preserve">874 </w:t>
      </w:r>
      <w:r w:rsidRPr="0028262C">
        <w:rPr>
          <w:sz w:val="26"/>
          <w:szCs w:val="26"/>
          <w:lang w:val="uk-UA"/>
        </w:rPr>
        <w:t>класи</w:t>
      </w:r>
      <w:r>
        <w:rPr>
          <w:sz w:val="26"/>
          <w:szCs w:val="26"/>
          <w:lang w:val="uk-UA"/>
        </w:rPr>
        <w:t xml:space="preserve">, </w:t>
      </w:r>
      <w:r w:rsidRPr="0028262C">
        <w:rPr>
          <w:sz w:val="26"/>
          <w:szCs w:val="26"/>
          <w:lang w:val="uk-UA"/>
        </w:rPr>
        <w:t xml:space="preserve"> в яких здобувають освіту </w:t>
      </w:r>
      <w:r w:rsidRPr="0028262C">
        <w:rPr>
          <w:b/>
          <w:sz w:val="26"/>
          <w:szCs w:val="26"/>
          <w:lang w:val="uk-UA"/>
        </w:rPr>
        <w:t>24400</w:t>
      </w:r>
      <w:r w:rsidRPr="0028262C">
        <w:rPr>
          <w:sz w:val="26"/>
          <w:szCs w:val="26"/>
          <w:lang w:val="uk-UA"/>
        </w:rPr>
        <w:t xml:space="preserve"> учнів. Середня наповнюваність класів складає </w:t>
      </w:r>
      <w:r w:rsidRPr="0028262C">
        <w:rPr>
          <w:b/>
          <w:sz w:val="26"/>
          <w:szCs w:val="26"/>
          <w:lang w:val="uk-UA"/>
        </w:rPr>
        <w:t>27,9</w:t>
      </w:r>
      <w:r w:rsidRPr="0028262C">
        <w:rPr>
          <w:sz w:val="26"/>
          <w:szCs w:val="26"/>
          <w:lang w:val="uk-UA"/>
        </w:rPr>
        <w:t xml:space="preserve"> учнів, що на </w:t>
      </w:r>
      <w:r w:rsidRPr="0028262C">
        <w:rPr>
          <w:b/>
          <w:sz w:val="26"/>
          <w:szCs w:val="26"/>
          <w:lang w:val="uk-UA"/>
        </w:rPr>
        <w:t>0,5 більше</w:t>
      </w:r>
      <w:r w:rsidRPr="0028262C">
        <w:rPr>
          <w:sz w:val="26"/>
          <w:szCs w:val="26"/>
          <w:lang w:val="uk-UA"/>
        </w:rPr>
        <w:t xml:space="preserve"> у порівнянні з минулим роком.</w:t>
      </w:r>
    </w:p>
    <w:p w:rsidR="0014443E" w:rsidRPr="0028262C" w:rsidRDefault="0014443E" w:rsidP="00630C42">
      <w:pPr>
        <w:ind w:right="-143" w:firstLine="709"/>
        <w:jc w:val="both"/>
        <w:rPr>
          <w:rStyle w:val="longtext"/>
          <w:sz w:val="26"/>
          <w:szCs w:val="26"/>
          <w:lang w:val="uk-UA"/>
        </w:rPr>
      </w:pPr>
      <w:r w:rsidRPr="0028262C">
        <w:rPr>
          <w:sz w:val="26"/>
          <w:szCs w:val="26"/>
          <w:lang w:val="uk-UA"/>
        </w:rPr>
        <w:t xml:space="preserve">У м. Чернівцях функціонує </w:t>
      </w:r>
      <w:r w:rsidRPr="0028262C">
        <w:rPr>
          <w:rStyle w:val="longtext"/>
          <w:b/>
          <w:sz w:val="26"/>
          <w:szCs w:val="26"/>
          <w:lang w:val="uk-UA"/>
        </w:rPr>
        <w:t xml:space="preserve">3 </w:t>
      </w:r>
      <w:r w:rsidRPr="0028262C">
        <w:rPr>
          <w:rStyle w:val="longtext"/>
          <w:sz w:val="26"/>
          <w:szCs w:val="26"/>
          <w:lang w:val="uk-UA"/>
        </w:rPr>
        <w:t>приватні школи:</w:t>
      </w:r>
    </w:p>
    <w:p w:rsidR="0014443E" w:rsidRPr="0028262C" w:rsidRDefault="0014443E" w:rsidP="00630C42">
      <w:pPr>
        <w:pStyle w:val="af2"/>
        <w:numPr>
          <w:ilvl w:val="0"/>
          <w:numId w:val="2"/>
        </w:numPr>
        <w:tabs>
          <w:tab w:val="num" w:pos="284"/>
        </w:tabs>
        <w:spacing w:after="0"/>
        <w:ind w:left="0" w:right="-143" w:firstLine="0"/>
        <w:jc w:val="both"/>
        <w:rPr>
          <w:rStyle w:val="longtext"/>
          <w:sz w:val="26"/>
          <w:szCs w:val="26"/>
          <w:lang w:val="uk-UA"/>
        </w:rPr>
      </w:pPr>
      <w:r w:rsidRPr="0028262C">
        <w:rPr>
          <w:rStyle w:val="longtext"/>
          <w:sz w:val="26"/>
          <w:szCs w:val="26"/>
          <w:lang w:val="uk-UA"/>
        </w:rPr>
        <w:t>навчально-виховний комплекс спеціалізована школа І-ІІІ ступенів «Гармонія»;</w:t>
      </w:r>
    </w:p>
    <w:p w:rsidR="0014443E" w:rsidRPr="0028262C" w:rsidRDefault="0014443E" w:rsidP="00630C42">
      <w:pPr>
        <w:pStyle w:val="af2"/>
        <w:numPr>
          <w:ilvl w:val="0"/>
          <w:numId w:val="3"/>
        </w:numPr>
        <w:tabs>
          <w:tab w:val="num" w:pos="284"/>
        </w:tabs>
        <w:spacing w:after="0"/>
        <w:ind w:left="0" w:right="-143" w:firstLine="0"/>
        <w:jc w:val="both"/>
        <w:rPr>
          <w:sz w:val="26"/>
          <w:szCs w:val="26"/>
          <w:lang w:val="uk-UA"/>
        </w:rPr>
      </w:pPr>
      <w:r w:rsidRPr="0028262C">
        <w:rPr>
          <w:sz w:val="26"/>
          <w:szCs w:val="26"/>
          <w:lang w:val="uk-UA"/>
        </w:rPr>
        <w:t>загальноосвітній навчальний заклад І-ІІ ступенів «Надія»;</w:t>
      </w:r>
    </w:p>
    <w:p w:rsidR="0014443E" w:rsidRPr="0028262C" w:rsidRDefault="0014443E" w:rsidP="00630C42">
      <w:pPr>
        <w:pStyle w:val="af2"/>
        <w:numPr>
          <w:ilvl w:val="0"/>
          <w:numId w:val="3"/>
        </w:numPr>
        <w:tabs>
          <w:tab w:val="num" w:pos="284"/>
        </w:tabs>
        <w:spacing w:after="0"/>
        <w:ind w:left="0" w:right="-143" w:firstLine="0"/>
        <w:jc w:val="both"/>
        <w:rPr>
          <w:sz w:val="26"/>
          <w:szCs w:val="26"/>
          <w:lang w:val="uk-UA"/>
        </w:rPr>
      </w:pPr>
      <w:r w:rsidRPr="0028262C">
        <w:rPr>
          <w:sz w:val="26"/>
          <w:szCs w:val="26"/>
          <w:lang w:val="uk-UA"/>
        </w:rPr>
        <w:t xml:space="preserve">навчально-виховний комплекс загальноосвітня школа І-ІІ ступенів «Соломон», в яких укомплектовано </w:t>
      </w:r>
      <w:r w:rsidRPr="0028262C">
        <w:rPr>
          <w:b/>
          <w:sz w:val="26"/>
          <w:szCs w:val="26"/>
          <w:lang w:val="uk-UA"/>
        </w:rPr>
        <w:t>24</w:t>
      </w:r>
      <w:r w:rsidRPr="0028262C">
        <w:rPr>
          <w:sz w:val="26"/>
          <w:szCs w:val="26"/>
          <w:lang w:val="uk-UA"/>
        </w:rPr>
        <w:t xml:space="preserve"> класи і навчаються </w:t>
      </w:r>
      <w:r w:rsidRPr="0028262C">
        <w:rPr>
          <w:b/>
          <w:sz w:val="26"/>
          <w:szCs w:val="26"/>
          <w:lang w:val="uk-UA"/>
        </w:rPr>
        <w:t xml:space="preserve">313 </w:t>
      </w:r>
      <w:r w:rsidRPr="0028262C">
        <w:rPr>
          <w:sz w:val="26"/>
          <w:szCs w:val="26"/>
          <w:lang w:val="uk-UA"/>
        </w:rPr>
        <w:t xml:space="preserve">учнів. </w:t>
      </w:r>
    </w:p>
    <w:p w:rsidR="0014443E" w:rsidRPr="0028262C" w:rsidRDefault="0014443E" w:rsidP="00630C42">
      <w:pPr>
        <w:ind w:right="-143"/>
        <w:jc w:val="both"/>
        <w:rPr>
          <w:sz w:val="26"/>
          <w:szCs w:val="26"/>
          <w:lang w:val="uk-UA"/>
        </w:rPr>
      </w:pPr>
      <w:r w:rsidRPr="0028262C">
        <w:rPr>
          <w:sz w:val="26"/>
          <w:szCs w:val="26"/>
          <w:lang w:val="uk-UA"/>
        </w:rPr>
        <w:tab/>
        <w:t xml:space="preserve">Загалом по місту здобувають освіту у загальноосвітніх навчальних закладах комунальної та приватної форм власності </w:t>
      </w:r>
      <w:r w:rsidRPr="0028262C">
        <w:rPr>
          <w:b/>
          <w:sz w:val="26"/>
          <w:szCs w:val="26"/>
          <w:lang w:val="uk-UA"/>
        </w:rPr>
        <w:t>24713</w:t>
      </w:r>
      <w:r w:rsidRPr="0028262C">
        <w:rPr>
          <w:sz w:val="26"/>
          <w:szCs w:val="26"/>
          <w:lang w:val="uk-UA"/>
        </w:rPr>
        <w:t xml:space="preserve"> дітей, що на </w:t>
      </w:r>
      <w:r w:rsidRPr="0028262C">
        <w:rPr>
          <w:b/>
          <w:sz w:val="26"/>
          <w:szCs w:val="26"/>
          <w:lang w:val="uk-UA"/>
        </w:rPr>
        <w:t xml:space="preserve">809 </w:t>
      </w:r>
      <w:r w:rsidRPr="0028262C">
        <w:rPr>
          <w:sz w:val="26"/>
          <w:szCs w:val="26"/>
          <w:lang w:val="uk-UA"/>
        </w:rPr>
        <w:t xml:space="preserve">учнів більше ніж у минулому році. </w:t>
      </w:r>
    </w:p>
    <w:p w:rsidR="0014443E" w:rsidRPr="0028262C" w:rsidRDefault="0014443E" w:rsidP="00630C42">
      <w:pPr>
        <w:ind w:right="-143" w:firstLine="709"/>
        <w:jc w:val="center"/>
        <w:rPr>
          <w:shd w:val="clear" w:color="auto" w:fill="FFFFFF"/>
          <w:lang w:val="uk-UA"/>
        </w:rPr>
      </w:pPr>
      <w:r w:rsidRPr="00D94028">
        <w:rPr>
          <w:noProof/>
        </w:rPr>
        <w:object w:dxaOrig="7201" w:dyaOrig="3370">
          <v:shape id="Діаграма 5" o:spid="_x0000_i1027" type="#_x0000_t75" style="width:5in;height:168.5pt;visibility:visible" o:ole="">
            <v:imagedata r:id="rId12" o:title=""/>
            <o:lock v:ext="edit" aspectratio="f"/>
          </v:shape>
          <o:OLEObject Type="Embed" ProgID="Excel.Sheet.8" ShapeID="Діаграма 5" DrawAspect="Content" ObjectID="_1547890163" r:id="rId13"/>
        </w:object>
      </w:r>
    </w:p>
    <w:p w:rsidR="0014443E" w:rsidRPr="0028262C" w:rsidRDefault="0014443E" w:rsidP="00630C42">
      <w:pPr>
        <w:ind w:right="-143" w:firstLine="709"/>
        <w:jc w:val="both"/>
        <w:rPr>
          <w:sz w:val="26"/>
          <w:szCs w:val="26"/>
          <w:lang w:val="uk-UA"/>
        </w:rPr>
      </w:pPr>
      <w:r w:rsidRPr="0028262C">
        <w:rPr>
          <w:sz w:val="26"/>
          <w:szCs w:val="26"/>
          <w:shd w:val="clear" w:color="auto" w:fill="FFFFFF"/>
          <w:lang w:val="uk-UA"/>
        </w:rPr>
        <w:t>З</w:t>
      </w:r>
      <w:r w:rsidRPr="0028262C">
        <w:rPr>
          <w:sz w:val="26"/>
          <w:szCs w:val="26"/>
          <w:lang w:val="uk-UA"/>
        </w:rPr>
        <w:t xml:space="preserve"> метою створення належних умов для здійснення навчально-виховного процесу п</w:t>
      </w:r>
      <w:r w:rsidRPr="0028262C">
        <w:rPr>
          <w:sz w:val="26"/>
          <w:szCs w:val="26"/>
          <w:shd w:val="clear" w:color="auto" w:fill="FFFFFF"/>
          <w:lang w:val="uk-UA"/>
        </w:rPr>
        <w:t>роведено удосконалення мережі класів загальноосвітніх навчальних закладів. Зокрема, відкрито новий навчально-виховний комплекс «Лідер», згідно рішення міської ради від 26.08.2016 р. №370.</w:t>
      </w:r>
      <w:r w:rsidRPr="0028262C">
        <w:rPr>
          <w:sz w:val="26"/>
          <w:szCs w:val="26"/>
          <w:lang w:val="uk-UA"/>
        </w:rPr>
        <w:t xml:space="preserve"> Д</w:t>
      </w:r>
      <w:r w:rsidRPr="0028262C">
        <w:rPr>
          <w:sz w:val="26"/>
          <w:szCs w:val="26"/>
          <w:shd w:val="clear" w:color="auto" w:fill="FFFFFF"/>
          <w:lang w:val="uk-UA"/>
        </w:rPr>
        <w:t xml:space="preserve">ва заклади – ЗОШ №19 та НВК «Берегиня» функціонують як навчальні заклади І-ІІ ступенів навчання, згідно рішень Чернівецької міської ради від 26.08.2016р. №371, №372 відповідно. </w:t>
      </w:r>
    </w:p>
    <w:p w:rsidR="0014443E" w:rsidRPr="0028262C" w:rsidRDefault="0014443E" w:rsidP="00630C42">
      <w:pPr>
        <w:ind w:right="-143" w:firstLine="708"/>
        <w:jc w:val="both"/>
        <w:rPr>
          <w:sz w:val="26"/>
          <w:szCs w:val="26"/>
          <w:lang w:val="uk-UA"/>
        </w:rPr>
      </w:pPr>
      <w:r w:rsidRPr="0028262C">
        <w:rPr>
          <w:sz w:val="26"/>
          <w:szCs w:val="26"/>
          <w:lang w:val="uk-UA"/>
        </w:rPr>
        <w:t xml:space="preserve">У загальноосвітніх навчальних закладах укомплектовано </w:t>
      </w:r>
      <w:r w:rsidRPr="0028262C">
        <w:rPr>
          <w:b/>
          <w:sz w:val="26"/>
          <w:szCs w:val="26"/>
          <w:lang w:val="uk-UA"/>
        </w:rPr>
        <w:t>100</w:t>
      </w:r>
      <w:r w:rsidRPr="0028262C">
        <w:rPr>
          <w:sz w:val="26"/>
          <w:szCs w:val="26"/>
          <w:lang w:val="uk-UA"/>
        </w:rPr>
        <w:t xml:space="preserve"> груп продовженого дня з кількістю </w:t>
      </w:r>
      <w:r w:rsidRPr="0028262C">
        <w:rPr>
          <w:b/>
          <w:sz w:val="26"/>
          <w:szCs w:val="26"/>
          <w:lang w:val="uk-UA"/>
        </w:rPr>
        <w:t>3020</w:t>
      </w:r>
      <w:r w:rsidRPr="0028262C">
        <w:rPr>
          <w:sz w:val="26"/>
          <w:szCs w:val="26"/>
          <w:lang w:val="uk-UA"/>
        </w:rPr>
        <w:t xml:space="preserve"> учнів. </w:t>
      </w:r>
    </w:p>
    <w:p w:rsidR="0014443E" w:rsidRPr="0028262C" w:rsidRDefault="0014443E" w:rsidP="00630C42">
      <w:pPr>
        <w:ind w:right="-143" w:firstLine="708"/>
        <w:jc w:val="both"/>
        <w:rPr>
          <w:rStyle w:val="longtext"/>
          <w:sz w:val="26"/>
          <w:szCs w:val="26"/>
          <w:lang w:val="uk-UA"/>
        </w:rPr>
      </w:pPr>
      <w:r w:rsidRPr="0028262C">
        <w:rPr>
          <w:rStyle w:val="longtext"/>
          <w:sz w:val="26"/>
          <w:szCs w:val="26"/>
          <w:lang w:val="uk-UA"/>
        </w:rPr>
        <w:t xml:space="preserve">На початок 2016/2017 н. р. у </w:t>
      </w:r>
      <w:r w:rsidRPr="0028262C">
        <w:rPr>
          <w:rStyle w:val="longtext"/>
          <w:b/>
          <w:sz w:val="26"/>
          <w:szCs w:val="26"/>
          <w:lang w:val="uk-UA"/>
        </w:rPr>
        <w:t>13</w:t>
      </w:r>
      <w:r w:rsidRPr="0028262C">
        <w:rPr>
          <w:rStyle w:val="longtext"/>
          <w:sz w:val="26"/>
          <w:szCs w:val="26"/>
          <w:lang w:val="uk-UA"/>
        </w:rPr>
        <w:t xml:space="preserve"> загальноосвітніх навчальних закладах функціонують </w:t>
      </w:r>
      <w:r w:rsidRPr="0028262C">
        <w:rPr>
          <w:rStyle w:val="longtext"/>
          <w:b/>
          <w:sz w:val="26"/>
          <w:szCs w:val="26"/>
          <w:lang w:val="uk-UA"/>
        </w:rPr>
        <w:t>36</w:t>
      </w:r>
      <w:r w:rsidRPr="0028262C">
        <w:rPr>
          <w:rStyle w:val="longtext"/>
          <w:sz w:val="26"/>
          <w:szCs w:val="26"/>
          <w:lang w:val="uk-UA"/>
        </w:rPr>
        <w:t xml:space="preserve"> класів з інклюзивною формою навчання, у яких здобувають освіту </w:t>
      </w:r>
      <w:r w:rsidRPr="0028262C">
        <w:rPr>
          <w:rStyle w:val="longtext"/>
          <w:b/>
          <w:sz w:val="26"/>
          <w:szCs w:val="26"/>
          <w:lang w:val="uk-UA"/>
        </w:rPr>
        <w:t>40</w:t>
      </w:r>
      <w:r w:rsidRPr="0028262C">
        <w:rPr>
          <w:rStyle w:val="longtext"/>
          <w:sz w:val="26"/>
          <w:szCs w:val="26"/>
          <w:lang w:val="uk-UA"/>
        </w:rPr>
        <w:t xml:space="preserve"> учнів. </w:t>
      </w:r>
      <w:r w:rsidRPr="0028262C">
        <w:rPr>
          <w:sz w:val="26"/>
          <w:szCs w:val="26"/>
          <w:lang w:val="uk-UA"/>
        </w:rPr>
        <w:t xml:space="preserve">Статус дитини-інваліда мають </w:t>
      </w:r>
      <w:r w:rsidRPr="000F74B5">
        <w:rPr>
          <w:b/>
          <w:sz w:val="26"/>
          <w:szCs w:val="26"/>
          <w:lang w:val="uk-UA"/>
        </w:rPr>
        <w:t>19</w:t>
      </w:r>
      <w:r w:rsidRPr="0028262C">
        <w:rPr>
          <w:sz w:val="26"/>
          <w:szCs w:val="26"/>
          <w:lang w:val="uk-UA"/>
        </w:rPr>
        <w:t xml:space="preserve"> учнів (47,5%). Всі загальноосвітні навчальні заклади з інклюзивним навчанням були забезпечені посадами асистента вчителя з розрахунку </w:t>
      </w:r>
      <w:r w:rsidRPr="00076DAC">
        <w:rPr>
          <w:b/>
          <w:sz w:val="26"/>
          <w:szCs w:val="26"/>
          <w:lang w:val="uk-UA"/>
        </w:rPr>
        <w:t>0,5 ставки</w:t>
      </w:r>
      <w:r w:rsidRPr="0028262C">
        <w:rPr>
          <w:sz w:val="26"/>
          <w:szCs w:val="26"/>
          <w:lang w:val="uk-UA"/>
        </w:rPr>
        <w:t xml:space="preserve"> на  один клас – всього </w:t>
      </w:r>
      <w:r w:rsidRPr="00076DAC">
        <w:rPr>
          <w:b/>
          <w:sz w:val="26"/>
          <w:szCs w:val="26"/>
          <w:lang w:val="uk-UA"/>
        </w:rPr>
        <w:t>18</w:t>
      </w:r>
      <w:r w:rsidRPr="0028262C">
        <w:rPr>
          <w:sz w:val="26"/>
          <w:szCs w:val="26"/>
          <w:lang w:val="uk-UA"/>
        </w:rPr>
        <w:t xml:space="preserve"> ставок</w:t>
      </w:r>
      <w:r w:rsidRPr="0028262C">
        <w:rPr>
          <w:color w:val="FF0000"/>
          <w:sz w:val="26"/>
          <w:szCs w:val="26"/>
          <w:lang w:val="uk-UA"/>
        </w:rPr>
        <w:t xml:space="preserve">. </w:t>
      </w:r>
      <w:r w:rsidRPr="0028262C">
        <w:rPr>
          <w:rStyle w:val="longtext"/>
          <w:sz w:val="26"/>
          <w:szCs w:val="26"/>
          <w:lang w:val="uk-UA"/>
        </w:rPr>
        <w:t xml:space="preserve">Крім того, для </w:t>
      </w:r>
      <w:r>
        <w:rPr>
          <w:rStyle w:val="longtext"/>
          <w:sz w:val="26"/>
          <w:szCs w:val="26"/>
          <w:lang w:val="uk-UA"/>
        </w:rPr>
        <w:t xml:space="preserve">              </w:t>
      </w:r>
      <w:r w:rsidRPr="0028262C">
        <w:rPr>
          <w:rStyle w:val="longtext"/>
          <w:b/>
          <w:sz w:val="26"/>
          <w:szCs w:val="26"/>
          <w:lang w:val="uk-UA"/>
        </w:rPr>
        <w:t>59</w:t>
      </w:r>
      <w:r w:rsidRPr="0028262C">
        <w:rPr>
          <w:rStyle w:val="longtext"/>
          <w:sz w:val="26"/>
          <w:szCs w:val="26"/>
          <w:lang w:val="uk-UA"/>
        </w:rPr>
        <w:t xml:space="preserve"> учнів організовано навчання за індивідуальною формою.</w:t>
      </w:r>
    </w:p>
    <w:p w:rsidR="0014443E" w:rsidRPr="0028262C" w:rsidRDefault="0014443E" w:rsidP="00630C42">
      <w:pPr>
        <w:pStyle w:val="af2"/>
        <w:spacing w:after="0"/>
        <w:ind w:left="0" w:right="-143" w:firstLine="708"/>
        <w:jc w:val="both"/>
        <w:rPr>
          <w:rStyle w:val="longtext"/>
          <w:sz w:val="26"/>
          <w:szCs w:val="26"/>
          <w:lang w:val="uk-UA"/>
        </w:rPr>
      </w:pPr>
      <w:r w:rsidRPr="0028262C">
        <w:rPr>
          <w:sz w:val="26"/>
          <w:szCs w:val="26"/>
          <w:lang w:val="uk-UA"/>
        </w:rPr>
        <w:t xml:space="preserve">За результатами 2015/2016 навчального року </w:t>
      </w:r>
      <w:r w:rsidRPr="0028262C">
        <w:rPr>
          <w:rStyle w:val="longtext"/>
          <w:b/>
          <w:sz w:val="26"/>
          <w:szCs w:val="26"/>
          <w:lang w:val="uk-UA"/>
        </w:rPr>
        <w:t>2005</w:t>
      </w:r>
      <w:r w:rsidRPr="0028262C">
        <w:rPr>
          <w:rStyle w:val="longtext"/>
          <w:sz w:val="26"/>
          <w:szCs w:val="26"/>
          <w:lang w:val="uk-UA"/>
        </w:rPr>
        <w:t xml:space="preserve"> учнів одержали свідоцтво про базову загальну середню освіту після закінчення 9-го класу, а </w:t>
      </w:r>
      <w:r w:rsidRPr="0028262C">
        <w:rPr>
          <w:rStyle w:val="longtext"/>
          <w:b/>
          <w:sz w:val="26"/>
          <w:szCs w:val="26"/>
          <w:lang w:val="uk-UA"/>
        </w:rPr>
        <w:t>1141</w:t>
      </w:r>
      <w:r w:rsidRPr="0028262C">
        <w:rPr>
          <w:rStyle w:val="longtext"/>
          <w:sz w:val="26"/>
          <w:szCs w:val="26"/>
          <w:lang w:val="uk-UA"/>
        </w:rPr>
        <w:t xml:space="preserve"> випускник 11-х класів одержали атестат про повну загальну середню освіту, з них </w:t>
      </w:r>
      <w:r w:rsidRPr="000F74B5">
        <w:rPr>
          <w:rStyle w:val="longtext"/>
          <w:b/>
          <w:sz w:val="26"/>
          <w:szCs w:val="26"/>
          <w:lang w:val="uk-UA"/>
        </w:rPr>
        <w:t>107</w:t>
      </w:r>
      <w:r w:rsidRPr="0028262C">
        <w:rPr>
          <w:rStyle w:val="longtext"/>
          <w:sz w:val="26"/>
          <w:szCs w:val="26"/>
          <w:lang w:val="uk-UA"/>
        </w:rPr>
        <w:t xml:space="preserve"> учнів нагороджені золотою та </w:t>
      </w:r>
      <w:r w:rsidRPr="000F74B5">
        <w:rPr>
          <w:rStyle w:val="longtext"/>
          <w:b/>
          <w:sz w:val="26"/>
          <w:szCs w:val="26"/>
          <w:lang w:val="uk-UA"/>
        </w:rPr>
        <w:t>59</w:t>
      </w:r>
      <w:r w:rsidRPr="0028262C">
        <w:rPr>
          <w:rStyle w:val="longtext"/>
          <w:sz w:val="26"/>
          <w:szCs w:val="26"/>
          <w:lang w:val="uk-UA"/>
        </w:rPr>
        <w:t xml:space="preserve"> учнів – срібною медалями.  </w:t>
      </w:r>
    </w:p>
    <w:p w:rsidR="0014443E" w:rsidRPr="0028262C" w:rsidRDefault="0014443E" w:rsidP="00630C42">
      <w:pPr>
        <w:ind w:right="-143" w:firstLine="709"/>
        <w:jc w:val="both"/>
        <w:rPr>
          <w:color w:val="000000"/>
          <w:sz w:val="26"/>
          <w:szCs w:val="26"/>
          <w:lang w:val="uk-UA"/>
        </w:rPr>
      </w:pPr>
      <w:r w:rsidRPr="0028262C">
        <w:rPr>
          <w:color w:val="000000"/>
          <w:sz w:val="26"/>
          <w:szCs w:val="26"/>
          <w:lang w:val="uk-UA"/>
        </w:rPr>
        <w:t xml:space="preserve">У 2016 році з міського бюджету на розвиток освіти міста виділено близько </w:t>
      </w:r>
      <w:r w:rsidRPr="0028262C">
        <w:rPr>
          <w:b/>
          <w:color w:val="000000"/>
          <w:sz w:val="26"/>
          <w:szCs w:val="26"/>
          <w:lang w:val="uk-UA"/>
        </w:rPr>
        <w:t xml:space="preserve">200 млн. грн. </w:t>
      </w:r>
      <w:r w:rsidRPr="0028262C">
        <w:rPr>
          <w:color w:val="000000"/>
          <w:sz w:val="26"/>
          <w:szCs w:val="26"/>
          <w:lang w:val="uk-UA"/>
        </w:rPr>
        <w:t xml:space="preserve">та майже стільки ж становить державна освітня субвенція. Всього бюджет по освіті на 2016 рік складає понад </w:t>
      </w:r>
      <w:r w:rsidRPr="0028262C">
        <w:rPr>
          <w:b/>
          <w:color w:val="000000"/>
          <w:sz w:val="26"/>
          <w:szCs w:val="26"/>
          <w:lang w:val="uk-UA"/>
        </w:rPr>
        <w:t>390 млн</w:t>
      </w:r>
      <w:r w:rsidRPr="0028262C">
        <w:rPr>
          <w:color w:val="000000"/>
          <w:sz w:val="26"/>
          <w:szCs w:val="26"/>
          <w:lang w:val="uk-UA"/>
        </w:rPr>
        <w:t>. грн., що на 40 млн. грн.</w:t>
      </w:r>
      <w:r>
        <w:rPr>
          <w:color w:val="000000"/>
          <w:sz w:val="26"/>
          <w:szCs w:val="26"/>
          <w:lang w:val="uk-UA"/>
        </w:rPr>
        <w:t xml:space="preserve"> </w:t>
      </w:r>
      <w:r w:rsidRPr="0028262C">
        <w:rPr>
          <w:color w:val="000000"/>
          <w:sz w:val="26"/>
          <w:szCs w:val="26"/>
          <w:lang w:val="uk-UA"/>
        </w:rPr>
        <w:t xml:space="preserve">більше, ніж у 2015 році. </w:t>
      </w:r>
    </w:p>
    <w:p w:rsidR="0014443E" w:rsidRPr="0028262C" w:rsidRDefault="0014443E" w:rsidP="00630C42">
      <w:pPr>
        <w:ind w:right="-143" w:firstLine="709"/>
        <w:jc w:val="both"/>
        <w:rPr>
          <w:color w:val="000000"/>
          <w:sz w:val="26"/>
          <w:szCs w:val="26"/>
          <w:lang w:val="uk-UA"/>
        </w:rPr>
      </w:pPr>
      <w:r w:rsidRPr="0028262C">
        <w:rPr>
          <w:color w:val="000000"/>
          <w:sz w:val="26"/>
          <w:szCs w:val="26"/>
          <w:lang w:val="uk-UA"/>
        </w:rPr>
        <w:t xml:space="preserve">На 2016 рік на зміцнення матеріально-технічної бази у дошкільних навчальних закладах виділено понад </w:t>
      </w:r>
      <w:r w:rsidRPr="0028262C">
        <w:rPr>
          <w:b/>
          <w:color w:val="000000"/>
          <w:sz w:val="26"/>
          <w:szCs w:val="26"/>
          <w:lang w:val="uk-UA"/>
        </w:rPr>
        <w:t>1 млн. грн.,</w:t>
      </w:r>
      <w:r w:rsidRPr="0028262C">
        <w:rPr>
          <w:color w:val="000000"/>
          <w:sz w:val="26"/>
          <w:szCs w:val="26"/>
          <w:lang w:val="uk-UA"/>
        </w:rPr>
        <w:t xml:space="preserve"> на проведення ремонтних робіт </w:t>
      </w:r>
      <w:r w:rsidRPr="0028262C">
        <w:rPr>
          <w:color w:val="000000"/>
          <w:sz w:val="26"/>
          <w:szCs w:val="26"/>
          <w:lang w:val="uk-UA"/>
        </w:rPr>
        <w:lastRenderedPageBreak/>
        <w:t xml:space="preserve">передбачено </w:t>
      </w:r>
      <w:r w:rsidRPr="0028262C">
        <w:rPr>
          <w:b/>
          <w:color w:val="000000"/>
          <w:sz w:val="26"/>
          <w:szCs w:val="26"/>
          <w:lang w:val="uk-UA"/>
        </w:rPr>
        <w:t>3,5 млн. грн</w:t>
      </w:r>
      <w:r w:rsidRPr="0028262C">
        <w:rPr>
          <w:color w:val="000000"/>
          <w:sz w:val="26"/>
          <w:szCs w:val="26"/>
          <w:lang w:val="uk-UA"/>
        </w:rPr>
        <w:t xml:space="preserve">. З бюджету розвитку міста виділено понад  </w:t>
      </w:r>
      <w:r w:rsidRPr="0028262C">
        <w:rPr>
          <w:b/>
          <w:color w:val="000000"/>
          <w:sz w:val="26"/>
          <w:szCs w:val="26"/>
          <w:lang w:val="uk-UA"/>
        </w:rPr>
        <w:t>2 млн. грн.</w:t>
      </w:r>
      <w:r w:rsidRPr="0028262C">
        <w:rPr>
          <w:color w:val="000000"/>
          <w:sz w:val="26"/>
          <w:szCs w:val="26"/>
          <w:lang w:val="uk-UA"/>
        </w:rPr>
        <w:t xml:space="preserve"> на придбання обладнання  та </w:t>
      </w:r>
      <w:r w:rsidRPr="0028262C">
        <w:rPr>
          <w:b/>
          <w:color w:val="000000"/>
          <w:sz w:val="26"/>
          <w:szCs w:val="26"/>
          <w:lang w:val="uk-UA"/>
        </w:rPr>
        <w:t>244 тис. грн.</w:t>
      </w:r>
      <w:r>
        <w:rPr>
          <w:color w:val="000000"/>
          <w:sz w:val="26"/>
          <w:szCs w:val="26"/>
          <w:lang w:val="uk-UA"/>
        </w:rPr>
        <w:t xml:space="preserve"> на комп’ютерну техніку</w:t>
      </w:r>
      <w:r w:rsidRPr="0028262C">
        <w:rPr>
          <w:color w:val="000000"/>
          <w:sz w:val="26"/>
          <w:szCs w:val="26"/>
          <w:lang w:val="uk-UA"/>
        </w:rPr>
        <w:t>.</w:t>
      </w:r>
    </w:p>
    <w:p w:rsidR="0014443E" w:rsidRPr="0028262C" w:rsidRDefault="0014443E" w:rsidP="00630C42">
      <w:pPr>
        <w:ind w:right="-143" w:firstLine="709"/>
        <w:jc w:val="both"/>
        <w:rPr>
          <w:color w:val="000000"/>
          <w:sz w:val="26"/>
          <w:szCs w:val="26"/>
          <w:lang w:val="uk-UA"/>
        </w:rPr>
      </w:pPr>
      <w:r w:rsidRPr="0028262C">
        <w:rPr>
          <w:color w:val="000000"/>
          <w:sz w:val="26"/>
          <w:szCs w:val="26"/>
          <w:lang w:val="uk-UA"/>
        </w:rPr>
        <w:t xml:space="preserve">Найбільше бюджетних коштів, майже </w:t>
      </w:r>
      <w:r w:rsidRPr="0028262C">
        <w:rPr>
          <w:b/>
          <w:color w:val="000000"/>
          <w:sz w:val="26"/>
          <w:szCs w:val="26"/>
          <w:lang w:val="uk-UA"/>
        </w:rPr>
        <w:t>4 млн. грн</w:t>
      </w:r>
      <w:r w:rsidRPr="0028262C">
        <w:rPr>
          <w:color w:val="000000"/>
          <w:sz w:val="26"/>
          <w:szCs w:val="26"/>
          <w:lang w:val="uk-UA"/>
        </w:rPr>
        <w:t>., виділено на капітальний ремонт будівлі та придбання меблів у новостворений НВК «Лідер».</w:t>
      </w:r>
    </w:p>
    <w:p w:rsidR="0014443E" w:rsidRPr="0028262C" w:rsidRDefault="0014443E" w:rsidP="00630C42">
      <w:pPr>
        <w:ind w:right="-143" w:firstLine="709"/>
        <w:jc w:val="both"/>
        <w:rPr>
          <w:color w:val="000000"/>
          <w:sz w:val="26"/>
          <w:szCs w:val="26"/>
          <w:lang w:val="uk-UA"/>
        </w:rPr>
      </w:pPr>
      <w:r w:rsidRPr="0028262C">
        <w:rPr>
          <w:color w:val="000000"/>
          <w:sz w:val="26"/>
          <w:szCs w:val="26"/>
          <w:lang w:val="uk-UA"/>
        </w:rPr>
        <w:t xml:space="preserve">За </w:t>
      </w:r>
      <w:r w:rsidRPr="0028262C">
        <w:rPr>
          <w:b/>
          <w:color w:val="000000"/>
          <w:sz w:val="26"/>
          <w:szCs w:val="26"/>
          <w:lang w:val="uk-UA"/>
        </w:rPr>
        <w:t>10 місяців</w:t>
      </w:r>
      <w:r w:rsidRPr="0028262C">
        <w:rPr>
          <w:color w:val="000000"/>
          <w:sz w:val="26"/>
          <w:szCs w:val="26"/>
          <w:lang w:val="uk-UA"/>
        </w:rPr>
        <w:t xml:space="preserve"> 2016 року з міського бюджету на </w:t>
      </w:r>
      <w:r w:rsidRPr="0028262C">
        <w:rPr>
          <w:i/>
          <w:color w:val="000000"/>
          <w:sz w:val="26"/>
          <w:szCs w:val="26"/>
          <w:lang w:val="uk-UA"/>
        </w:rPr>
        <w:t>поточні ремонти</w:t>
      </w:r>
      <w:r w:rsidRPr="0028262C">
        <w:rPr>
          <w:color w:val="000000"/>
          <w:sz w:val="26"/>
          <w:szCs w:val="26"/>
          <w:lang w:val="uk-UA"/>
        </w:rPr>
        <w:t xml:space="preserve"> у дошкільних навчальних закладах № 4, 8, 9, 11, 25, 35, 48 використано понад </w:t>
      </w:r>
      <w:r>
        <w:rPr>
          <w:color w:val="000000"/>
          <w:sz w:val="26"/>
          <w:szCs w:val="26"/>
          <w:lang w:val="uk-UA"/>
        </w:rPr>
        <w:t xml:space="preserve">                      </w:t>
      </w:r>
      <w:r w:rsidRPr="0028262C">
        <w:rPr>
          <w:b/>
          <w:color w:val="000000"/>
          <w:sz w:val="26"/>
          <w:szCs w:val="26"/>
          <w:lang w:val="uk-UA"/>
        </w:rPr>
        <w:t>1,2 млн. грн.</w:t>
      </w:r>
    </w:p>
    <w:p w:rsidR="0014443E" w:rsidRPr="0028262C" w:rsidRDefault="0014443E" w:rsidP="00630C42">
      <w:pPr>
        <w:ind w:right="-143" w:firstLine="709"/>
        <w:jc w:val="both"/>
        <w:rPr>
          <w:color w:val="000000"/>
          <w:sz w:val="26"/>
          <w:szCs w:val="26"/>
          <w:lang w:val="uk-UA"/>
        </w:rPr>
      </w:pPr>
      <w:r w:rsidRPr="0028262C">
        <w:rPr>
          <w:color w:val="000000"/>
          <w:sz w:val="26"/>
          <w:szCs w:val="26"/>
          <w:lang w:val="uk-UA"/>
        </w:rPr>
        <w:t xml:space="preserve">Значна робота проводилася по зміцненню матеріальної бази дошкільних закладів. </w:t>
      </w:r>
      <w:r>
        <w:rPr>
          <w:color w:val="000000"/>
          <w:sz w:val="26"/>
          <w:szCs w:val="26"/>
          <w:lang w:val="uk-UA"/>
        </w:rPr>
        <w:t>Впродовж</w:t>
      </w:r>
      <w:r w:rsidRPr="0028262C">
        <w:rPr>
          <w:color w:val="000000"/>
          <w:sz w:val="26"/>
          <w:szCs w:val="26"/>
          <w:lang w:val="uk-UA"/>
        </w:rPr>
        <w:t xml:space="preserve"> 2015/2016 навчального року проведені капітальні ремонти 6-ти харчоблоків. Відремонтовані приміщення, інженерні мережі, система водопостачання, огорожа та території у </w:t>
      </w:r>
      <w:r w:rsidRPr="0028262C">
        <w:rPr>
          <w:b/>
          <w:color w:val="000000"/>
          <w:sz w:val="26"/>
          <w:szCs w:val="26"/>
          <w:lang w:val="uk-UA"/>
        </w:rPr>
        <w:t>26-ти ДНЗ</w:t>
      </w:r>
      <w:r w:rsidRPr="0028262C">
        <w:rPr>
          <w:color w:val="000000"/>
          <w:sz w:val="26"/>
          <w:szCs w:val="26"/>
          <w:lang w:val="uk-UA"/>
        </w:rPr>
        <w:t xml:space="preserve">. Оновлено меблі та м’який інвентар  у </w:t>
      </w:r>
      <w:r w:rsidRPr="0028262C">
        <w:rPr>
          <w:b/>
          <w:color w:val="000000"/>
          <w:sz w:val="26"/>
          <w:szCs w:val="26"/>
          <w:lang w:val="uk-UA"/>
        </w:rPr>
        <w:t>70 %</w:t>
      </w:r>
      <w:r w:rsidRPr="0028262C">
        <w:rPr>
          <w:color w:val="000000"/>
          <w:sz w:val="26"/>
          <w:szCs w:val="26"/>
          <w:lang w:val="uk-UA"/>
        </w:rPr>
        <w:t xml:space="preserve"> дошкільних закладів міста.</w:t>
      </w:r>
    </w:p>
    <w:p w:rsidR="0014443E" w:rsidRPr="0028262C" w:rsidRDefault="0014443E" w:rsidP="00630C42">
      <w:pPr>
        <w:ind w:right="-143" w:firstLine="709"/>
        <w:jc w:val="both"/>
        <w:rPr>
          <w:b/>
          <w:color w:val="000000"/>
          <w:sz w:val="26"/>
          <w:szCs w:val="26"/>
          <w:lang w:val="uk-UA"/>
        </w:rPr>
      </w:pPr>
      <w:r w:rsidRPr="0028262C">
        <w:rPr>
          <w:color w:val="000000"/>
          <w:sz w:val="26"/>
          <w:szCs w:val="26"/>
          <w:lang w:val="uk-UA"/>
        </w:rPr>
        <w:t xml:space="preserve">За сприяння Чернівецької міської ради у 2015/2016 навчальному році з метою запровадження енергозберігаючих технологій здійснено реконструкцію системи опалення та гарячого водопостачання з встановленням пласких сонячних колекторів в ДНЗ №41 ЦРД «Пізнайко», №23 «Калинонька». Замінено вікна та двері на енергозберігаючі </w:t>
      </w:r>
      <w:r w:rsidRPr="0028262C">
        <w:rPr>
          <w:b/>
          <w:color w:val="000000"/>
          <w:sz w:val="26"/>
          <w:szCs w:val="26"/>
          <w:lang w:val="uk-UA"/>
        </w:rPr>
        <w:t>в 11-ти ДНЗ.</w:t>
      </w:r>
    </w:p>
    <w:p w:rsidR="0014443E" w:rsidRPr="0028262C" w:rsidRDefault="0014443E" w:rsidP="00630C42">
      <w:pPr>
        <w:ind w:right="-143" w:firstLine="709"/>
        <w:jc w:val="both"/>
        <w:rPr>
          <w:b/>
          <w:color w:val="000000"/>
          <w:sz w:val="26"/>
          <w:szCs w:val="26"/>
          <w:lang w:val="uk-UA"/>
        </w:rPr>
      </w:pPr>
      <w:r w:rsidRPr="0028262C">
        <w:rPr>
          <w:color w:val="000000"/>
          <w:sz w:val="26"/>
          <w:szCs w:val="26"/>
          <w:lang w:val="uk-UA"/>
        </w:rPr>
        <w:t xml:space="preserve">В цілому з міського бюджету на підготовку шкіл </w:t>
      </w:r>
      <w:r>
        <w:rPr>
          <w:color w:val="000000"/>
          <w:sz w:val="26"/>
          <w:szCs w:val="26"/>
          <w:lang w:val="uk-UA"/>
        </w:rPr>
        <w:t xml:space="preserve">до навчального року </w:t>
      </w:r>
      <w:r w:rsidRPr="0028262C">
        <w:rPr>
          <w:color w:val="000000"/>
          <w:sz w:val="26"/>
          <w:szCs w:val="26"/>
          <w:lang w:val="uk-UA"/>
        </w:rPr>
        <w:t xml:space="preserve">міста було використано більше </w:t>
      </w:r>
      <w:r w:rsidRPr="0028262C">
        <w:rPr>
          <w:b/>
          <w:color w:val="000000"/>
          <w:sz w:val="26"/>
          <w:szCs w:val="26"/>
          <w:lang w:val="uk-UA"/>
        </w:rPr>
        <w:t>10 млн. грн.,</w:t>
      </w:r>
      <w:r w:rsidRPr="0028262C">
        <w:rPr>
          <w:color w:val="000000"/>
          <w:sz w:val="26"/>
          <w:szCs w:val="26"/>
          <w:lang w:val="uk-UA"/>
        </w:rPr>
        <w:t xml:space="preserve"> а батьківських коштів залучено у сумі понад </w:t>
      </w:r>
      <w:r w:rsidRPr="0028262C">
        <w:rPr>
          <w:b/>
          <w:color w:val="000000"/>
          <w:sz w:val="26"/>
          <w:szCs w:val="26"/>
          <w:lang w:val="uk-UA"/>
        </w:rPr>
        <w:t>3,5 млн. грн.</w:t>
      </w:r>
    </w:p>
    <w:p w:rsidR="0014443E" w:rsidRPr="0028262C" w:rsidRDefault="0014443E" w:rsidP="00630C42">
      <w:pPr>
        <w:ind w:right="-143" w:firstLine="709"/>
        <w:jc w:val="both"/>
        <w:rPr>
          <w:sz w:val="26"/>
          <w:szCs w:val="26"/>
          <w:lang w:val="uk-UA"/>
        </w:rPr>
      </w:pPr>
      <w:r w:rsidRPr="0028262C">
        <w:rPr>
          <w:color w:val="000000"/>
          <w:sz w:val="26"/>
          <w:szCs w:val="26"/>
          <w:lang w:val="uk-UA"/>
        </w:rPr>
        <w:t xml:space="preserve">За бюджетні кошти профінансовано капітальні ремонти будівель (НВК «Лідер»), підлоги та стін (ЗОШ №10), дахів (гімназія №3, ЗОШ №2, 31), харчоблоків (СЗОШ №6, 20, 33, 38, СЗОШ №41), спортивних зал (СЗОШ №6, ЗОШ №39), систем опалення та водопостачання (ВСЛІ, СЗОШ №6, ЗОШ №30, НВК «Берегиня»), тиру (ЗОШ №4). Також профінансовано придбання шкільних меблів (гімназія №2, №7, ЗОШ №27) та комп’ютерних класів </w:t>
      </w:r>
      <w:r w:rsidRPr="0028262C">
        <w:rPr>
          <w:sz w:val="26"/>
          <w:szCs w:val="26"/>
          <w:lang w:val="uk-UA"/>
        </w:rPr>
        <w:t xml:space="preserve">(гімназії №3,4,5,7, ліцей №4, НВК «Берегиня»). </w:t>
      </w:r>
    </w:p>
    <w:p w:rsidR="0014443E" w:rsidRPr="0028262C" w:rsidRDefault="0014443E" w:rsidP="00630C42">
      <w:pPr>
        <w:ind w:right="-143" w:firstLine="709"/>
        <w:jc w:val="both"/>
        <w:rPr>
          <w:color w:val="000000"/>
          <w:sz w:val="26"/>
          <w:szCs w:val="26"/>
          <w:lang w:val="uk-UA"/>
        </w:rPr>
      </w:pPr>
      <w:r w:rsidRPr="0028262C">
        <w:rPr>
          <w:color w:val="000000"/>
          <w:sz w:val="26"/>
          <w:szCs w:val="26"/>
          <w:lang w:val="uk-UA"/>
        </w:rPr>
        <w:t xml:space="preserve">За </w:t>
      </w:r>
      <w:r w:rsidRPr="0028262C">
        <w:rPr>
          <w:b/>
          <w:color w:val="000000"/>
          <w:sz w:val="26"/>
          <w:szCs w:val="26"/>
          <w:lang w:val="uk-UA"/>
        </w:rPr>
        <w:t>10 місяців</w:t>
      </w:r>
      <w:r w:rsidRPr="0028262C">
        <w:rPr>
          <w:color w:val="000000"/>
          <w:sz w:val="26"/>
          <w:szCs w:val="26"/>
          <w:lang w:val="uk-UA"/>
        </w:rPr>
        <w:t xml:space="preserve"> 2016 року з міського бюджету на </w:t>
      </w:r>
      <w:r w:rsidRPr="0028262C">
        <w:rPr>
          <w:i/>
          <w:color w:val="000000"/>
          <w:sz w:val="26"/>
          <w:szCs w:val="26"/>
          <w:lang w:val="uk-UA"/>
        </w:rPr>
        <w:t>поточні ремонти</w:t>
      </w:r>
      <w:r w:rsidRPr="0028262C">
        <w:rPr>
          <w:color w:val="000000"/>
          <w:sz w:val="26"/>
          <w:szCs w:val="26"/>
          <w:lang w:val="uk-UA"/>
        </w:rPr>
        <w:t xml:space="preserve"> у ЗНЗ використано понад </w:t>
      </w:r>
      <w:r w:rsidRPr="0028262C">
        <w:rPr>
          <w:b/>
          <w:color w:val="000000"/>
          <w:sz w:val="26"/>
          <w:szCs w:val="26"/>
          <w:lang w:val="uk-UA"/>
        </w:rPr>
        <w:t>1 млн. грн.</w:t>
      </w:r>
    </w:p>
    <w:p w:rsidR="0014443E" w:rsidRPr="0028262C" w:rsidRDefault="0014443E" w:rsidP="00630C42">
      <w:pPr>
        <w:ind w:right="-143" w:firstLine="709"/>
        <w:jc w:val="both"/>
        <w:rPr>
          <w:color w:val="000000"/>
          <w:sz w:val="26"/>
          <w:szCs w:val="26"/>
          <w:lang w:val="uk-UA"/>
        </w:rPr>
      </w:pPr>
      <w:r w:rsidRPr="0028262C">
        <w:rPr>
          <w:color w:val="000000"/>
          <w:sz w:val="26"/>
          <w:szCs w:val="26"/>
          <w:lang w:val="uk-UA"/>
        </w:rPr>
        <w:t>Не залишено поза увагою і фінансування позашкільних навчальних закладів.</w:t>
      </w:r>
      <w:r w:rsidRPr="0028262C">
        <w:rPr>
          <w:i/>
          <w:color w:val="000000"/>
          <w:sz w:val="26"/>
          <w:szCs w:val="26"/>
          <w:lang w:val="uk-UA"/>
        </w:rPr>
        <w:t xml:space="preserve"> </w:t>
      </w:r>
      <w:r w:rsidRPr="0028262C">
        <w:rPr>
          <w:color w:val="000000"/>
          <w:sz w:val="26"/>
          <w:szCs w:val="26"/>
          <w:lang w:val="uk-UA"/>
        </w:rPr>
        <w:t xml:space="preserve">Для покращення матеріально-технічної бази ПНЗ виділено понад </w:t>
      </w:r>
      <w:r w:rsidRPr="0028262C">
        <w:rPr>
          <w:b/>
          <w:color w:val="000000"/>
          <w:sz w:val="26"/>
          <w:szCs w:val="26"/>
          <w:lang w:val="uk-UA"/>
        </w:rPr>
        <w:t>450 тис. грн.</w:t>
      </w:r>
      <w:r w:rsidRPr="0028262C">
        <w:rPr>
          <w:color w:val="000000"/>
          <w:sz w:val="26"/>
          <w:szCs w:val="26"/>
          <w:lang w:val="uk-UA"/>
        </w:rPr>
        <w:t xml:space="preserve">: для придбання комп’ютерної техніки для КЮТ «Кварц», МПДЮ, МЦНТТУМ, БТДЮ, акустичної системи для МПДЮ, освітлювальної техніки для фольклорного театру-студії Ґердан». </w:t>
      </w:r>
    </w:p>
    <w:p w:rsidR="0014443E" w:rsidRPr="0028262C" w:rsidRDefault="0014443E" w:rsidP="00630C42">
      <w:pPr>
        <w:ind w:right="-143" w:firstLine="709"/>
        <w:jc w:val="both"/>
        <w:rPr>
          <w:b/>
          <w:i/>
          <w:color w:val="FF0000"/>
          <w:sz w:val="26"/>
          <w:szCs w:val="26"/>
          <w:lang w:val="uk-UA"/>
        </w:rPr>
      </w:pPr>
      <w:r w:rsidRPr="0028262C">
        <w:rPr>
          <w:color w:val="000000"/>
          <w:sz w:val="26"/>
          <w:szCs w:val="26"/>
          <w:lang w:val="uk-UA"/>
        </w:rPr>
        <w:t xml:space="preserve">Для придбання господарських та будівельних матеріалів у позашкіллі освоєно понад </w:t>
      </w:r>
      <w:r w:rsidRPr="0028262C">
        <w:rPr>
          <w:b/>
          <w:color w:val="000000"/>
          <w:sz w:val="26"/>
          <w:szCs w:val="26"/>
          <w:lang w:val="uk-UA"/>
        </w:rPr>
        <w:t xml:space="preserve">125,0 тис. грн., </w:t>
      </w:r>
      <w:r w:rsidRPr="0028262C">
        <w:rPr>
          <w:color w:val="000000"/>
          <w:sz w:val="26"/>
          <w:szCs w:val="26"/>
          <w:lang w:val="uk-UA"/>
        </w:rPr>
        <w:t>проведення поточних ремонтів</w:t>
      </w:r>
      <w:r w:rsidRPr="0028262C">
        <w:rPr>
          <w:b/>
          <w:color w:val="000000"/>
          <w:sz w:val="26"/>
          <w:szCs w:val="26"/>
          <w:lang w:val="uk-UA"/>
        </w:rPr>
        <w:t xml:space="preserve"> – 136,7 тис. грн.</w:t>
      </w: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sectPr w:rsidR="0014443E" w:rsidRPr="0028262C">
          <w:headerReference w:type="default" r:id="rId14"/>
          <w:pgSz w:w="11906" w:h="16838"/>
          <w:pgMar w:top="1134" w:right="850" w:bottom="1134" w:left="1701" w:header="708" w:footer="708" w:gutter="0"/>
          <w:cols w:space="708"/>
          <w:docGrid w:linePitch="360"/>
        </w:sectPr>
      </w:pPr>
    </w:p>
    <w:p w:rsidR="0014443E" w:rsidRPr="00BD3125"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lang w:val="uk-UA"/>
        </w:rPr>
      </w:pPr>
      <w:r w:rsidRPr="00BD3125">
        <w:rPr>
          <w:b/>
          <w:bCs/>
          <w:color w:val="000000"/>
          <w:sz w:val="28"/>
          <w:lang w:val="uk-UA"/>
        </w:rPr>
        <w:lastRenderedPageBreak/>
        <w:t>Основні показники діяльності</w:t>
      </w:r>
    </w:p>
    <w:p w:rsidR="0014443E" w:rsidRPr="0028262C" w:rsidRDefault="0014443E" w:rsidP="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373"/>
        <w:gridCol w:w="884"/>
        <w:gridCol w:w="903"/>
        <w:gridCol w:w="854"/>
        <w:gridCol w:w="897"/>
        <w:gridCol w:w="1034"/>
        <w:gridCol w:w="1118"/>
        <w:gridCol w:w="1059"/>
        <w:gridCol w:w="1143"/>
        <w:gridCol w:w="1158"/>
        <w:gridCol w:w="1118"/>
        <w:gridCol w:w="970"/>
        <w:gridCol w:w="1176"/>
      </w:tblGrid>
      <w:tr w:rsidR="0014443E" w:rsidRPr="0028262C" w:rsidTr="0035060B">
        <w:tc>
          <w:tcPr>
            <w:tcW w:w="570" w:type="dxa"/>
            <w:vAlign w:val="center"/>
          </w:tcPr>
          <w:p w:rsidR="0014443E" w:rsidRPr="0028262C" w:rsidRDefault="0014443E" w:rsidP="0035060B">
            <w:pPr>
              <w:jc w:val="center"/>
              <w:rPr>
                <w:b/>
                <w:color w:val="000000"/>
                <w:sz w:val="20"/>
                <w:lang w:val="uk-UA"/>
              </w:rPr>
            </w:pPr>
            <w:r w:rsidRPr="0028262C">
              <w:rPr>
                <w:b/>
                <w:color w:val="000000"/>
                <w:sz w:val="20"/>
                <w:lang w:val="uk-UA"/>
              </w:rPr>
              <w:t>№</w:t>
            </w:r>
          </w:p>
          <w:p w:rsidR="0014443E" w:rsidRPr="0028262C" w:rsidRDefault="0014443E" w:rsidP="0035060B">
            <w:pPr>
              <w:jc w:val="center"/>
              <w:rPr>
                <w:b/>
                <w:color w:val="000000"/>
                <w:sz w:val="20"/>
                <w:lang w:val="uk-UA"/>
              </w:rPr>
            </w:pPr>
            <w:r w:rsidRPr="0028262C">
              <w:rPr>
                <w:b/>
                <w:color w:val="000000"/>
                <w:sz w:val="20"/>
                <w:lang w:val="uk-UA"/>
              </w:rPr>
              <w:t>з/п</w:t>
            </w:r>
          </w:p>
        </w:tc>
        <w:tc>
          <w:tcPr>
            <w:tcW w:w="2373" w:type="dxa"/>
            <w:vAlign w:val="center"/>
          </w:tcPr>
          <w:p w:rsidR="0014443E" w:rsidRPr="0028262C" w:rsidRDefault="0014443E" w:rsidP="0035060B">
            <w:pPr>
              <w:jc w:val="center"/>
              <w:rPr>
                <w:b/>
                <w:color w:val="000000"/>
                <w:sz w:val="20"/>
                <w:lang w:val="uk-UA"/>
              </w:rPr>
            </w:pPr>
            <w:r w:rsidRPr="0028262C">
              <w:rPr>
                <w:b/>
                <w:color w:val="000000"/>
                <w:sz w:val="20"/>
                <w:lang w:val="uk-UA"/>
              </w:rPr>
              <w:t>Показники</w:t>
            </w:r>
          </w:p>
        </w:tc>
        <w:tc>
          <w:tcPr>
            <w:tcW w:w="884" w:type="dxa"/>
          </w:tcPr>
          <w:p w:rsidR="0014443E" w:rsidRPr="0028262C" w:rsidRDefault="0014443E" w:rsidP="0035060B">
            <w:pPr>
              <w:jc w:val="center"/>
              <w:rPr>
                <w:b/>
                <w:color w:val="000000"/>
                <w:sz w:val="18"/>
                <w:lang w:val="uk-UA"/>
              </w:rPr>
            </w:pPr>
            <w:r w:rsidRPr="0028262C">
              <w:rPr>
                <w:b/>
                <w:color w:val="000000"/>
                <w:sz w:val="18"/>
                <w:lang w:val="uk-UA"/>
              </w:rPr>
              <w:t>Од.</w:t>
            </w:r>
          </w:p>
          <w:p w:rsidR="0014443E" w:rsidRPr="0028262C" w:rsidRDefault="0014443E" w:rsidP="0035060B">
            <w:pPr>
              <w:jc w:val="center"/>
              <w:rPr>
                <w:b/>
                <w:color w:val="000000"/>
                <w:sz w:val="18"/>
                <w:lang w:val="uk-UA"/>
              </w:rPr>
            </w:pPr>
            <w:r w:rsidRPr="0028262C">
              <w:rPr>
                <w:b/>
                <w:color w:val="000000"/>
                <w:sz w:val="18"/>
                <w:lang w:val="uk-UA"/>
              </w:rPr>
              <w:t>вим.</w:t>
            </w:r>
          </w:p>
        </w:tc>
        <w:tc>
          <w:tcPr>
            <w:tcW w:w="903" w:type="dxa"/>
          </w:tcPr>
          <w:p w:rsidR="0014443E" w:rsidRPr="0028262C" w:rsidRDefault="0014443E" w:rsidP="0035060B">
            <w:pPr>
              <w:jc w:val="center"/>
              <w:rPr>
                <w:b/>
                <w:color w:val="000000"/>
                <w:sz w:val="18"/>
                <w:lang w:val="uk-UA"/>
              </w:rPr>
            </w:pPr>
            <w:r w:rsidRPr="0028262C">
              <w:rPr>
                <w:b/>
                <w:color w:val="000000"/>
                <w:sz w:val="18"/>
                <w:lang w:val="uk-UA"/>
              </w:rPr>
              <w:t>2014р.</w:t>
            </w:r>
          </w:p>
          <w:p w:rsidR="0014443E" w:rsidRPr="0028262C" w:rsidRDefault="0014443E" w:rsidP="0035060B">
            <w:pPr>
              <w:jc w:val="center"/>
              <w:rPr>
                <w:b/>
                <w:color w:val="000000"/>
                <w:sz w:val="18"/>
                <w:lang w:val="uk-UA"/>
              </w:rPr>
            </w:pPr>
            <w:r w:rsidRPr="0028262C">
              <w:rPr>
                <w:b/>
                <w:color w:val="000000"/>
                <w:sz w:val="18"/>
                <w:lang w:val="uk-UA"/>
              </w:rPr>
              <w:t>факт</w:t>
            </w:r>
          </w:p>
        </w:tc>
        <w:tc>
          <w:tcPr>
            <w:tcW w:w="854" w:type="dxa"/>
          </w:tcPr>
          <w:p w:rsidR="0014443E" w:rsidRPr="0028262C" w:rsidRDefault="0014443E" w:rsidP="0035060B">
            <w:pPr>
              <w:jc w:val="center"/>
              <w:rPr>
                <w:b/>
                <w:color w:val="000000"/>
                <w:sz w:val="18"/>
                <w:lang w:val="uk-UA"/>
              </w:rPr>
            </w:pPr>
            <w:r w:rsidRPr="0028262C">
              <w:rPr>
                <w:b/>
                <w:color w:val="000000"/>
                <w:sz w:val="18"/>
                <w:lang w:val="uk-UA"/>
              </w:rPr>
              <w:t>2015р.</w:t>
            </w:r>
          </w:p>
          <w:p w:rsidR="0014443E" w:rsidRPr="0028262C" w:rsidRDefault="0014443E" w:rsidP="0035060B">
            <w:pPr>
              <w:jc w:val="center"/>
              <w:rPr>
                <w:b/>
                <w:color w:val="000000"/>
                <w:sz w:val="18"/>
                <w:lang w:val="uk-UA"/>
              </w:rPr>
            </w:pPr>
            <w:r w:rsidRPr="0028262C">
              <w:rPr>
                <w:b/>
                <w:color w:val="000000"/>
                <w:sz w:val="18"/>
                <w:lang w:val="uk-UA"/>
              </w:rPr>
              <w:t>факт</w:t>
            </w:r>
          </w:p>
        </w:tc>
        <w:tc>
          <w:tcPr>
            <w:tcW w:w="897" w:type="dxa"/>
          </w:tcPr>
          <w:p w:rsidR="0014443E" w:rsidRPr="0028262C" w:rsidRDefault="0014443E" w:rsidP="0035060B">
            <w:pPr>
              <w:ind w:left="-242" w:right="-179"/>
              <w:jc w:val="center"/>
              <w:rPr>
                <w:b/>
                <w:color w:val="000000"/>
                <w:sz w:val="18"/>
                <w:lang w:val="uk-UA"/>
              </w:rPr>
            </w:pPr>
            <w:r w:rsidRPr="0028262C">
              <w:rPr>
                <w:b/>
                <w:color w:val="000000"/>
                <w:sz w:val="18"/>
                <w:lang w:val="uk-UA"/>
              </w:rPr>
              <w:t>2016р.</w:t>
            </w:r>
          </w:p>
          <w:p w:rsidR="0014443E" w:rsidRPr="0028262C" w:rsidRDefault="0014443E" w:rsidP="0035060B">
            <w:pPr>
              <w:ind w:left="-242" w:right="-179"/>
              <w:jc w:val="center"/>
              <w:rPr>
                <w:b/>
                <w:color w:val="000000"/>
                <w:sz w:val="18"/>
                <w:lang w:val="uk-UA"/>
              </w:rPr>
            </w:pPr>
            <w:r w:rsidRPr="0028262C">
              <w:rPr>
                <w:b/>
                <w:color w:val="000000"/>
                <w:sz w:val="18"/>
                <w:lang w:val="uk-UA"/>
              </w:rPr>
              <w:t>факт</w:t>
            </w:r>
          </w:p>
        </w:tc>
        <w:tc>
          <w:tcPr>
            <w:tcW w:w="1034" w:type="dxa"/>
          </w:tcPr>
          <w:p w:rsidR="0014443E" w:rsidRPr="0028262C" w:rsidRDefault="0014443E" w:rsidP="0035060B">
            <w:pPr>
              <w:jc w:val="center"/>
              <w:rPr>
                <w:b/>
                <w:color w:val="000000"/>
                <w:sz w:val="18"/>
                <w:lang w:val="uk-UA"/>
              </w:rPr>
            </w:pPr>
            <w:r w:rsidRPr="0028262C">
              <w:rPr>
                <w:b/>
                <w:color w:val="000000"/>
                <w:sz w:val="18"/>
                <w:lang w:val="uk-UA"/>
              </w:rPr>
              <w:t>2017р.</w:t>
            </w:r>
          </w:p>
          <w:p w:rsidR="0014443E" w:rsidRPr="0028262C" w:rsidRDefault="0014443E" w:rsidP="0035060B">
            <w:pPr>
              <w:jc w:val="center"/>
              <w:rPr>
                <w:b/>
                <w:color w:val="000000"/>
                <w:sz w:val="18"/>
                <w:lang w:val="uk-UA"/>
              </w:rPr>
            </w:pPr>
            <w:r w:rsidRPr="0028262C">
              <w:rPr>
                <w:b/>
                <w:color w:val="000000"/>
                <w:sz w:val="18"/>
                <w:lang w:val="uk-UA"/>
              </w:rPr>
              <w:t>прогноз</w:t>
            </w:r>
          </w:p>
        </w:tc>
        <w:tc>
          <w:tcPr>
            <w:tcW w:w="1118" w:type="dxa"/>
          </w:tcPr>
          <w:p w:rsidR="0014443E" w:rsidRPr="0028262C" w:rsidRDefault="0014443E" w:rsidP="0035060B">
            <w:pPr>
              <w:jc w:val="center"/>
              <w:rPr>
                <w:b/>
                <w:color w:val="000000"/>
                <w:sz w:val="18"/>
                <w:lang w:val="uk-UA"/>
              </w:rPr>
            </w:pPr>
            <w:r w:rsidRPr="0028262C">
              <w:rPr>
                <w:b/>
                <w:color w:val="000000"/>
                <w:sz w:val="18"/>
                <w:lang w:val="uk-UA"/>
              </w:rPr>
              <w:t>2017р. у %  до</w:t>
            </w:r>
          </w:p>
          <w:p w:rsidR="0014443E" w:rsidRPr="0028262C" w:rsidRDefault="0014443E" w:rsidP="0035060B">
            <w:pPr>
              <w:ind w:firstLine="161"/>
              <w:jc w:val="center"/>
              <w:rPr>
                <w:b/>
                <w:color w:val="000000"/>
                <w:sz w:val="18"/>
                <w:lang w:val="uk-UA"/>
              </w:rPr>
            </w:pPr>
            <w:r w:rsidRPr="0028262C">
              <w:rPr>
                <w:b/>
                <w:color w:val="000000"/>
                <w:sz w:val="18"/>
                <w:lang w:val="uk-UA"/>
              </w:rPr>
              <w:t>2016 р.</w:t>
            </w:r>
          </w:p>
        </w:tc>
        <w:tc>
          <w:tcPr>
            <w:tcW w:w="1059" w:type="dxa"/>
          </w:tcPr>
          <w:p w:rsidR="0014443E" w:rsidRPr="0028262C" w:rsidRDefault="0014443E" w:rsidP="0035060B">
            <w:pPr>
              <w:jc w:val="center"/>
              <w:rPr>
                <w:b/>
                <w:color w:val="000000"/>
                <w:sz w:val="18"/>
                <w:lang w:val="uk-UA"/>
              </w:rPr>
            </w:pPr>
            <w:r w:rsidRPr="0028262C">
              <w:rPr>
                <w:b/>
                <w:color w:val="000000"/>
                <w:sz w:val="18"/>
                <w:lang w:val="uk-UA"/>
              </w:rPr>
              <w:t>2018р. прогноз</w:t>
            </w:r>
          </w:p>
        </w:tc>
        <w:tc>
          <w:tcPr>
            <w:tcW w:w="1143" w:type="dxa"/>
          </w:tcPr>
          <w:p w:rsidR="0014443E" w:rsidRPr="0028262C" w:rsidRDefault="0014443E" w:rsidP="0035060B">
            <w:pPr>
              <w:jc w:val="center"/>
              <w:rPr>
                <w:b/>
                <w:color w:val="000000"/>
                <w:sz w:val="18"/>
                <w:lang w:val="uk-UA"/>
              </w:rPr>
            </w:pPr>
            <w:r w:rsidRPr="0028262C">
              <w:rPr>
                <w:b/>
                <w:color w:val="000000"/>
                <w:sz w:val="18"/>
                <w:lang w:val="uk-UA"/>
              </w:rPr>
              <w:t>2018р. у %  до</w:t>
            </w:r>
          </w:p>
          <w:p w:rsidR="0014443E" w:rsidRPr="0028262C" w:rsidRDefault="0014443E" w:rsidP="0035060B">
            <w:pPr>
              <w:ind w:firstLine="161"/>
              <w:jc w:val="center"/>
              <w:rPr>
                <w:b/>
                <w:color w:val="000000"/>
                <w:sz w:val="18"/>
                <w:lang w:val="uk-UA"/>
              </w:rPr>
            </w:pPr>
            <w:r w:rsidRPr="0028262C">
              <w:rPr>
                <w:b/>
                <w:color w:val="000000"/>
                <w:sz w:val="18"/>
                <w:lang w:val="uk-UA"/>
              </w:rPr>
              <w:t>2017 р.</w:t>
            </w:r>
          </w:p>
        </w:tc>
        <w:tc>
          <w:tcPr>
            <w:tcW w:w="1158" w:type="dxa"/>
          </w:tcPr>
          <w:p w:rsidR="0014443E" w:rsidRPr="0028262C" w:rsidRDefault="0014443E" w:rsidP="0035060B">
            <w:pPr>
              <w:jc w:val="center"/>
              <w:rPr>
                <w:b/>
                <w:color w:val="000000"/>
                <w:sz w:val="18"/>
                <w:lang w:val="uk-UA"/>
              </w:rPr>
            </w:pPr>
            <w:r w:rsidRPr="0028262C">
              <w:rPr>
                <w:b/>
                <w:color w:val="000000"/>
                <w:sz w:val="18"/>
                <w:lang w:val="uk-UA"/>
              </w:rPr>
              <w:t>2019р. прогноз</w:t>
            </w:r>
          </w:p>
        </w:tc>
        <w:tc>
          <w:tcPr>
            <w:tcW w:w="1118" w:type="dxa"/>
          </w:tcPr>
          <w:p w:rsidR="0014443E" w:rsidRPr="0028262C" w:rsidRDefault="0014443E" w:rsidP="0035060B">
            <w:pPr>
              <w:jc w:val="center"/>
              <w:rPr>
                <w:b/>
                <w:color w:val="000000"/>
                <w:sz w:val="18"/>
                <w:lang w:val="uk-UA"/>
              </w:rPr>
            </w:pPr>
            <w:r w:rsidRPr="0028262C">
              <w:rPr>
                <w:b/>
                <w:color w:val="000000"/>
                <w:sz w:val="18"/>
                <w:lang w:val="uk-UA"/>
              </w:rPr>
              <w:t>2019р. у %  до</w:t>
            </w:r>
          </w:p>
          <w:p w:rsidR="0014443E" w:rsidRPr="0028262C" w:rsidRDefault="0014443E" w:rsidP="0035060B">
            <w:pPr>
              <w:ind w:firstLine="161"/>
              <w:jc w:val="center"/>
              <w:rPr>
                <w:b/>
                <w:color w:val="000000"/>
                <w:sz w:val="18"/>
                <w:lang w:val="uk-UA"/>
              </w:rPr>
            </w:pPr>
            <w:r w:rsidRPr="0028262C">
              <w:rPr>
                <w:b/>
                <w:color w:val="000000"/>
                <w:sz w:val="18"/>
                <w:lang w:val="uk-UA"/>
              </w:rPr>
              <w:t>2018 р.</w:t>
            </w:r>
          </w:p>
        </w:tc>
        <w:tc>
          <w:tcPr>
            <w:tcW w:w="970" w:type="dxa"/>
          </w:tcPr>
          <w:p w:rsidR="0014443E" w:rsidRPr="0028262C" w:rsidRDefault="0014443E" w:rsidP="0035060B">
            <w:pPr>
              <w:jc w:val="center"/>
              <w:rPr>
                <w:b/>
                <w:color w:val="000000"/>
                <w:sz w:val="18"/>
                <w:lang w:val="uk-UA"/>
              </w:rPr>
            </w:pPr>
            <w:r w:rsidRPr="0028262C">
              <w:rPr>
                <w:b/>
                <w:color w:val="000000"/>
                <w:sz w:val="18"/>
                <w:lang w:val="uk-UA"/>
              </w:rPr>
              <w:t>2020р. прогноз</w:t>
            </w:r>
          </w:p>
        </w:tc>
        <w:tc>
          <w:tcPr>
            <w:tcW w:w="1176" w:type="dxa"/>
          </w:tcPr>
          <w:p w:rsidR="0014443E" w:rsidRPr="0028262C" w:rsidRDefault="0014443E" w:rsidP="0035060B">
            <w:pPr>
              <w:jc w:val="center"/>
              <w:rPr>
                <w:b/>
                <w:color w:val="000000"/>
                <w:sz w:val="18"/>
                <w:lang w:val="uk-UA"/>
              </w:rPr>
            </w:pPr>
            <w:r w:rsidRPr="0028262C">
              <w:rPr>
                <w:b/>
                <w:color w:val="000000"/>
                <w:sz w:val="18"/>
                <w:lang w:val="uk-UA"/>
              </w:rPr>
              <w:t>2020р. у %  до</w:t>
            </w:r>
          </w:p>
          <w:p w:rsidR="0014443E" w:rsidRPr="0028262C" w:rsidRDefault="0014443E" w:rsidP="0035060B">
            <w:pPr>
              <w:ind w:firstLine="161"/>
              <w:jc w:val="center"/>
              <w:rPr>
                <w:b/>
                <w:color w:val="000000"/>
                <w:sz w:val="18"/>
                <w:lang w:val="uk-UA"/>
              </w:rPr>
            </w:pPr>
            <w:r w:rsidRPr="0028262C">
              <w:rPr>
                <w:b/>
                <w:color w:val="000000"/>
                <w:sz w:val="18"/>
                <w:lang w:val="uk-UA"/>
              </w:rPr>
              <w:t>2019 р.</w:t>
            </w:r>
          </w:p>
        </w:tc>
      </w:tr>
      <w:tr w:rsidR="0014443E" w:rsidRPr="0028262C" w:rsidTr="0035060B">
        <w:tc>
          <w:tcPr>
            <w:tcW w:w="570" w:type="dxa"/>
            <w:vMerge w:val="restart"/>
          </w:tcPr>
          <w:p w:rsidR="0014443E" w:rsidRPr="0028262C" w:rsidRDefault="0014443E" w:rsidP="0035060B">
            <w:pPr>
              <w:jc w:val="center"/>
              <w:rPr>
                <w:color w:val="000000"/>
                <w:sz w:val="20"/>
                <w:lang w:val="uk-UA"/>
              </w:rPr>
            </w:pPr>
            <w:r w:rsidRPr="0028262C">
              <w:rPr>
                <w:color w:val="000000"/>
                <w:sz w:val="20"/>
                <w:lang w:val="uk-UA"/>
              </w:rPr>
              <w:t>1.</w:t>
            </w:r>
          </w:p>
        </w:tc>
        <w:tc>
          <w:tcPr>
            <w:tcW w:w="14687" w:type="dxa"/>
            <w:gridSpan w:val="13"/>
            <w:shd w:val="clear" w:color="auto" w:fill="D9D9D9"/>
          </w:tcPr>
          <w:p w:rsidR="0014443E" w:rsidRPr="0028262C" w:rsidRDefault="0014443E" w:rsidP="0035060B">
            <w:pPr>
              <w:rPr>
                <w:b/>
                <w:color w:val="000000"/>
                <w:sz w:val="20"/>
                <w:lang w:val="uk-UA"/>
              </w:rPr>
            </w:pPr>
            <w:r w:rsidRPr="0028262C">
              <w:rPr>
                <w:b/>
                <w:color w:val="000000"/>
                <w:sz w:val="20"/>
                <w:lang w:val="uk-UA"/>
              </w:rPr>
              <w:t>Дошкільне виховання:</w:t>
            </w:r>
            <w:r w:rsidRPr="0028262C">
              <w:rPr>
                <w:color w:val="000000"/>
                <w:sz w:val="20"/>
                <w:lang w:val="uk-UA"/>
              </w:rPr>
              <w:t> </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 xml:space="preserve"> установи</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tcPr>
          <w:p w:rsidR="0014443E" w:rsidRPr="0028262C" w:rsidRDefault="0014443E" w:rsidP="0035060B">
            <w:pPr>
              <w:jc w:val="center"/>
              <w:rPr>
                <w:sz w:val="20"/>
                <w:lang w:val="uk-UA"/>
              </w:rPr>
            </w:pPr>
            <w:r w:rsidRPr="0028262C">
              <w:rPr>
                <w:sz w:val="20"/>
                <w:lang w:val="uk-UA"/>
              </w:rPr>
              <w:t>52</w:t>
            </w:r>
          </w:p>
        </w:tc>
        <w:tc>
          <w:tcPr>
            <w:tcW w:w="854" w:type="dxa"/>
          </w:tcPr>
          <w:p w:rsidR="0014443E" w:rsidRPr="0028262C" w:rsidRDefault="0014443E" w:rsidP="0035060B">
            <w:pPr>
              <w:jc w:val="center"/>
              <w:rPr>
                <w:sz w:val="20"/>
                <w:lang w:val="uk-UA"/>
              </w:rPr>
            </w:pPr>
            <w:r w:rsidRPr="0028262C">
              <w:rPr>
                <w:sz w:val="20"/>
                <w:lang w:val="uk-UA"/>
              </w:rPr>
              <w:t>52</w:t>
            </w:r>
          </w:p>
        </w:tc>
        <w:tc>
          <w:tcPr>
            <w:tcW w:w="897" w:type="dxa"/>
          </w:tcPr>
          <w:p w:rsidR="0014443E" w:rsidRPr="0028262C" w:rsidRDefault="0014443E" w:rsidP="0035060B">
            <w:pPr>
              <w:jc w:val="center"/>
              <w:rPr>
                <w:sz w:val="20"/>
                <w:lang w:val="uk-UA"/>
              </w:rPr>
            </w:pPr>
            <w:r w:rsidRPr="0028262C">
              <w:rPr>
                <w:sz w:val="20"/>
                <w:lang w:val="uk-UA"/>
              </w:rPr>
              <w:t> 54</w:t>
            </w:r>
          </w:p>
        </w:tc>
        <w:tc>
          <w:tcPr>
            <w:tcW w:w="1034" w:type="dxa"/>
          </w:tcPr>
          <w:p w:rsidR="0014443E" w:rsidRPr="0028262C" w:rsidRDefault="0014443E" w:rsidP="0035060B">
            <w:pPr>
              <w:jc w:val="center"/>
              <w:rPr>
                <w:color w:val="000000"/>
                <w:sz w:val="20"/>
                <w:lang w:val="uk-UA"/>
              </w:rPr>
            </w:pPr>
            <w:r w:rsidRPr="0028262C">
              <w:rPr>
                <w:color w:val="000000"/>
                <w:sz w:val="20"/>
                <w:lang w:val="uk-UA"/>
              </w:rPr>
              <w:t>58</w:t>
            </w:r>
          </w:p>
        </w:tc>
        <w:tc>
          <w:tcPr>
            <w:tcW w:w="1118" w:type="dxa"/>
          </w:tcPr>
          <w:p w:rsidR="0014443E" w:rsidRPr="0028262C" w:rsidRDefault="0014443E" w:rsidP="0035060B">
            <w:pPr>
              <w:jc w:val="center"/>
              <w:rPr>
                <w:color w:val="000000"/>
                <w:sz w:val="20"/>
                <w:lang w:val="uk-UA"/>
              </w:rPr>
            </w:pPr>
            <w:r w:rsidRPr="0028262C">
              <w:rPr>
                <w:color w:val="000000"/>
                <w:sz w:val="20"/>
                <w:lang w:val="uk-UA"/>
              </w:rPr>
              <w:t>105,5</w:t>
            </w:r>
          </w:p>
        </w:tc>
        <w:tc>
          <w:tcPr>
            <w:tcW w:w="1059" w:type="dxa"/>
          </w:tcPr>
          <w:p w:rsidR="0014443E" w:rsidRPr="0028262C" w:rsidRDefault="0014443E" w:rsidP="0035060B">
            <w:pPr>
              <w:jc w:val="center"/>
              <w:rPr>
                <w:color w:val="000000"/>
                <w:sz w:val="20"/>
                <w:lang w:val="uk-UA"/>
              </w:rPr>
            </w:pPr>
            <w:r w:rsidRPr="0028262C">
              <w:rPr>
                <w:color w:val="000000"/>
                <w:sz w:val="20"/>
                <w:lang w:val="uk-UA"/>
              </w:rPr>
              <w:t>60</w:t>
            </w:r>
          </w:p>
        </w:tc>
        <w:tc>
          <w:tcPr>
            <w:tcW w:w="1143" w:type="dxa"/>
          </w:tcPr>
          <w:p w:rsidR="0014443E" w:rsidRPr="0028262C" w:rsidRDefault="0014443E" w:rsidP="0035060B">
            <w:pPr>
              <w:jc w:val="center"/>
              <w:rPr>
                <w:color w:val="000000"/>
                <w:sz w:val="20"/>
                <w:lang w:val="uk-UA"/>
              </w:rPr>
            </w:pPr>
            <w:r w:rsidRPr="0028262C">
              <w:rPr>
                <w:color w:val="000000"/>
                <w:sz w:val="20"/>
                <w:lang w:val="uk-UA"/>
              </w:rPr>
              <w:t>103,4</w:t>
            </w:r>
          </w:p>
        </w:tc>
        <w:tc>
          <w:tcPr>
            <w:tcW w:w="1158" w:type="dxa"/>
          </w:tcPr>
          <w:p w:rsidR="0014443E" w:rsidRPr="0028262C" w:rsidRDefault="0014443E" w:rsidP="0035060B">
            <w:pPr>
              <w:jc w:val="center"/>
              <w:rPr>
                <w:color w:val="000000"/>
                <w:sz w:val="20"/>
                <w:lang w:val="uk-UA"/>
              </w:rPr>
            </w:pPr>
            <w:r w:rsidRPr="0028262C">
              <w:rPr>
                <w:color w:val="000000"/>
                <w:sz w:val="20"/>
                <w:lang w:val="uk-UA"/>
              </w:rPr>
              <w:t>61</w:t>
            </w:r>
          </w:p>
        </w:tc>
        <w:tc>
          <w:tcPr>
            <w:tcW w:w="1118" w:type="dxa"/>
          </w:tcPr>
          <w:p w:rsidR="0014443E" w:rsidRPr="0028262C" w:rsidRDefault="0014443E" w:rsidP="0035060B">
            <w:pPr>
              <w:jc w:val="center"/>
              <w:rPr>
                <w:color w:val="000000"/>
                <w:sz w:val="20"/>
                <w:lang w:val="uk-UA"/>
              </w:rPr>
            </w:pPr>
            <w:r w:rsidRPr="0028262C">
              <w:rPr>
                <w:color w:val="000000"/>
                <w:sz w:val="20"/>
                <w:lang w:val="uk-UA"/>
              </w:rPr>
              <w:t>101,7</w:t>
            </w:r>
          </w:p>
        </w:tc>
        <w:tc>
          <w:tcPr>
            <w:tcW w:w="970" w:type="dxa"/>
          </w:tcPr>
          <w:p w:rsidR="0014443E" w:rsidRPr="0028262C" w:rsidRDefault="0014443E" w:rsidP="0035060B">
            <w:pPr>
              <w:jc w:val="center"/>
              <w:rPr>
                <w:color w:val="000000"/>
                <w:sz w:val="20"/>
                <w:lang w:val="uk-UA"/>
              </w:rPr>
            </w:pPr>
            <w:r w:rsidRPr="0028262C">
              <w:rPr>
                <w:color w:val="000000"/>
                <w:sz w:val="20"/>
                <w:lang w:val="uk-UA"/>
              </w:rPr>
              <w:t>62</w:t>
            </w:r>
          </w:p>
        </w:tc>
        <w:tc>
          <w:tcPr>
            <w:tcW w:w="1176" w:type="dxa"/>
          </w:tcPr>
          <w:p w:rsidR="0014443E" w:rsidRPr="0028262C" w:rsidRDefault="0014443E" w:rsidP="0035060B">
            <w:pPr>
              <w:jc w:val="center"/>
              <w:rPr>
                <w:color w:val="000000"/>
                <w:sz w:val="20"/>
                <w:lang w:val="uk-UA"/>
              </w:rPr>
            </w:pPr>
            <w:r w:rsidRPr="0028262C">
              <w:rPr>
                <w:color w:val="000000"/>
                <w:sz w:val="20"/>
                <w:lang w:val="uk-UA"/>
              </w:rPr>
              <w:t>101,6</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 xml:space="preserve"> місця</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місць</w:t>
            </w:r>
          </w:p>
        </w:tc>
        <w:tc>
          <w:tcPr>
            <w:tcW w:w="903" w:type="dxa"/>
          </w:tcPr>
          <w:p w:rsidR="0014443E" w:rsidRPr="0028262C" w:rsidRDefault="0014443E" w:rsidP="0035060B">
            <w:pPr>
              <w:jc w:val="center"/>
              <w:rPr>
                <w:sz w:val="20"/>
                <w:lang w:val="uk-UA"/>
              </w:rPr>
            </w:pPr>
            <w:r w:rsidRPr="0028262C">
              <w:rPr>
                <w:sz w:val="20"/>
                <w:lang w:val="uk-UA"/>
              </w:rPr>
              <w:t>6817</w:t>
            </w:r>
          </w:p>
        </w:tc>
        <w:tc>
          <w:tcPr>
            <w:tcW w:w="854" w:type="dxa"/>
          </w:tcPr>
          <w:p w:rsidR="0014443E" w:rsidRPr="0028262C" w:rsidRDefault="0014443E" w:rsidP="0035060B">
            <w:pPr>
              <w:jc w:val="center"/>
              <w:rPr>
                <w:sz w:val="20"/>
                <w:lang w:val="uk-UA"/>
              </w:rPr>
            </w:pPr>
            <w:r w:rsidRPr="0028262C">
              <w:rPr>
                <w:sz w:val="20"/>
                <w:lang w:val="uk-UA"/>
              </w:rPr>
              <w:t>6837</w:t>
            </w:r>
          </w:p>
        </w:tc>
        <w:tc>
          <w:tcPr>
            <w:tcW w:w="897" w:type="dxa"/>
          </w:tcPr>
          <w:p w:rsidR="0014443E" w:rsidRPr="0028262C" w:rsidRDefault="0014443E" w:rsidP="0035060B">
            <w:pPr>
              <w:jc w:val="center"/>
              <w:rPr>
                <w:sz w:val="20"/>
                <w:lang w:val="uk-UA"/>
              </w:rPr>
            </w:pPr>
            <w:r w:rsidRPr="0028262C">
              <w:rPr>
                <w:sz w:val="20"/>
                <w:lang w:val="uk-UA"/>
              </w:rPr>
              <w:t> 6933</w:t>
            </w:r>
          </w:p>
        </w:tc>
        <w:tc>
          <w:tcPr>
            <w:tcW w:w="1034" w:type="dxa"/>
          </w:tcPr>
          <w:p w:rsidR="0014443E" w:rsidRPr="0028262C" w:rsidRDefault="0014443E" w:rsidP="0035060B">
            <w:pPr>
              <w:jc w:val="center"/>
              <w:rPr>
                <w:color w:val="000000"/>
                <w:sz w:val="20"/>
                <w:lang w:val="uk-UA"/>
              </w:rPr>
            </w:pPr>
            <w:r w:rsidRPr="0028262C">
              <w:rPr>
                <w:color w:val="000000"/>
                <w:sz w:val="20"/>
                <w:lang w:val="uk-UA"/>
              </w:rPr>
              <w:t>7093</w:t>
            </w:r>
          </w:p>
        </w:tc>
        <w:tc>
          <w:tcPr>
            <w:tcW w:w="1118" w:type="dxa"/>
          </w:tcPr>
          <w:p w:rsidR="0014443E" w:rsidRPr="0028262C" w:rsidRDefault="0014443E" w:rsidP="0035060B">
            <w:pPr>
              <w:jc w:val="center"/>
              <w:rPr>
                <w:color w:val="000000"/>
                <w:sz w:val="20"/>
                <w:lang w:val="uk-UA"/>
              </w:rPr>
            </w:pPr>
            <w:r w:rsidRPr="0028262C">
              <w:rPr>
                <w:color w:val="000000"/>
                <w:sz w:val="20"/>
                <w:lang w:val="uk-UA"/>
              </w:rPr>
              <w:t>102,3</w:t>
            </w:r>
          </w:p>
        </w:tc>
        <w:tc>
          <w:tcPr>
            <w:tcW w:w="1059" w:type="dxa"/>
          </w:tcPr>
          <w:p w:rsidR="0014443E" w:rsidRPr="0028262C" w:rsidRDefault="0014443E" w:rsidP="0035060B">
            <w:pPr>
              <w:jc w:val="center"/>
              <w:rPr>
                <w:color w:val="000000"/>
                <w:sz w:val="20"/>
                <w:lang w:val="uk-UA"/>
              </w:rPr>
            </w:pPr>
            <w:r w:rsidRPr="0028262C">
              <w:rPr>
                <w:color w:val="000000"/>
                <w:sz w:val="20"/>
                <w:lang w:val="uk-UA"/>
              </w:rPr>
              <w:t>7498</w:t>
            </w:r>
          </w:p>
        </w:tc>
        <w:tc>
          <w:tcPr>
            <w:tcW w:w="1143" w:type="dxa"/>
          </w:tcPr>
          <w:p w:rsidR="0014443E" w:rsidRPr="0028262C" w:rsidRDefault="0014443E" w:rsidP="0035060B">
            <w:pPr>
              <w:jc w:val="center"/>
              <w:rPr>
                <w:color w:val="000000"/>
                <w:sz w:val="20"/>
                <w:lang w:val="uk-UA"/>
              </w:rPr>
            </w:pPr>
            <w:r w:rsidRPr="0028262C">
              <w:rPr>
                <w:color w:val="000000"/>
                <w:sz w:val="20"/>
                <w:lang w:val="uk-UA"/>
              </w:rPr>
              <w:t>105,7</w:t>
            </w:r>
          </w:p>
        </w:tc>
        <w:tc>
          <w:tcPr>
            <w:tcW w:w="1158" w:type="dxa"/>
          </w:tcPr>
          <w:p w:rsidR="0014443E" w:rsidRPr="0028262C" w:rsidRDefault="0014443E" w:rsidP="0035060B">
            <w:pPr>
              <w:jc w:val="center"/>
              <w:rPr>
                <w:color w:val="000000"/>
                <w:sz w:val="20"/>
                <w:lang w:val="uk-UA"/>
              </w:rPr>
            </w:pPr>
            <w:r w:rsidRPr="0028262C">
              <w:rPr>
                <w:color w:val="000000"/>
                <w:sz w:val="20"/>
                <w:lang w:val="uk-UA"/>
              </w:rPr>
              <w:t>7708</w:t>
            </w:r>
          </w:p>
        </w:tc>
        <w:tc>
          <w:tcPr>
            <w:tcW w:w="1118" w:type="dxa"/>
          </w:tcPr>
          <w:p w:rsidR="0014443E" w:rsidRPr="0028262C" w:rsidRDefault="0014443E" w:rsidP="0035060B">
            <w:pPr>
              <w:jc w:val="center"/>
              <w:rPr>
                <w:color w:val="000000"/>
                <w:sz w:val="20"/>
                <w:lang w:val="uk-UA"/>
              </w:rPr>
            </w:pPr>
            <w:r w:rsidRPr="0028262C">
              <w:rPr>
                <w:color w:val="000000"/>
                <w:sz w:val="20"/>
                <w:lang w:val="uk-UA"/>
              </w:rPr>
              <w:t>102,8</w:t>
            </w:r>
          </w:p>
        </w:tc>
        <w:tc>
          <w:tcPr>
            <w:tcW w:w="970" w:type="dxa"/>
          </w:tcPr>
          <w:p w:rsidR="0014443E" w:rsidRPr="0028262C" w:rsidRDefault="0014443E" w:rsidP="0035060B">
            <w:pPr>
              <w:jc w:val="center"/>
              <w:rPr>
                <w:color w:val="000000"/>
                <w:sz w:val="20"/>
                <w:lang w:val="uk-UA"/>
              </w:rPr>
            </w:pPr>
            <w:r w:rsidRPr="0028262C">
              <w:rPr>
                <w:color w:val="000000"/>
                <w:sz w:val="20"/>
                <w:lang w:val="uk-UA"/>
              </w:rPr>
              <w:t>7938</w:t>
            </w:r>
          </w:p>
        </w:tc>
        <w:tc>
          <w:tcPr>
            <w:tcW w:w="1176" w:type="dxa"/>
          </w:tcPr>
          <w:p w:rsidR="0014443E" w:rsidRPr="0028262C" w:rsidRDefault="0014443E" w:rsidP="0035060B">
            <w:pPr>
              <w:jc w:val="center"/>
              <w:rPr>
                <w:color w:val="000000"/>
                <w:sz w:val="20"/>
                <w:lang w:val="uk-UA"/>
              </w:rPr>
            </w:pPr>
            <w:r w:rsidRPr="0028262C">
              <w:rPr>
                <w:color w:val="000000"/>
                <w:sz w:val="20"/>
                <w:lang w:val="uk-UA"/>
              </w:rPr>
              <w:t>103,0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 xml:space="preserve"> кількість дітей в ДНЗ</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чол.</w:t>
            </w:r>
          </w:p>
        </w:tc>
        <w:tc>
          <w:tcPr>
            <w:tcW w:w="903" w:type="dxa"/>
          </w:tcPr>
          <w:p w:rsidR="0014443E" w:rsidRPr="0028262C" w:rsidRDefault="0014443E" w:rsidP="0035060B">
            <w:pPr>
              <w:jc w:val="center"/>
              <w:rPr>
                <w:sz w:val="20"/>
                <w:lang w:val="uk-UA"/>
              </w:rPr>
            </w:pPr>
            <w:r w:rsidRPr="0028262C">
              <w:rPr>
                <w:sz w:val="20"/>
                <w:lang w:val="uk-UA"/>
              </w:rPr>
              <w:t>9982</w:t>
            </w:r>
          </w:p>
        </w:tc>
        <w:tc>
          <w:tcPr>
            <w:tcW w:w="854" w:type="dxa"/>
          </w:tcPr>
          <w:p w:rsidR="0014443E" w:rsidRPr="0028262C" w:rsidRDefault="0014443E" w:rsidP="0035060B">
            <w:pPr>
              <w:jc w:val="center"/>
              <w:rPr>
                <w:sz w:val="20"/>
                <w:lang w:val="uk-UA"/>
              </w:rPr>
            </w:pPr>
            <w:r w:rsidRPr="0028262C">
              <w:rPr>
                <w:sz w:val="20"/>
                <w:lang w:val="uk-UA"/>
              </w:rPr>
              <w:t>10438</w:t>
            </w:r>
          </w:p>
        </w:tc>
        <w:tc>
          <w:tcPr>
            <w:tcW w:w="897" w:type="dxa"/>
          </w:tcPr>
          <w:p w:rsidR="0014443E" w:rsidRPr="0028262C" w:rsidRDefault="0014443E" w:rsidP="0035060B">
            <w:pPr>
              <w:jc w:val="center"/>
              <w:rPr>
                <w:sz w:val="20"/>
                <w:lang w:val="uk-UA"/>
              </w:rPr>
            </w:pPr>
            <w:r w:rsidRPr="0028262C">
              <w:rPr>
                <w:sz w:val="20"/>
                <w:lang w:val="uk-UA"/>
              </w:rPr>
              <w:t> 10303</w:t>
            </w:r>
          </w:p>
        </w:tc>
        <w:tc>
          <w:tcPr>
            <w:tcW w:w="1034" w:type="dxa"/>
          </w:tcPr>
          <w:p w:rsidR="0014443E" w:rsidRPr="0028262C" w:rsidRDefault="0014443E" w:rsidP="0035060B">
            <w:pPr>
              <w:jc w:val="center"/>
              <w:rPr>
                <w:color w:val="000000"/>
                <w:sz w:val="20"/>
                <w:lang w:val="uk-UA"/>
              </w:rPr>
            </w:pPr>
            <w:r w:rsidRPr="0028262C">
              <w:rPr>
                <w:color w:val="000000"/>
                <w:sz w:val="20"/>
                <w:lang w:val="uk-UA"/>
              </w:rPr>
              <w:t>11228</w:t>
            </w:r>
          </w:p>
        </w:tc>
        <w:tc>
          <w:tcPr>
            <w:tcW w:w="1118" w:type="dxa"/>
          </w:tcPr>
          <w:p w:rsidR="0014443E" w:rsidRPr="0028262C" w:rsidRDefault="0014443E" w:rsidP="0035060B">
            <w:pPr>
              <w:jc w:val="center"/>
              <w:rPr>
                <w:color w:val="000000"/>
                <w:sz w:val="20"/>
                <w:lang w:val="uk-UA"/>
              </w:rPr>
            </w:pPr>
            <w:r w:rsidRPr="0028262C">
              <w:rPr>
                <w:color w:val="000000"/>
                <w:sz w:val="20"/>
                <w:lang w:val="uk-UA"/>
              </w:rPr>
              <w:t>108,7</w:t>
            </w:r>
          </w:p>
        </w:tc>
        <w:tc>
          <w:tcPr>
            <w:tcW w:w="1059" w:type="dxa"/>
          </w:tcPr>
          <w:p w:rsidR="0014443E" w:rsidRPr="0028262C" w:rsidRDefault="0014443E" w:rsidP="0035060B">
            <w:pPr>
              <w:jc w:val="center"/>
              <w:rPr>
                <w:color w:val="000000"/>
                <w:sz w:val="20"/>
                <w:lang w:val="uk-UA"/>
              </w:rPr>
            </w:pPr>
            <w:r w:rsidRPr="0028262C">
              <w:rPr>
                <w:color w:val="000000"/>
                <w:sz w:val="20"/>
                <w:lang w:val="uk-UA"/>
              </w:rPr>
              <w:t>11466</w:t>
            </w:r>
          </w:p>
        </w:tc>
        <w:tc>
          <w:tcPr>
            <w:tcW w:w="1143" w:type="dxa"/>
          </w:tcPr>
          <w:p w:rsidR="0014443E" w:rsidRPr="0028262C" w:rsidRDefault="0014443E" w:rsidP="0035060B">
            <w:pPr>
              <w:jc w:val="center"/>
              <w:rPr>
                <w:color w:val="000000"/>
                <w:sz w:val="20"/>
                <w:lang w:val="uk-UA"/>
              </w:rPr>
            </w:pPr>
            <w:r w:rsidRPr="0028262C">
              <w:rPr>
                <w:color w:val="000000"/>
                <w:sz w:val="20"/>
                <w:lang w:val="uk-UA"/>
              </w:rPr>
              <w:t>102,1</w:t>
            </w:r>
          </w:p>
        </w:tc>
        <w:tc>
          <w:tcPr>
            <w:tcW w:w="1158" w:type="dxa"/>
          </w:tcPr>
          <w:p w:rsidR="0014443E" w:rsidRPr="0028262C" w:rsidRDefault="0014443E" w:rsidP="0035060B">
            <w:pPr>
              <w:jc w:val="center"/>
              <w:rPr>
                <w:color w:val="000000"/>
                <w:sz w:val="20"/>
                <w:lang w:val="uk-UA"/>
              </w:rPr>
            </w:pPr>
            <w:r w:rsidRPr="0028262C">
              <w:rPr>
                <w:color w:val="000000"/>
                <w:sz w:val="20"/>
                <w:lang w:val="uk-UA"/>
              </w:rPr>
              <w:t>11686</w:t>
            </w:r>
          </w:p>
        </w:tc>
        <w:tc>
          <w:tcPr>
            <w:tcW w:w="1118" w:type="dxa"/>
          </w:tcPr>
          <w:p w:rsidR="0014443E" w:rsidRPr="0028262C" w:rsidRDefault="0014443E" w:rsidP="0035060B">
            <w:pPr>
              <w:jc w:val="center"/>
              <w:rPr>
                <w:color w:val="000000"/>
                <w:sz w:val="20"/>
                <w:lang w:val="uk-UA"/>
              </w:rPr>
            </w:pPr>
            <w:r w:rsidRPr="0028262C">
              <w:rPr>
                <w:color w:val="000000"/>
                <w:sz w:val="20"/>
                <w:lang w:val="uk-UA"/>
              </w:rPr>
              <w:t>101,9</w:t>
            </w:r>
          </w:p>
        </w:tc>
        <w:tc>
          <w:tcPr>
            <w:tcW w:w="970" w:type="dxa"/>
          </w:tcPr>
          <w:p w:rsidR="0014443E" w:rsidRPr="0028262C" w:rsidRDefault="0014443E" w:rsidP="0035060B">
            <w:pPr>
              <w:jc w:val="center"/>
              <w:rPr>
                <w:color w:val="000000"/>
                <w:sz w:val="20"/>
                <w:lang w:val="uk-UA"/>
              </w:rPr>
            </w:pPr>
            <w:r w:rsidRPr="0028262C">
              <w:rPr>
                <w:color w:val="000000"/>
                <w:sz w:val="20"/>
                <w:lang w:val="uk-UA"/>
              </w:rPr>
              <w:t>11936</w:t>
            </w:r>
          </w:p>
        </w:tc>
        <w:tc>
          <w:tcPr>
            <w:tcW w:w="1176" w:type="dxa"/>
          </w:tcPr>
          <w:p w:rsidR="0014443E" w:rsidRPr="0028262C" w:rsidRDefault="0014443E" w:rsidP="0035060B">
            <w:pPr>
              <w:jc w:val="center"/>
              <w:rPr>
                <w:color w:val="000000"/>
                <w:sz w:val="20"/>
                <w:lang w:val="uk-UA"/>
              </w:rPr>
            </w:pPr>
            <w:r w:rsidRPr="0028262C">
              <w:rPr>
                <w:color w:val="000000"/>
                <w:sz w:val="20"/>
                <w:lang w:val="uk-UA"/>
              </w:rPr>
              <w:t>102,1</w:t>
            </w:r>
          </w:p>
        </w:tc>
      </w:tr>
      <w:tr w:rsidR="0014443E" w:rsidRPr="0028262C" w:rsidTr="0035060B">
        <w:tc>
          <w:tcPr>
            <w:tcW w:w="570" w:type="dxa"/>
            <w:vMerge w:val="restart"/>
          </w:tcPr>
          <w:p w:rsidR="0014443E" w:rsidRPr="0028262C" w:rsidRDefault="0014443E" w:rsidP="0035060B">
            <w:pPr>
              <w:jc w:val="center"/>
              <w:rPr>
                <w:color w:val="000000"/>
                <w:sz w:val="20"/>
                <w:lang w:val="uk-UA"/>
              </w:rPr>
            </w:pPr>
            <w:r w:rsidRPr="0028262C">
              <w:rPr>
                <w:color w:val="000000"/>
                <w:sz w:val="20"/>
                <w:lang w:val="uk-UA"/>
              </w:rPr>
              <w:t>2.</w:t>
            </w:r>
          </w:p>
        </w:tc>
        <w:tc>
          <w:tcPr>
            <w:tcW w:w="14687" w:type="dxa"/>
            <w:gridSpan w:val="13"/>
            <w:shd w:val="clear" w:color="auto" w:fill="D9D9D9"/>
          </w:tcPr>
          <w:p w:rsidR="0014443E" w:rsidRPr="0028262C" w:rsidRDefault="0014443E" w:rsidP="0035060B">
            <w:pPr>
              <w:rPr>
                <w:b/>
                <w:color w:val="000000"/>
                <w:sz w:val="20"/>
                <w:lang w:val="uk-UA"/>
              </w:rPr>
            </w:pPr>
            <w:r w:rsidRPr="0028262C">
              <w:rPr>
                <w:b/>
                <w:color w:val="000000"/>
                <w:sz w:val="20"/>
                <w:lang w:val="uk-UA"/>
              </w:rPr>
              <w:t>Загальна середня освіта:</w:t>
            </w:r>
            <w:r w:rsidRPr="0028262C">
              <w:rPr>
                <w:sz w:val="20"/>
                <w:lang w:val="uk-UA"/>
              </w:rPr>
              <w:t> </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 xml:space="preserve"> ЗОШ, ліцеї, гімназії</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tcPr>
          <w:p w:rsidR="0014443E" w:rsidRPr="0028262C" w:rsidRDefault="0014443E" w:rsidP="0035060B">
            <w:pPr>
              <w:jc w:val="center"/>
              <w:rPr>
                <w:sz w:val="20"/>
                <w:lang w:val="uk-UA"/>
              </w:rPr>
            </w:pPr>
            <w:r w:rsidRPr="0028262C">
              <w:rPr>
                <w:sz w:val="20"/>
                <w:lang w:val="uk-UA"/>
              </w:rPr>
              <w:t>47</w:t>
            </w:r>
          </w:p>
        </w:tc>
        <w:tc>
          <w:tcPr>
            <w:tcW w:w="854" w:type="dxa"/>
          </w:tcPr>
          <w:p w:rsidR="0014443E" w:rsidRPr="0028262C" w:rsidRDefault="0014443E" w:rsidP="0035060B">
            <w:pPr>
              <w:jc w:val="center"/>
              <w:rPr>
                <w:sz w:val="20"/>
                <w:lang w:val="uk-UA"/>
              </w:rPr>
            </w:pPr>
            <w:r w:rsidRPr="0028262C">
              <w:rPr>
                <w:sz w:val="20"/>
                <w:lang w:val="uk-UA"/>
              </w:rPr>
              <w:t>47</w:t>
            </w:r>
          </w:p>
        </w:tc>
        <w:tc>
          <w:tcPr>
            <w:tcW w:w="897" w:type="dxa"/>
          </w:tcPr>
          <w:p w:rsidR="0014443E" w:rsidRPr="0028262C" w:rsidRDefault="0014443E" w:rsidP="0035060B">
            <w:pPr>
              <w:jc w:val="center"/>
              <w:rPr>
                <w:sz w:val="20"/>
                <w:lang w:val="uk-UA"/>
              </w:rPr>
            </w:pPr>
            <w:r w:rsidRPr="0028262C">
              <w:rPr>
                <w:sz w:val="20"/>
                <w:lang w:val="uk-UA"/>
              </w:rPr>
              <w:t>46 </w:t>
            </w:r>
          </w:p>
        </w:tc>
        <w:tc>
          <w:tcPr>
            <w:tcW w:w="1034" w:type="dxa"/>
          </w:tcPr>
          <w:p w:rsidR="0014443E" w:rsidRPr="0028262C" w:rsidRDefault="0014443E" w:rsidP="0035060B">
            <w:pPr>
              <w:jc w:val="center"/>
              <w:rPr>
                <w:color w:val="000000"/>
                <w:sz w:val="20"/>
                <w:lang w:val="uk-UA"/>
              </w:rPr>
            </w:pPr>
            <w:r w:rsidRPr="0028262C">
              <w:rPr>
                <w:color w:val="000000"/>
                <w:sz w:val="20"/>
                <w:lang w:val="uk-UA"/>
              </w:rPr>
              <w:t>44</w:t>
            </w:r>
          </w:p>
        </w:tc>
        <w:tc>
          <w:tcPr>
            <w:tcW w:w="1118" w:type="dxa"/>
          </w:tcPr>
          <w:p w:rsidR="0014443E" w:rsidRPr="0028262C" w:rsidRDefault="0014443E" w:rsidP="0035060B">
            <w:pPr>
              <w:jc w:val="center"/>
              <w:rPr>
                <w:sz w:val="20"/>
                <w:lang w:val="uk-UA"/>
              </w:rPr>
            </w:pPr>
            <w:r w:rsidRPr="0028262C">
              <w:rPr>
                <w:sz w:val="20"/>
                <w:lang w:val="uk-UA"/>
              </w:rPr>
              <w:t>95,7</w:t>
            </w:r>
          </w:p>
        </w:tc>
        <w:tc>
          <w:tcPr>
            <w:tcW w:w="1059" w:type="dxa"/>
          </w:tcPr>
          <w:p w:rsidR="0014443E" w:rsidRPr="0028262C" w:rsidRDefault="0014443E" w:rsidP="0035060B">
            <w:pPr>
              <w:jc w:val="center"/>
              <w:rPr>
                <w:sz w:val="20"/>
                <w:lang w:val="uk-UA"/>
              </w:rPr>
            </w:pPr>
            <w:r w:rsidRPr="0028262C">
              <w:rPr>
                <w:sz w:val="20"/>
                <w:lang w:val="uk-UA"/>
              </w:rPr>
              <w:t>44</w:t>
            </w:r>
          </w:p>
        </w:tc>
        <w:tc>
          <w:tcPr>
            <w:tcW w:w="1143" w:type="dxa"/>
          </w:tcPr>
          <w:p w:rsidR="0014443E" w:rsidRPr="0028262C" w:rsidRDefault="0014443E" w:rsidP="0035060B">
            <w:pPr>
              <w:jc w:val="center"/>
              <w:rPr>
                <w:sz w:val="20"/>
                <w:lang w:val="uk-UA"/>
              </w:rPr>
            </w:pPr>
            <w:r w:rsidRPr="0028262C">
              <w:rPr>
                <w:sz w:val="20"/>
                <w:lang w:val="uk-UA"/>
              </w:rPr>
              <w:t>100</w:t>
            </w:r>
          </w:p>
        </w:tc>
        <w:tc>
          <w:tcPr>
            <w:tcW w:w="1158" w:type="dxa"/>
          </w:tcPr>
          <w:p w:rsidR="0014443E" w:rsidRPr="0028262C" w:rsidRDefault="0014443E" w:rsidP="0035060B">
            <w:pPr>
              <w:jc w:val="center"/>
              <w:rPr>
                <w:sz w:val="20"/>
                <w:lang w:val="uk-UA"/>
              </w:rPr>
            </w:pPr>
            <w:r w:rsidRPr="0028262C">
              <w:rPr>
                <w:sz w:val="20"/>
                <w:lang w:val="uk-UA"/>
              </w:rPr>
              <w:t>44</w:t>
            </w:r>
          </w:p>
        </w:tc>
        <w:tc>
          <w:tcPr>
            <w:tcW w:w="1118" w:type="dxa"/>
          </w:tcPr>
          <w:p w:rsidR="0014443E" w:rsidRPr="0028262C" w:rsidRDefault="0014443E" w:rsidP="0035060B">
            <w:pPr>
              <w:jc w:val="center"/>
              <w:rPr>
                <w:sz w:val="20"/>
                <w:lang w:val="uk-UA"/>
              </w:rPr>
            </w:pPr>
            <w:r w:rsidRPr="0028262C">
              <w:rPr>
                <w:sz w:val="20"/>
                <w:lang w:val="uk-UA"/>
              </w:rPr>
              <w:t>100</w:t>
            </w:r>
          </w:p>
        </w:tc>
        <w:tc>
          <w:tcPr>
            <w:tcW w:w="970" w:type="dxa"/>
          </w:tcPr>
          <w:p w:rsidR="0014443E" w:rsidRPr="0028262C" w:rsidRDefault="0014443E" w:rsidP="0035060B">
            <w:pPr>
              <w:jc w:val="center"/>
              <w:rPr>
                <w:sz w:val="20"/>
                <w:lang w:val="uk-UA"/>
              </w:rPr>
            </w:pPr>
            <w:r w:rsidRPr="0028262C">
              <w:rPr>
                <w:sz w:val="20"/>
                <w:lang w:val="uk-UA"/>
              </w:rPr>
              <w:t>44</w:t>
            </w:r>
          </w:p>
        </w:tc>
        <w:tc>
          <w:tcPr>
            <w:tcW w:w="1176" w:type="dxa"/>
          </w:tcPr>
          <w:p w:rsidR="0014443E" w:rsidRPr="0028262C" w:rsidRDefault="0014443E" w:rsidP="0035060B">
            <w:pPr>
              <w:jc w:val="center"/>
              <w:rPr>
                <w:sz w:val="20"/>
                <w:lang w:val="uk-UA"/>
              </w:rPr>
            </w:pPr>
            <w:r w:rsidRPr="0028262C">
              <w:rPr>
                <w:sz w:val="20"/>
                <w:lang w:val="uk-UA"/>
              </w:rPr>
              <w:t>100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 xml:space="preserve"> класи</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tcPr>
          <w:p w:rsidR="0014443E" w:rsidRPr="0028262C" w:rsidRDefault="0014443E" w:rsidP="0035060B">
            <w:pPr>
              <w:jc w:val="center"/>
              <w:rPr>
                <w:sz w:val="20"/>
                <w:lang w:val="uk-UA"/>
              </w:rPr>
            </w:pPr>
            <w:r w:rsidRPr="0028262C">
              <w:rPr>
                <w:sz w:val="20"/>
                <w:lang w:val="uk-UA"/>
              </w:rPr>
              <w:t>810</w:t>
            </w:r>
          </w:p>
        </w:tc>
        <w:tc>
          <w:tcPr>
            <w:tcW w:w="854" w:type="dxa"/>
          </w:tcPr>
          <w:p w:rsidR="0014443E" w:rsidRPr="0028262C" w:rsidRDefault="0014443E" w:rsidP="0035060B">
            <w:pPr>
              <w:jc w:val="center"/>
              <w:rPr>
                <w:sz w:val="20"/>
                <w:lang w:val="uk-UA"/>
              </w:rPr>
            </w:pPr>
            <w:r w:rsidRPr="0028262C">
              <w:rPr>
                <w:sz w:val="20"/>
                <w:lang w:val="uk-UA"/>
              </w:rPr>
              <w:t>822</w:t>
            </w:r>
          </w:p>
        </w:tc>
        <w:tc>
          <w:tcPr>
            <w:tcW w:w="897" w:type="dxa"/>
          </w:tcPr>
          <w:p w:rsidR="0014443E" w:rsidRPr="0028262C" w:rsidRDefault="0014443E" w:rsidP="0035060B">
            <w:pPr>
              <w:jc w:val="center"/>
              <w:rPr>
                <w:sz w:val="20"/>
                <w:lang w:val="uk-UA"/>
              </w:rPr>
            </w:pPr>
            <w:r w:rsidRPr="0028262C">
              <w:rPr>
                <w:sz w:val="20"/>
                <w:lang w:val="uk-UA"/>
              </w:rPr>
              <w:t> 820</w:t>
            </w:r>
          </w:p>
        </w:tc>
        <w:tc>
          <w:tcPr>
            <w:tcW w:w="1034" w:type="dxa"/>
          </w:tcPr>
          <w:p w:rsidR="0014443E" w:rsidRPr="0028262C" w:rsidRDefault="0014443E" w:rsidP="0035060B">
            <w:pPr>
              <w:jc w:val="center"/>
              <w:rPr>
                <w:color w:val="000000"/>
                <w:sz w:val="20"/>
                <w:lang w:val="uk-UA"/>
              </w:rPr>
            </w:pPr>
            <w:r w:rsidRPr="0028262C">
              <w:rPr>
                <w:color w:val="000000"/>
                <w:sz w:val="20"/>
                <w:lang w:val="uk-UA"/>
              </w:rPr>
              <w:t>823</w:t>
            </w:r>
          </w:p>
        </w:tc>
        <w:tc>
          <w:tcPr>
            <w:tcW w:w="1118" w:type="dxa"/>
          </w:tcPr>
          <w:p w:rsidR="0014443E" w:rsidRPr="0028262C" w:rsidRDefault="0014443E" w:rsidP="0035060B">
            <w:pPr>
              <w:jc w:val="center"/>
              <w:rPr>
                <w:color w:val="000000"/>
                <w:sz w:val="20"/>
                <w:lang w:val="uk-UA"/>
              </w:rPr>
            </w:pPr>
            <w:r w:rsidRPr="0028262C">
              <w:rPr>
                <w:color w:val="000000"/>
                <w:sz w:val="20"/>
                <w:lang w:val="uk-UA"/>
              </w:rPr>
              <w:t>100,4</w:t>
            </w:r>
          </w:p>
        </w:tc>
        <w:tc>
          <w:tcPr>
            <w:tcW w:w="1059" w:type="dxa"/>
          </w:tcPr>
          <w:p w:rsidR="0014443E" w:rsidRPr="0028262C" w:rsidRDefault="0014443E" w:rsidP="0035060B">
            <w:pPr>
              <w:jc w:val="center"/>
              <w:rPr>
                <w:color w:val="000000"/>
                <w:sz w:val="20"/>
                <w:lang w:val="uk-UA"/>
              </w:rPr>
            </w:pPr>
            <w:r w:rsidRPr="0028262C">
              <w:rPr>
                <w:color w:val="000000"/>
                <w:sz w:val="20"/>
                <w:lang w:val="uk-UA"/>
              </w:rPr>
              <w:t>824</w:t>
            </w:r>
          </w:p>
        </w:tc>
        <w:tc>
          <w:tcPr>
            <w:tcW w:w="1143" w:type="dxa"/>
          </w:tcPr>
          <w:p w:rsidR="0014443E" w:rsidRPr="0028262C" w:rsidRDefault="0014443E" w:rsidP="0035060B">
            <w:pPr>
              <w:jc w:val="center"/>
              <w:rPr>
                <w:color w:val="000000"/>
                <w:sz w:val="20"/>
                <w:lang w:val="uk-UA"/>
              </w:rPr>
            </w:pPr>
            <w:r w:rsidRPr="0028262C">
              <w:rPr>
                <w:color w:val="000000"/>
                <w:sz w:val="20"/>
                <w:lang w:val="uk-UA"/>
              </w:rPr>
              <w:t>100,1</w:t>
            </w:r>
          </w:p>
        </w:tc>
        <w:tc>
          <w:tcPr>
            <w:tcW w:w="1158" w:type="dxa"/>
          </w:tcPr>
          <w:p w:rsidR="0014443E" w:rsidRPr="0028262C" w:rsidRDefault="0014443E" w:rsidP="0035060B">
            <w:pPr>
              <w:jc w:val="center"/>
              <w:rPr>
                <w:color w:val="000000"/>
                <w:sz w:val="20"/>
                <w:lang w:val="uk-UA"/>
              </w:rPr>
            </w:pPr>
            <w:r w:rsidRPr="0028262C">
              <w:rPr>
                <w:color w:val="000000"/>
                <w:sz w:val="20"/>
                <w:lang w:val="uk-UA"/>
              </w:rPr>
              <w:t>825</w:t>
            </w:r>
          </w:p>
        </w:tc>
        <w:tc>
          <w:tcPr>
            <w:tcW w:w="1118" w:type="dxa"/>
          </w:tcPr>
          <w:p w:rsidR="0014443E" w:rsidRPr="0028262C" w:rsidRDefault="0014443E" w:rsidP="0035060B">
            <w:pPr>
              <w:jc w:val="center"/>
              <w:rPr>
                <w:color w:val="000000"/>
                <w:sz w:val="20"/>
                <w:lang w:val="uk-UA"/>
              </w:rPr>
            </w:pPr>
            <w:r w:rsidRPr="0028262C">
              <w:rPr>
                <w:color w:val="000000"/>
                <w:sz w:val="20"/>
                <w:lang w:val="uk-UA"/>
              </w:rPr>
              <w:t>100,1</w:t>
            </w:r>
          </w:p>
        </w:tc>
        <w:tc>
          <w:tcPr>
            <w:tcW w:w="970" w:type="dxa"/>
          </w:tcPr>
          <w:p w:rsidR="0014443E" w:rsidRPr="0028262C" w:rsidRDefault="0014443E" w:rsidP="0035060B">
            <w:pPr>
              <w:jc w:val="center"/>
              <w:rPr>
                <w:color w:val="000000"/>
                <w:sz w:val="20"/>
                <w:lang w:val="uk-UA"/>
              </w:rPr>
            </w:pPr>
            <w:r w:rsidRPr="0028262C">
              <w:rPr>
                <w:color w:val="000000"/>
                <w:sz w:val="20"/>
                <w:lang w:val="uk-UA"/>
              </w:rPr>
              <w:t>826</w:t>
            </w:r>
          </w:p>
        </w:tc>
        <w:tc>
          <w:tcPr>
            <w:tcW w:w="1176" w:type="dxa"/>
          </w:tcPr>
          <w:p w:rsidR="0014443E" w:rsidRPr="0028262C" w:rsidRDefault="0014443E" w:rsidP="0035060B">
            <w:pPr>
              <w:jc w:val="center"/>
              <w:rPr>
                <w:color w:val="000000"/>
                <w:sz w:val="20"/>
                <w:lang w:val="uk-UA"/>
              </w:rPr>
            </w:pPr>
            <w:r w:rsidRPr="0028262C">
              <w:rPr>
                <w:color w:val="000000"/>
                <w:sz w:val="20"/>
                <w:lang w:val="uk-UA"/>
              </w:rPr>
              <w:t>100,1</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 xml:space="preserve"> учні</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чол.</w:t>
            </w:r>
          </w:p>
        </w:tc>
        <w:tc>
          <w:tcPr>
            <w:tcW w:w="903" w:type="dxa"/>
          </w:tcPr>
          <w:p w:rsidR="0014443E" w:rsidRPr="0028262C" w:rsidRDefault="0014443E" w:rsidP="0035060B">
            <w:pPr>
              <w:jc w:val="center"/>
              <w:rPr>
                <w:sz w:val="20"/>
                <w:lang w:val="uk-UA"/>
              </w:rPr>
            </w:pPr>
            <w:r w:rsidRPr="0028262C">
              <w:rPr>
                <w:sz w:val="20"/>
                <w:lang w:val="uk-UA"/>
              </w:rPr>
              <w:t>21903</w:t>
            </w:r>
          </w:p>
        </w:tc>
        <w:tc>
          <w:tcPr>
            <w:tcW w:w="854" w:type="dxa"/>
          </w:tcPr>
          <w:p w:rsidR="0014443E" w:rsidRPr="0028262C" w:rsidRDefault="0014443E" w:rsidP="0035060B">
            <w:pPr>
              <w:jc w:val="center"/>
              <w:rPr>
                <w:sz w:val="20"/>
                <w:lang w:val="uk-UA"/>
              </w:rPr>
            </w:pPr>
            <w:r w:rsidRPr="0028262C">
              <w:rPr>
                <w:sz w:val="20"/>
                <w:lang w:val="uk-UA"/>
              </w:rPr>
              <w:t>22532</w:t>
            </w:r>
          </w:p>
        </w:tc>
        <w:tc>
          <w:tcPr>
            <w:tcW w:w="897" w:type="dxa"/>
          </w:tcPr>
          <w:p w:rsidR="0014443E" w:rsidRPr="0028262C" w:rsidRDefault="0014443E" w:rsidP="0035060B">
            <w:pPr>
              <w:jc w:val="center"/>
              <w:rPr>
                <w:sz w:val="20"/>
                <w:lang w:val="uk-UA"/>
              </w:rPr>
            </w:pPr>
            <w:r w:rsidRPr="0028262C">
              <w:rPr>
                <w:sz w:val="20"/>
                <w:lang w:val="uk-UA"/>
              </w:rPr>
              <w:t> 22902</w:t>
            </w:r>
          </w:p>
        </w:tc>
        <w:tc>
          <w:tcPr>
            <w:tcW w:w="1034" w:type="dxa"/>
          </w:tcPr>
          <w:p w:rsidR="0014443E" w:rsidRPr="0028262C" w:rsidRDefault="0014443E" w:rsidP="0035060B">
            <w:pPr>
              <w:jc w:val="center"/>
              <w:rPr>
                <w:color w:val="000000"/>
                <w:sz w:val="20"/>
                <w:lang w:val="uk-UA"/>
              </w:rPr>
            </w:pPr>
            <w:r w:rsidRPr="0028262C">
              <w:rPr>
                <w:color w:val="000000"/>
                <w:sz w:val="20"/>
                <w:lang w:val="uk-UA"/>
              </w:rPr>
              <w:t>23350</w:t>
            </w:r>
          </w:p>
        </w:tc>
        <w:tc>
          <w:tcPr>
            <w:tcW w:w="1118" w:type="dxa"/>
          </w:tcPr>
          <w:p w:rsidR="0014443E" w:rsidRPr="0028262C" w:rsidRDefault="0014443E" w:rsidP="0035060B">
            <w:pPr>
              <w:jc w:val="center"/>
              <w:rPr>
                <w:color w:val="000000"/>
                <w:sz w:val="20"/>
                <w:lang w:val="uk-UA"/>
              </w:rPr>
            </w:pPr>
            <w:r w:rsidRPr="0028262C">
              <w:rPr>
                <w:color w:val="000000"/>
                <w:sz w:val="20"/>
                <w:lang w:val="uk-UA"/>
              </w:rPr>
              <w:t>101,9</w:t>
            </w:r>
          </w:p>
        </w:tc>
        <w:tc>
          <w:tcPr>
            <w:tcW w:w="1059" w:type="dxa"/>
          </w:tcPr>
          <w:p w:rsidR="0014443E" w:rsidRPr="0028262C" w:rsidRDefault="0014443E" w:rsidP="0035060B">
            <w:pPr>
              <w:jc w:val="center"/>
              <w:rPr>
                <w:color w:val="000000"/>
                <w:sz w:val="20"/>
                <w:lang w:val="uk-UA"/>
              </w:rPr>
            </w:pPr>
            <w:r w:rsidRPr="0028262C">
              <w:rPr>
                <w:color w:val="000000"/>
                <w:sz w:val="20"/>
                <w:lang w:val="uk-UA"/>
              </w:rPr>
              <w:t>23883</w:t>
            </w:r>
          </w:p>
        </w:tc>
        <w:tc>
          <w:tcPr>
            <w:tcW w:w="1143" w:type="dxa"/>
          </w:tcPr>
          <w:p w:rsidR="0014443E" w:rsidRPr="0028262C" w:rsidRDefault="0014443E" w:rsidP="0035060B">
            <w:pPr>
              <w:jc w:val="center"/>
              <w:rPr>
                <w:color w:val="000000"/>
                <w:sz w:val="20"/>
                <w:lang w:val="uk-UA"/>
              </w:rPr>
            </w:pPr>
            <w:r w:rsidRPr="0028262C">
              <w:rPr>
                <w:color w:val="000000"/>
                <w:sz w:val="20"/>
                <w:lang w:val="uk-UA"/>
              </w:rPr>
              <w:t>102,3</w:t>
            </w:r>
          </w:p>
        </w:tc>
        <w:tc>
          <w:tcPr>
            <w:tcW w:w="1158" w:type="dxa"/>
          </w:tcPr>
          <w:p w:rsidR="0014443E" w:rsidRPr="0028262C" w:rsidRDefault="0014443E" w:rsidP="0035060B">
            <w:pPr>
              <w:jc w:val="center"/>
              <w:rPr>
                <w:color w:val="000000"/>
                <w:sz w:val="20"/>
                <w:lang w:val="uk-UA"/>
              </w:rPr>
            </w:pPr>
            <w:r w:rsidRPr="0028262C">
              <w:rPr>
                <w:color w:val="000000"/>
                <w:sz w:val="20"/>
                <w:lang w:val="uk-UA"/>
              </w:rPr>
              <w:t>24307</w:t>
            </w:r>
          </w:p>
        </w:tc>
        <w:tc>
          <w:tcPr>
            <w:tcW w:w="1118" w:type="dxa"/>
          </w:tcPr>
          <w:p w:rsidR="0014443E" w:rsidRPr="0028262C" w:rsidRDefault="0014443E" w:rsidP="0035060B">
            <w:pPr>
              <w:jc w:val="center"/>
              <w:rPr>
                <w:color w:val="000000"/>
                <w:sz w:val="20"/>
                <w:lang w:val="uk-UA"/>
              </w:rPr>
            </w:pPr>
            <w:r w:rsidRPr="0028262C">
              <w:rPr>
                <w:color w:val="000000"/>
                <w:sz w:val="20"/>
                <w:lang w:val="uk-UA"/>
              </w:rPr>
              <w:t>101,8</w:t>
            </w:r>
          </w:p>
        </w:tc>
        <w:tc>
          <w:tcPr>
            <w:tcW w:w="970" w:type="dxa"/>
          </w:tcPr>
          <w:p w:rsidR="0014443E" w:rsidRPr="0028262C" w:rsidRDefault="0014443E" w:rsidP="0035060B">
            <w:pPr>
              <w:jc w:val="center"/>
              <w:rPr>
                <w:color w:val="000000"/>
                <w:sz w:val="20"/>
                <w:lang w:val="uk-UA"/>
              </w:rPr>
            </w:pPr>
            <w:r w:rsidRPr="0028262C">
              <w:rPr>
                <w:color w:val="000000"/>
                <w:sz w:val="20"/>
                <w:lang w:val="uk-UA"/>
              </w:rPr>
              <w:t>24662</w:t>
            </w:r>
          </w:p>
        </w:tc>
        <w:tc>
          <w:tcPr>
            <w:tcW w:w="1176" w:type="dxa"/>
          </w:tcPr>
          <w:p w:rsidR="0014443E" w:rsidRPr="0028262C" w:rsidRDefault="0014443E" w:rsidP="0035060B">
            <w:pPr>
              <w:jc w:val="center"/>
              <w:rPr>
                <w:color w:val="000000"/>
                <w:sz w:val="20"/>
                <w:lang w:val="uk-UA"/>
              </w:rPr>
            </w:pPr>
            <w:r w:rsidRPr="0028262C">
              <w:rPr>
                <w:color w:val="000000"/>
                <w:sz w:val="20"/>
                <w:lang w:val="uk-UA"/>
              </w:rPr>
              <w:t>101,5</w:t>
            </w:r>
          </w:p>
        </w:tc>
      </w:tr>
      <w:tr w:rsidR="0014443E" w:rsidRPr="0028262C" w:rsidTr="0035060B">
        <w:tc>
          <w:tcPr>
            <w:tcW w:w="570" w:type="dxa"/>
            <w:vMerge w:val="restart"/>
          </w:tcPr>
          <w:p w:rsidR="0014443E" w:rsidRPr="0028262C" w:rsidRDefault="0014443E" w:rsidP="0035060B">
            <w:pPr>
              <w:jc w:val="center"/>
              <w:rPr>
                <w:color w:val="000000"/>
                <w:sz w:val="20"/>
                <w:lang w:val="uk-UA"/>
              </w:rPr>
            </w:pPr>
            <w:r w:rsidRPr="0028262C">
              <w:rPr>
                <w:color w:val="000000"/>
                <w:sz w:val="20"/>
                <w:lang w:val="uk-UA"/>
              </w:rPr>
              <w:t>3.</w:t>
            </w:r>
          </w:p>
        </w:tc>
        <w:tc>
          <w:tcPr>
            <w:tcW w:w="2373" w:type="dxa"/>
            <w:shd w:val="clear" w:color="auto" w:fill="D9D9D9"/>
          </w:tcPr>
          <w:p w:rsidR="0014443E" w:rsidRPr="0028262C" w:rsidRDefault="0014443E" w:rsidP="0035060B">
            <w:pPr>
              <w:rPr>
                <w:b/>
                <w:color w:val="000000"/>
                <w:sz w:val="20"/>
                <w:lang w:val="uk-UA"/>
              </w:rPr>
            </w:pPr>
            <w:r w:rsidRPr="0028262C">
              <w:rPr>
                <w:b/>
                <w:color w:val="000000"/>
                <w:sz w:val="20"/>
                <w:lang w:val="uk-UA"/>
              </w:rPr>
              <w:t>Інтернатні заклади:</w:t>
            </w:r>
          </w:p>
        </w:tc>
        <w:tc>
          <w:tcPr>
            <w:tcW w:w="884" w:type="dxa"/>
            <w:shd w:val="clear" w:color="auto" w:fill="D9D9D9"/>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shd w:val="clear" w:color="auto" w:fill="D9D9D9"/>
          </w:tcPr>
          <w:p w:rsidR="0014443E" w:rsidRPr="0028262C" w:rsidRDefault="0014443E" w:rsidP="0035060B">
            <w:pPr>
              <w:jc w:val="center"/>
              <w:rPr>
                <w:sz w:val="20"/>
                <w:lang w:val="uk-UA"/>
              </w:rPr>
            </w:pPr>
            <w:r w:rsidRPr="0028262C">
              <w:rPr>
                <w:sz w:val="20"/>
                <w:lang w:val="uk-UA"/>
              </w:rPr>
              <w:t>1</w:t>
            </w:r>
          </w:p>
        </w:tc>
        <w:tc>
          <w:tcPr>
            <w:tcW w:w="854" w:type="dxa"/>
            <w:shd w:val="clear" w:color="auto" w:fill="D9D9D9"/>
          </w:tcPr>
          <w:p w:rsidR="0014443E" w:rsidRPr="0028262C" w:rsidRDefault="0014443E" w:rsidP="0035060B">
            <w:pPr>
              <w:jc w:val="center"/>
              <w:rPr>
                <w:sz w:val="20"/>
                <w:lang w:val="uk-UA"/>
              </w:rPr>
            </w:pPr>
            <w:r w:rsidRPr="0028262C">
              <w:rPr>
                <w:sz w:val="20"/>
                <w:lang w:val="uk-UA"/>
              </w:rPr>
              <w:t>1</w:t>
            </w:r>
          </w:p>
        </w:tc>
        <w:tc>
          <w:tcPr>
            <w:tcW w:w="897" w:type="dxa"/>
            <w:shd w:val="clear" w:color="auto" w:fill="D9D9D9"/>
          </w:tcPr>
          <w:p w:rsidR="0014443E" w:rsidRPr="0028262C" w:rsidRDefault="0014443E" w:rsidP="0035060B">
            <w:pPr>
              <w:jc w:val="center"/>
              <w:rPr>
                <w:sz w:val="20"/>
                <w:lang w:val="uk-UA"/>
              </w:rPr>
            </w:pPr>
            <w:r w:rsidRPr="0028262C">
              <w:rPr>
                <w:sz w:val="20"/>
                <w:lang w:val="uk-UA"/>
              </w:rPr>
              <w:t>1</w:t>
            </w:r>
          </w:p>
        </w:tc>
        <w:tc>
          <w:tcPr>
            <w:tcW w:w="1034"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w:t>
            </w:r>
          </w:p>
        </w:tc>
        <w:tc>
          <w:tcPr>
            <w:tcW w:w="111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100,0</w:t>
            </w:r>
          </w:p>
        </w:tc>
        <w:tc>
          <w:tcPr>
            <w:tcW w:w="1059"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w:t>
            </w:r>
          </w:p>
        </w:tc>
        <w:tc>
          <w:tcPr>
            <w:tcW w:w="1143"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c>
          <w:tcPr>
            <w:tcW w:w="115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w:t>
            </w:r>
          </w:p>
        </w:tc>
        <w:tc>
          <w:tcPr>
            <w:tcW w:w="111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c>
          <w:tcPr>
            <w:tcW w:w="970"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w:t>
            </w:r>
          </w:p>
        </w:tc>
        <w:tc>
          <w:tcPr>
            <w:tcW w:w="1176"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pStyle w:val="13"/>
              <w:ind w:left="0"/>
              <w:rPr>
                <w:b/>
                <w:color w:val="000000"/>
                <w:sz w:val="20"/>
                <w:lang w:val="uk-UA"/>
              </w:rPr>
            </w:pPr>
            <w:r w:rsidRPr="0028262C">
              <w:rPr>
                <w:b/>
                <w:color w:val="000000"/>
                <w:sz w:val="20"/>
                <w:lang w:val="uk-UA"/>
              </w:rPr>
              <w:t>класи</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tcPr>
          <w:p w:rsidR="0014443E" w:rsidRPr="0028262C" w:rsidRDefault="0014443E" w:rsidP="0035060B">
            <w:pPr>
              <w:jc w:val="center"/>
              <w:rPr>
                <w:sz w:val="20"/>
                <w:lang w:val="uk-UA"/>
              </w:rPr>
            </w:pPr>
            <w:r w:rsidRPr="0028262C">
              <w:rPr>
                <w:sz w:val="20"/>
                <w:lang w:val="uk-UA"/>
              </w:rPr>
              <w:t>11</w:t>
            </w:r>
          </w:p>
        </w:tc>
        <w:tc>
          <w:tcPr>
            <w:tcW w:w="854" w:type="dxa"/>
          </w:tcPr>
          <w:p w:rsidR="0014443E" w:rsidRPr="0028262C" w:rsidRDefault="0014443E" w:rsidP="0035060B">
            <w:pPr>
              <w:jc w:val="center"/>
              <w:rPr>
                <w:sz w:val="20"/>
                <w:lang w:val="uk-UA"/>
              </w:rPr>
            </w:pPr>
            <w:r w:rsidRPr="0028262C">
              <w:rPr>
                <w:sz w:val="20"/>
                <w:lang w:val="uk-UA"/>
              </w:rPr>
              <w:t>8</w:t>
            </w:r>
          </w:p>
        </w:tc>
        <w:tc>
          <w:tcPr>
            <w:tcW w:w="897" w:type="dxa"/>
          </w:tcPr>
          <w:p w:rsidR="0014443E" w:rsidRPr="0028262C" w:rsidRDefault="0014443E" w:rsidP="0035060B">
            <w:pPr>
              <w:jc w:val="center"/>
              <w:rPr>
                <w:sz w:val="20"/>
                <w:lang w:val="uk-UA"/>
              </w:rPr>
            </w:pPr>
            <w:r w:rsidRPr="0028262C">
              <w:rPr>
                <w:sz w:val="20"/>
                <w:lang w:val="uk-UA"/>
              </w:rPr>
              <w:t>8</w:t>
            </w:r>
          </w:p>
        </w:tc>
        <w:tc>
          <w:tcPr>
            <w:tcW w:w="1034" w:type="dxa"/>
          </w:tcPr>
          <w:p w:rsidR="0014443E" w:rsidRPr="0028262C" w:rsidRDefault="0014443E" w:rsidP="0035060B">
            <w:pPr>
              <w:jc w:val="center"/>
              <w:rPr>
                <w:color w:val="000000"/>
                <w:sz w:val="20"/>
                <w:lang w:val="uk-UA"/>
              </w:rPr>
            </w:pPr>
            <w:r w:rsidRPr="0028262C">
              <w:rPr>
                <w:color w:val="000000"/>
                <w:sz w:val="20"/>
                <w:lang w:val="uk-UA"/>
              </w:rPr>
              <w:t>8</w:t>
            </w:r>
          </w:p>
        </w:tc>
        <w:tc>
          <w:tcPr>
            <w:tcW w:w="1118" w:type="dxa"/>
          </w:tcPr>
          <w:p w:rsidR="0014443E" w:rsidRPr="0028262C" w:rsidRDefault="0014443E" w:rsidP="0035060B">
            <w:pPr>
              <w:jc w:val="center"/>
              <w:rPr>
                <w:color w:val="000000"/>
                <w:sz w:val="20"/>
                <w:lang w:val="uk-UA"/>
              </w:rPr>
            </w:pPr>
            <w:r w:rsidRPr="0028262C">
              <w:rPr>
                <w:color w:val="000000"/>
                <w:sz w:val="20"/>
                <w:lang w:val="uk-UA"/>
              </w:rPr>
              <w:t>100,0</w:t>
            </w:r>
          </w:p>
        </w:tc>
        <w:tc>
          <w:tcPr>
            <w:tcW w:w="1059" w:type="dxa"/>
          </w:tcPr>
          <w:p w:rsidR="0014443E" w:rsidRPr="0028262C" w:rsidRDefault="0014443E" w:rsidP="0035060B">
            <w:pPr>
              <w:jc w:val="center"/>
              <w:rPr>
                <w:color w:val="000000"/>
                <w:sz w:val="20"/>
                <w:lang w:val="uk-UA"/>
              </w:rPr>
            </w:pPr>
            <w:r w:rsidRPr="0028262C">
              <w:rPr>
                <w:color w:val="000000"/>
                <w:sz w:val="20"/>
                <w:lang w:val="uk-UA"/>
              </w:rPr>
              <w:t>8</w:t>
            </w:r>
          </w:p>
        </w:tc>
        <w:tc>
          <w:tcPr>
            <w:tcW w:w="1143" w:type="dxa"/>
          </w:tcPr>
          <w:p w:rsidR="0014443E" w:rsidRPr="0028262C" w:rsidRDefault="0014443E" w:rsidP="0035060B">
            <w:pPr>
              <w:jc w:val="center"/>
              <w:rPr>
                <w:color w:val="000000"/>
                <w:sz w:val="20"/>
                <w:lang w:val="uk-UA"/>
              </w:rPr>
            </w:pPr>
            <w:r w:rsidRPr="0028262C">
              <w:rPr>
                <w:color w:val="000000"/>
                <w:sz w:val="20"/>
                <w:lang w:val="uk-UA"/>
              </w:rPr>
              <w:t>100</w:t>
            </w:r>
          </w:p>
        </w:tc>
        <w:tc>
          <w:tcPr>
            <w:tcW w:w="1158" w:type="dxa"/>
          </w:tcPr>
          <w:p w:rsidR="0014443E" w:rsidRPr="0028262C" w:rsidRDefault="0014443E" w:rsidP="0035060B">
            <w:pPr>
              <w:jc w:val="center"/>
              <w:rPr>
                <w:color w:val="000000"/>
                <w:sz w:val="20"/>
                <w:lang w:val="uk-UA"/>
              </w:rPr>
            </w:pPr>
            <w:r w:rsidRPr="0028262C">
              <w:rPr>
                <w:color w:val="000000"/>
                <w:sz w:val="20"/>
                <w:lang w:val="uk-UA"/>
              </w:rPr>
              <w:t>8</w:t>
            </w:r>
          </w:p>
        </w:tc>
        <w:tc>
          <w:tcPr>
            <w:tcW w:w="1118" w:type="dxa"/>
          </w:tcPr>
          <w:p w:rsidR="0014443E" w:rsidRPr="0028262C" w:rsidRDefault="0014443E" w:rsidP="0035060B">
            <w:pPr>
              <w:jc w:val="center"/>
              <w:rPr>
                <w:color w:val="000000"/>
                <w:sz w:val="20"/>
                <w:lang w:val="uk-UA"/>
              </w:rPr>
            </w:pPr>
            <w:r w:rsidRPr="0028262C">
              <w:rPr>
                <w:color w:val="000000"/>
                <w:sz w:val="20"/>
                <w:lang w:val="uk-UA"/>
              </w:rPr>
              <w:t>100</w:t>
            </w:r>
          </w:p>
        </w:tc>
        <w:tc>
          <w:tcPr>
            <w:tcW w:w="970" w:type="dxa"/>
          </w:tcPr>
          <w:p w:rsidR="0014443E" w:rsidRPr="0028262C" w:rsidRDefault="0014443E" w:rsidP="0035060B">
            <w:pPr>
              <w:jc w:val="center"/>
              <w:rPr>
                <w:color w:val="000000"/>
                <w:sz w:val="20"/>
                <w:lang w:val="uk-UA"/>
              </w:rPr>
            </w:pPr>
            <w:r w:rsidRPr="0028262C">
              <w:rPr>
                <w:color w:val="000000"/>
                <w:sz w:val="20"/>
                <w:lang w:val="uk-UA"/>
              </w:rPr>
              <w:t>8</w:t>
            </w:r>
          </w:p>
        </w:tc>
        <w:tc>
          <w:tcPr>
            <w:tcW w:w="1176" w:type="dxa"/>
          </w:tcPr>
          <w:p w:rsidR="0014443E" w:rsidRPr="0028262C" w:rsidRDefault="0014443E" w:rsidP="0035060B">
            <w:pPr>
              <w:jc w:val="center"/>
              <w:rPr>
                <w:color w:val="000000"/>
                <w:sz w:val="20"/>
                <w:lang w:val="uk-UA"/>
              </w:rPr>
            </w:pPr>
            <w:r w:rsidRPr="0028262C">
              <w:rPr>
                <w:color w:val="000000"/>
                <w:sz w:val="20"/>
                <w:lang w:val="uk-UA"/>
              </w:rPr>
              <w:t>100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 xml:space="preserve"> учні</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чол.</w:t>
            </w:r>
          </w:p>
        </w:tc>
        <w:tc>
          <w:tcPr>
            <w:tcW w:w="903" w:type="dxa"/>
          </w:tcPr>
          <w:p w:rsidR="0014443E" w:rsidRPr="0028262C" w:rsidRDefault="0014443E" w:rsidP="0035060B">
            <w:pPr>
              <w:jc w:val="center"/>
              <w:rPr>
                <w:sz w:val="20"/>
                <w:lang w:val="uk-UA"/>
              </w:rPr>
            </w:pPr>
            <w:r w:rsidRPr="0028262C">
              <w:rPr>
                <w:sz w:val="20"/>
                <w:lang w:val="uk-UA"/>
              </w:rPr>
              <w:t>211</w:t>
            </w:r>
          </w:p>
        </w:tc>
        <w:tc>
          <w:tcPr>
            <w:tcW w:w="854" w:type="dxa"/>
          </w:tcPr>
          <w:p w:rsidR="0014443E" w:rsidRPr="0028262C" w:rsidRDefault="0014443E" w:rsidP="0035060B">
            <w:pPr>
              <w:jc w:val="center"/>
              <w:rPr>
                <w:sz w:val="20"/>
                <w:lang w:val="uk-UA"/>
              </w:rPr>
            </w:pPr>
            <w:r w:rsidRPr="0028262C">
              <w:rPr>
                <w:sz w:val="20"/>
                <w:lang w:val="uk-UA"/>
              </w:rPr>
              <w:t>214</w:t>
            </w:r>
          </w:p>
        </w:tc>
        <w:tc>
          <w:tcPr>
            <w:tcW w:w="897" w:type="dxa"/>
          </w:tcPr>
          <w:p w:rsidR="0014443E" w:rsidRPr="0028262C" w:rsidRDefault="0014443E" w:rsidP="0035060B">
            <w:pPr>
              <w:jc w:val="center"/>
              <w:rPr>
                <w:sz w:val="20"/>
                <w:lang w:val="uk-UA"/>
              </w:rPr>
            </w:pPr>
            <w:r w:rsidRPr="0028262C">
              <w:rPr>
                <w:sz w:val="20"/>
                <w:lang w:val="uk-UA"/>
              </w:rPr>
              <w:t>209</w:t>
            </w:r>
          </w:p>
        </w:tc>
        <w:tc>
          <w:tcPr>
            <w:tcW w:w="1034" w:type="dxa"/>
          </w:tcPr>
          <w:p w:rsidR="0014443E" w:rsidRPr="0028262C" w:rsidRDefault="0014443E" w:rsidP="0035060B">
            <w:pPr>
              <w:jc w:val="center"/>
              <w:rPr>
                <w:color w:val="000000"/>
                <w:sz w:val="20"/>
                <w:lang w:val="uk-UA"/>
              </w:rPr>
            </w:pPr>
            <w:r w:rsidRPr="0028262C">
              <w:rPr>
                <w:color w:val="000000"/>
                <w:sz w:val="20"/>
                <w:lang w:val="uk-UA"/>
              </w:rPr>
              <w:t>212</w:t>
            </w:r>
          </w:p>
        </w:tc>
        <w:tc>
          <w:tcPr>
            <w:tcW w:w="1118" w:type="dxa"/>
          </w:tcPr>
          <w:p w:rsidR="0014443E" w:rsidRPr="0028262C" w:rsidRDefault="0014443E" w:rsidP="0035060B">
            <w:pPr>
              <w:jc w:val="center"/>
              <w:rPr>
                <w:color w:val="000000"/>
                <w:sz w:val="20"/>
                <w:lang w:val="uk-UA"/>
              </w:rPr>
            </w:pPr>
            <w:r w:rsidRPr="0028262C">
              <w:rPr>
                <w:color w:val="000000"/>
                <w:sz w:val="20"/>
                <w:lang w:val="uk-UA"/>
              </w:rPr>
              <w:t>101,4</w:t>
            </w:r>
          </w:p>
        </w:tc>
        <w:tc>
          <w:tcPr>
            <w:tcW w:w="1059" w:type="dxa"/>
          </w:tcPr>
          <w:p w:rsidR="0014443E" w:rsidRPr="0028262C" w:rsidRDefault="0014443E" w:rsidP="0035060B">
            <w:pPr>
              <w:jc w:val="center"/>
              <w:rPr>
                <w:color w:val="000000"/>
                <w:sz w:val="20"/>
                <w:lang w:val="uk-UA"/>
              </w:rPr>
            </w:pPr>
            <w:r w:rsidRPr="0028262C">
              <w:rPr>
                <w:color w:val="000000"/>
                <w:sz w:val="20"/>
                <w:lang w:val="uk-UA"/>
              </w:rPr>
              <w:t>220</w:t>
            </w:r>
          </w:p>
        </w:tc>
        <w:tc>
          <w:tcPr>
            <w:tcW w:w="1143" w:type="dxa"/>
          </w:tcPr>
          <w:p w:rsidR="0014443E" w:rsidRPr="0028262C" w:rsidRDefault="0014443E" w:rsidP="0035060B">
            <w:pPr>
              <w:jc w:val="center"/>
              <w:rPr>
                <w:color w:val="000000"/>
                <w:sz w:val="20"/>
                <w:lang w:val="uk-UA"/>
              </w:rPr>
            </w:pPr>
            <w:r w:rsidRPr="0028262C">
              <w:rPr>
                <w:color w:val="000000"/>
                <w:sz w:val="20"/>
                <w:lang w:val="uk-UA"/>
              </w:rPr>
              <w:t>103,8</w:t>
            </w:r>
          </w:p>
        </w:tc>
        <w:tc>
          <w:tcPr>
            <w:tcW w:w="1158" w:type="dxa"/>
          </w:tcPr>
          <w:p w:rsidR="0014443E" w:rsidRPr="0028262C" w:rsidRDefault="0014443E" w:rsidP="0035060B">
            <w:pPr>
              <w:jc w:val="center"/>
              <w:rPr>
                <w:color w:val="000000"/>
                <w:sz w:val="20"/>
                <w:lang w:val="uk-UA"/>
              </w:rPr>
            </w:pPr>
            <w:r w:rsidRPr="0028262C">
              <w:rPr>
                <w:color w:val="000000"/>
                <w:sz w:val="20"/>
                <w:lang w:val="uk-UA"/>
              </w:rPr>
              <w:t>230</w:t>
            </w:r>
          </w:p>
        </w:tc>
        <w:tc>
          <w:tcPr>
            <w:tcW w:w="1118" w:type="dxa"/>
          </w:tcPr>
          <w:p w:rsidR="0014443E" w:rsidRPr="0028262C" w:rsidRDefault="0014443E" w:rsidP="0035060B">
            <w:pPr>
              <w:jc w:val="center"/>
              <w:rPr>
                <w:color w:val="000000"/>
                <w:sz w:val="20"/>
                <w:lang w:val="uk-UA"/>
              </w:rPr>
            </w:pPr>
            <w:r w:rsidRPr="0028262C">
              <w:rPr>
                <w:color w:val="000000"/>
                <w:sz w:val="20"/>
                <w:lang w:val="uk-UA"/>
              </w:rPr>
              <w:t>104,5</w:t>
            </w:r>
          </w:p>
        </w:tc>
        <w:tc>
          <w:tcPr>
            <w:tcW w:w="970" w:type="dxa"/>
          </w:tcPr>
          <w:p w:rsidR="0014443E" w:rsidRPr="0028262C" w:rsidRDefault="0014443E" w:rsidP="0035060B">
            <w:pPr>
              <w:jc w:val="center"/>
              <w:rPr>
                <w:color w:val="000000"/>
                <w:sz w:val="20"/>
                <w:lang w:val="uk-UA"/>
              </w:rPr>
            </w:pPr>
            <w:r w:rsidRPr="0028262C">
              <w:rPr>
                <w:color w:val="000000"/>
                <w:sz w:val="20"/>
                <w:lang w:val="uk-UA"/>
              </w:rPr>
              <w:t>230</w:t>
            </w:r>
          </w:p>
        </w:tc>
        <w:tc>
          <w:tcPr>
            <w:tcW w:w="1176" w:type="dxa"/>
          </w:tcPr>
          <w:p w:rsidR="0014443E" w:rsidRPr="0028262C" w:rsidRDefault="0014443E" w:rsidP="0035060B">
            <w:pPr>
              <w:jc w:val="center"/>
              <w:rPr>
                <w:color w:val="000000"/>
                <w:sz w:val="20"/>
                <w:lang w:val="uk-UA"/>
              </w:rPr>
            </w:pPr>
            <w:r w:rsidRPr="0028262C">
              <w:rPr>
                <w:color w:val="000000"/>
                <w:sz w:val="20"/>
                <w:lang w:val="uk-UA"/>
              </w:rPr>
              <w:t>100</w:t>
            </w:r>
          </w:p>
        </w:tc>
      </w:tr>
      <w:tr w:rsidR="0014443E" w:rsidRPr="0028262C" w:rsidTr="0035060B">
        <w:tc>
          <w:tcPr>
            <w:tcW w:w="570" w:type="dxa"/>
            <w:vMerge w:val="restart"/>
          </w:tcPr>
          <w:p w:rsidR="0014443E" w:rsidRPr="0028262C" w:rsidRDefault="0014443E" w:rsidP="0035060B">
            <w:pPr>
              <w:jc w:val="center"/>
              <w:rPr>
                <w:color w:val="000000"/>
                <w:sz w:val="20"/>
                <w:lang w:val="uk-UA"/>
              </w:rPr>
            </w:pPr>
            <w:r w:rsidRPr="0028262C">
              <w:rPr>
                <w:color w:val="000000"/>
                <w:sz w:val="20"/>
                <w:lang w:val="uk-UA"/>
              </w:rPr>
              <w:t>4.</w:t>
            </w:r>
          </w:p>
        </w:tc>
        <w:tc>
          <w:tcPr>
            <w:tcW w:w="2373" w:type="dxa"/>
            <w:shd w:val="clear" w:color="auto" w:fill="D9D9D9"/>
          </w:tcPr>
          <w:p w:rsidR="0014443E" w:rsidRPr="0028262C" w:rsidRDefault="0014443E" w:rsidP="0035060B">
            <w:pPr>
              <w:rPr>
                <w:b/>
                <w:color w:val="000000"/>
                <w:sz w:val="20"/>
                <w:lang w:val="uk-UA"/>
              </w:rPr>
            </w:pPr>
            <w:r w:rsidRPr="0028262C">
              <w:rPr>
                <w:b/>
                <w:color w:val="000000"/>
                <w:sz w:val="20"/>
                <w:lang w:val="uk-UA"/>
              </w:rPr>
              <w:t>НВК</w:t>
            </w:r>
          </w:p>
        </w:tc>
        <w:tc>
          <w:tcPr>
            <w:tcW w:w="884" w:type="dxa"/>
            <w:shd w:val="clear" w:color="auto" w:fill="D9D9D9"/>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shd w:val="clear" w:color="auto" w:fill="D9D9D9"/>
          </w:tcPr>
          <w:p w:rsidR="0014443E" w:rsidRPr="0028262C" w:rsidRDefault="0014443E" w:rsidP="0035060B">
            <w:pPr>
              <w:jc w:val="center"/>
              <w:rPr>
                <w:sz w:val="20"/>
                <w:lang w:val="uk-UA"/>
              </w:rPr>
            </w:pPr>
            <w:r w:rsidRPr="0028262C">
              <w:rPr>
                <w:sz w:val="20"/>
                <w:lang w:val="uk-UA"/>
              </w:rPr>
              <w:t>2</w:t>
            </w:r>
          </w:p>
        </w:tc>
        <w:tc>
          <w:tcPr>
            <w:tcW w:w="854" w:type="dxa"/>
            <w:shd w:val="clear" w:color="auto" w:fill="D9D9D9"/>
          </w:tcPr>
          <w:p w:rsidR="0014443E" w:rsidRPr="0028262C" w:rsidRDefault="0014443E" w:rsidP="0035060B">
            <w:pPr>
              <w:jc w:val="center"/>
              <w:rPr>
                <w:sz w:val="20"/>
                <w:lang w:val="uk-UA"/>
              </w:rPr>
            </w:pPr>
            <w:r w:rsidRPr="0028262C">
              <w:rPr>
                <w:sz w:val="20"/>
                <w:lang w:val="uk-UA"/>
              </w:rPr>
              <w:t>2</w:t>
            </w:r>
          </w:p>
        </w:tc>
        <w:tc>
          <w:tcPr>
            <w:tcW w:w="897" w:type="dxa"/>
            <w:shd w:val="clear" w:color="auto" w:fill="D9D9D9"/>
          </w:tcPr>
          <w:p w:rsidR="0014443E" w:rsidRPr="0028262C" w:rsidRDefault="0014443E" w:rsidP="0035060B">
            <w:pPr>
              <w:jc w:val="center"/>
              <w:rPr>
                <w:sz w:val="20"/>
                <w:lang w:val="uk-UA"/>
              </w:rPr>
            </w:pPr>
            <w:r w:rsidRPr="0028262C">
              <w:rPr>
                <w:sz w:val="20"/>
                <w:lang w:val="uk-UA"/>
              </w:rPr>
              <w:t>3</w:t>
            </w:r>
          </w:p>
        </w:tc>
        <w:tc>
          <w:tcPr>
            <w:tcW w:w="1034"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5</w:t>
            </w:r>
          </w:p>
        </w:tc>
        <w:tc>
          <w:tcPr>
            <w:tcW w:w="1118" w:type="dxa"/>
            <w:shd w:val="clear" w:color="auto" w:fill="D9D9D9"/>
          </w:tcPr>
          <w:p w:rsidR="0014443E" w:rsidRPr="0028262C" w:rsidRDefault="0014443E" w:rsidP="0035060B">
            <w:pPr>
              <w:jc w:val="center"/>
              <w:rPr>
                <w:sz w:val="20"/>
                <w:lang w:val="uk-UA"/>
              </w:rPr>
            </w:pPr>
            <w:r w:rsidRPr="0028262C">
              <w:rPr>
                <w:sz w:val="20"/>
                <w:lang w:val="uk-UA"/>
              </w:rPr>
              <w:t>166,6</w:t>
            </w:r>
          </w:p>
        </w:tc>
        <w:tc>
          <w:tcPr>
            <w:tcW w:w="1059" w:type="dxa"/>
            <w:shd w:val="clear" w:color="auto" w:fill="D9D9D9"/>
          </w:tcPr>
          <w:p w:rsidR="0014443E" w:rsidRPr="0028262C" w:rsidRDefault="0014443E" w:rsidP="0035060B">
            <w:pPr>
              <w:jc w:val="center"/>
              <w:rPr>
                <w:sz w:val="20"/>
                <w:lang w:val="uk-UA"/>
              </w:rPr>
            </w:pPr>
            <w:r w:rsidRPr="0028262C">
              <w:rPr>
                <w:sz w:val="20"/>
                <w:lang w:val="uk-UA"/>
              </w:rPr>
              <w:t>5</w:t>
            </w:r>
          </w:p>
        </w:tc>
        <w:tc>
          <w:tcPr>
            <w:tcW w:w="1143" w:type="dxa"/>
            <w:shd w:val="clear" w:color="auto" w:fill="D9D9D9"/>
          </w:tcPr>
          <w:p w:rsidR="0014443E" w:rsidRPr="0028262C" w:rsidRDefault="0014443E" w:rsidP="0035060B">
            <w:pPr>
              <w:jc w:val="center"/>
              <w:rPr>
                <w:sz w:val="20"/>
                <w:lang w:val="uk-UA"/>
              </w:rPr>
            </w:pPr>
            <w:r w:rsidRPr="0028262C">
              <w:rPr>
                <w:sz w:val="20"/>
                <w:lang w:val="uk-UA"/>
              </w:rPr>
              <w:t>100</w:t>
            </w:r>
          </w:p>
        </w:tc>
        <w:tc>
          <w:tcPr>
            <w:tcW w:w="1158" w:type="dxa"/>
            <w:shd w:val="clear" w:color="auto" w:fill="D9D9D9"/>
          </w:tcPr>
          <w:p w:rsidR="0014443E" w:rsidRPr="0028262C" w:rsidRDefault="0014443E" w:rsidP="0035060B">
            <w:pPr>
              <w:jc w:val="center"/>
              <w:rPr>
                <w:sz w:val="20"/>
                <w:lang w:val="uk-UA"/>
              </w:rPr>
            </w:pPr>
            <w:r w:rsidRPr="0028262C">
              <w:rPr>
                <w:sz w:val="20"/>
                <w:lang w:val="uk-UA"/>
              </w:rPr>
              <w:t>5</w:t>
            </w:r>
          </w:p>
        </w:tc>
        <w:tc>
          <w:tcPr>
            <w:tcW w:w="1118" w:type="dxa"/>
            <w:shd w:val="clear" w:color="auto" w:fill="D9D9D9"/>
          </w:tcPr>
          <w:p w:rsidR="0014443E" w:rsidRPr="0028262C" w:rsidRDefault="0014443E" w:rsidP="0035060B">
            <w:pPr>
              <w:jc w:val="center"/>
              <w:rPr>
                <w:sz w:val="20"/>
                <w:lang w:val="uk-UA"/>
              </w:rPr>
            </w:pPr>
            <w:r w:rsidRPr="0028262C">
              <w:rPr>
                <w:sz w:val="20"/>
                <w:lang w:val="uk-UA"/>
              </w:rPr>
              <w:t>100</w:t>
            </w:r>
          </w:p>
        </w:tc>
        <w:tc>
          <w:tcPr>
            <w:tcW w:w="970" w:type="dxa"/>
            <w:shd w:val="clear" w:color="auto" w:fill="D9D9D9"/>
          </w:tcPr>
          <w:p w:rsidR="0014443E" w:rsidRPr="0028262C" w:rsidRDefault="0014443E" w:rsidP="0035060B">
            <w:pPr>
              <w:jc w:val="center"/>
              <w:rPr>
                <w:sz w:val="20"/>
                <w:lang w:val="uk-UA"/>
              </w:rPr>
            </w:pPr>
            <w:r w:rsidRPr="0028262C">
              <w:rPr>
                <w:sz w:val="20"/>
                <w:lang w:val="uk-UA"/>
              </w:rPr>
              <w:t>5</w:t>
            </w:r>
          </w:p>
        </w:tc>
        <w:tc>
          <w:tcPr>
            <w:tcW w:w="1176" w:type="dxa"/>
            <w:shd w:val="clear" w:color="auto" w:fill="D9D9D9"/>
          </w:tcPr>
          <w:p w:rsidR="0014443E" w:rsidRPr="0028262C" w:rsidRDefault="0014443E" w:rsidP="0035060B">
            <w:pPr>
              <w:jc w:val="center"/>
              <w:rPr>
                <w:sz w:val="20"/>
                <w:lang w:val="uk-UA"/>
              </w:rPr>
            </w:pPr>
            <w:r w:rsidRPr="0028262C">
              <w:rPr>
                <w:sz w:val="20"/>
                <w:lang w:val="uk-UA"/>
              </w:rPr>
              <w:t>100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pStyle w:val="13"/>
              <w:ind w:left="0"/>
              <w:rPr>
                <w:b/>
                <w:color w:val="000000"/>
                <w:sz w:val="20"/>
                <w:lang w:val="uk-UA"/>
              </w:rPr>
            </w:pPr>
            <w:r w:rsidRPr="0028262C">
              <w:rPr>
                <w:b/>
                <w:color w:val="000000"/>
                <w:sz w:val="20"/>
                <w:lang w:val="uk-UA"/>
              </w:rPr>
              <w:t>класи</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tcPr>
          <w:p w:rsidR="0014443E" w:rsidRPr="0028262C" w:rsidRDefault="0014443E" w:rsidP="0035060B">
            <w:pPr>
              <w:jc w:val="center"/>
              <w:rPr>
                <w:sz w:val="20"/>
                <w:lang w:val="uk-UA"/>
              </w:rPr>
            </w:pPr>
            <w:r w:rsidRPr="0028262C">
              <w:rPr>
                <w:sz w:val="20"/>
                <w:lang w:val="uk-UA"/>
              </w:rPr>
              <w:t>34</w:t>
            </w:r>
          </w:p>
        </w:tc>
        <w:tc>
          <w:tcPr>
            <w:tcW w:w="854" w:type="dxa"/>
          </w:tcPr>
          <w:p w:rsidR="0014443E" w:rsidRPr="0028262C" w:rsidRDefault="0014443E" w:rsidP="0035060B">
            <w:pPr>
              <w:jc w:val="center"/>
              <w:rPr>
                <w:sz w:val="20"/>
                <w:lang w:val="uk-UA"/>
              </w:rPr>
            </w:pPr>
            <w:r w:rsidRPr="0028262C">
              <w:rPr>
                <w:sz w:val="20"/>
                <w:lang w:val="uk-UA"/>
              </w:rPr>
              <w:t>35</w:t>
            </w:r>
          </w:p>
        </w:tc>
        <w:tc>
          <w:tcPr>
            <w:tcW w:w="897" w:type="dxa"/>
          </w:tcPr>
          <w:p w:rsidR="0014443E" w:rsidRPr="0028262C" w:rsidRDefault="0014443E" w:rsidP="0035060B">
            <w:pPr>
              <w:jc w:val="center"/>
              <w:rPr>
                <w:sz w:val="20"/>
                <w:lang w:val="uk-UA"/>
              </w:rPr>
            </w:pPr>
            <w:r w:rsidRPr="0028262C">
              <w:rPr>
                <w:sz w:val="20"/>
                <w:lang w:val="uk-UA"/>
              </w:rPr>
              <w:t> 46</w:t>
            </w:r>
          </w:p>
        </w:tc>
        <w:tc>
          <w:tcPr>
            <w:tcW w:w="1034" w:type="dxa"/>
          </w:tcPr>
          <w:p w:rsidR="0014443E" w:rsidRPr="0028262C" w:rsidRDefault="0014443E" w:rsidP="0035060B">
            <w:pPr>
              <w:jc w:val="center"/>
              <w:rPr>
                <w:color w:val="000000"/>
                <w:sz w:val="20"/>
                <w:lang w:val="uk-UA"/>
              </w:rPr>
            </w:pPr>
            <w:r w:rsidRPr="0028262C">
              <w:rPr>
                <w:color w:val="000000"/>
                <w:sz w:val="20"/>
                <w:lang w:val="uk-UA"/>
              </w:rPr>
              <w:t>72</w:t>
            </w:r>
          </w:p>
        </w:tc>
        <w:tc>
          <w:tcPr>
            <w:tcW w:w="1118" w:type="dxa"/>
          </w:tcPr>
          <w:p w:rsidR="0014443E" w:rsidRPr="0028262C" w:rsidRDefault="0014443E" w:rsidP="0035060B">
            <w:pPr>
              <w:jc w:val="center"/>
              <w:rPr>
                <w:sz w:val="20"/>
                <w:lang w:val="uk-UA"/>
              </w:rPr>
            </w:pPr>
            <w:r w:rsidRPr="0028262C">
              <w:rPr>
                <w:sz w:val="20"/>
                <w:lang w:val="uk-UA"/>
              </w:rPr>
              <w:t>156,5</w:t>
            </w:r>
          </w:p>
        </w:tc>
        <w:tc>
          <w:tcPr>
            <w:tcW w:w="1059" w:type="dxa"/>
          </w:tcPr>
          <w:p w:rsidR="0014443E" w:rsidRPr="0028262C" w:rsidRDefault="0014443E" w:rsidP="0035060B">
            <w:pPr>
              <w:jc w:val="center"/>
              <w:rPr>
                <w:sz w:val="20"/>
                <w:lang w:val="uk-UA"/>
              </w:rPr>
            </w:pPr>
            <w:r w:rsidRPr="0028262C">
              <w:rPr>
                <w:sz w:val="20"/>
                <w:lang w:val="uk-UA"/>
              </w:rPr>
              <w:t>73</w:t>
            </w:r>
          </w:p>
        </w:tc>
        <w:tc>
          <w:tcPr>
            <w:tcW w:w="1143" w:type="dxa"/>
          </w:tcPr>
          <w:p w:rsidR="0014443E" w:rsidRPr="0028262C" w:rsidRDefault="0014443E" w:rsidP="0035060B">
            <w:pPr>
              <w:jc w:val="center"/>
              <w:rPr>
                <w:sz w:val="20"/>
                <w:lang w:val="uk-UA"/>
              </w:rPr>
            </w:pPr>
            <w:r w:rsidRPr="0028262C">
              <w:rPr>
                <w:sz w:val="20"/>
                <w:lang w:val="uk-UA"/>
              </w:rPr>
              <w:t>101,4</w:t>
            </w:r>
          </w:p>
        </w:tc>
        <w:tc>
          <w:tcPr>
            <w:tcW w:w="1158" w:type="dxa"/>
          </w:tcPr>
          <w:p w:rsidR="0014443E" w:rsidRPr="0028262C" w:rsidRDefault="0014443E" w:rsidP="0035060B">
            <w:pPr>
              <w:jc w:val="center"/>
              <w:rPr>
                <w:sz w:val="20"/>
                <w:lang w:val="uk-UA"/>
              </w:rPr>
            </w:pPr>
            <w:r w:rsidRPr="0028262C">
              <w:rPr>
                <w:sz w:val="20"/>
                <w:lang w:val="uk-UA"/>
              </w:rPr>
              <w:t>74</w:t>
            </w:r>
          </w:p>
        </w:tc>
        <w:tc>
          <w:tcPr>
            <w:tcW w:w="1118" w:type="dxa"/>
          </w:tcPr>
          <w:p w:rsidR="0014443E" w:rsidRPr="0028262C" w:rsidRDefault="0014443E" w:rsidP="0035060B">
            <w:pPr>
              <w:jc w:val="center"/>
              <w:rPr>
                <w:sz w:val="20"/>
                <w:lang w:val="uk-UA"/>
              </w:rPr>
            </w:pPr>
            <w:r w:rsidRPr="0028262C">
              <w:rPr>
                <w:sz w:val="20"/>
                <w:lang w:val="uk-UA"/>
              </w:rPr>
              <w:t>101,4</w:t>
            </w:r>
          </w:p>
        </w:tc>
        <w:tc>
          <w:tcPr>
            <w:tcW w:w="970" w:type="dxa"/>
          </w:tcPr>
          <w:p w:rsidR="0014443E" w:rsidRPr="0028262C" w:rsidRDefault="0014443E" w:rsidP="0035060B">
            <w:pPr>
              <w:jc w:val="center"/>
              <w:rPr>
                <w:sz w:val="20"/>
                <w:lang w:val="uk-UA"/>
              </w:rPr>
            </w:pPr>
            <w:r w:rsidRPr="0028262C">
              <w:rPr>
                <w:sz w:val="20"/>
                <w:lang w:val="uk-UA"/>
              </w:rPr>
              <w:t>74</w:t>
            </w:r>
          </w:p>
        </w:tc>
        <w:tc>
          <w:tcPr>
            <w:tcW w:w="1176" w:type="dxa"/>
          </w:tcPr>
          <w:p w:rsidR="0014443E" w:rsidRPr="0028262C" w:rsidRDefault="0014443E" w:rsidP="0035060B">
            <w:pPr>
              <w:jc w:val="center"/>
              <w:rPr>
                <w:sz w:val="20"/>
                <w:lang w:val="uk-UA"/>
              </w:rPr>
            </w:pPr>
            <w:r w:rsidRPr="0028262C">
              <w:rPr>
                <w:sz w:val="20"/>
                <w:lang w:val="uk-UA"/>
              </w:rPr>
              <w:t>100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 xml:space="preserve"> учні</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чол.</w:t>
            </w:r>
          </w:p>
        </w:tc>
        <w:tc>
          <w:tcPr>
            <w:tcW w:w="903" w:type="dxa"/>
          </w:tcPr>
          <w:p w:rsidR="0014443E" w:rsidRPr="0028262C" w:rsidRDefault="0014443E" w:rsidP="0035060B">
            <w:pPr>
              <w:jc w:val="center"/>
              <w:rPr>
                <w:sz w:val="20"/>
                <w:lang w:val="uk-UA"/>
              </w:rPr>
            </w:pPr>
            <w:r w:rsidRPr="0028262C">
              <w:rPr>
                <w:sz w:val="20"/>
                <w:lang w:val="uk-UA"/>
              </w:rPr>
              <w:t>863</w:t>
            </w:r>
          </w:p>
        </w:tc>
        <w:tc>
          <w:tcPr>
            <w:tcW w:w="854" w:type="dxa"/>
          </w:tcPr>
          <w:p w:rsidR="0014443E" w:rsidRPr="0028262C" w:rsidRDefault="0014443E" w:rsidP="0035060B">
            <w:pPr>
              <w:jc w:val="center"/>
              <w:rPr>
                <w:sz w:val="20"/>
                <w:lang w:val="uk-UA"/>
              </w:rPr>
            </w:pPr>
            <w:r w:rsidRPr="0028262C">
              <w:rPr>
                <w:sz w:val="20"/>
                <w:lang w:val="uk-UA"/>
              </w:rPr>
              <w:t>917</w:t>
            </w:r>
          </w:p>
        </w:tc>
        <w:tc>
          <w:tcPr>
            <w:tcW w:w="897" w:type="dxa"/>
          </w:tcPr>
          <w:p w:rsidR="0014443E" w:rsidRPr="0028262C" w:rsidRDefault="0014443E" w:rsidP="0035060B">
            <w:pPr>
              <w:jc w:val="center"/>
              <w:rPr>
                <w:sz w:val="20"/>
                <w:lang w:val="uk-UA"/>
              </w:rPr>
            </w:pPr>
            <w:r w:rsidRPr="0028262C">
              <w:rPr>
                <w:sz w:val="20"/>
                <w:lang w:val="uk-UA"/>
              </w:rPr>
              <w:t> 1289</w:t>
            </w:r>
          </w:p>
        </w:tc>
        <w:tc>
          <w:tcPr>
            <w:tcW w:w="1034" w:type="dxa"/>
          </w:tcPr>
          <w:p w:rsidR="0014443E" w:rsidRPr="0028262C" w:rsidRDefault="0014443E" w:rsidP="0035060B">
            <w:pPr>
              <w:jc w:val="center"/>
              <w:rPr>
                <w:color w:val="000000"/>
                <w:sz w:val="20"/>
                <w:lang w:val="uk-UA"/>
              </w:rPr>
            </w:pPr>
            <w:r w:rsidRPr="0028262C">
              <w:rPr>
                <w:color w:val="000000"/>
                <w:sz w:val="20"/>
                <w:lang w:val="uk-UA"/>
              </w:rPr>
              <w:t>1823</w:t>
            </w:r>
          </w:p>
        </w:tc>
        <w:tc>
          <w:tcPr>
            <w:tcW w:w="1118" w:type="dxa"/>
          </w:tcPr>
          <w:p w:rsidR="0014443E" w:rsidRPr="0028262C" w:rsidRDefault="0014443E" w:rsidP="0035060B">
            <w:pPr>
              <w:jc w:val="center"/>
              <w:rPr>
                <w:sz w:val="20"/>
                <w:lang w:val="uk-UA"/>
              </w:rPr>
            </w:pPr>
            <w:r w:rsidRPr="0028262C">
              <w:rPr>
                <w:sz w:val="20"/>
                <w:lang w:val="uk-UA"/>
              </w:rPr>
              <w:t>141,4</w:t>
            </w:r>
          </w:p>
        </w:tc>
        <w:tc>
          <w:tcPr>
            <w:tcW w:w="1059" w:type="dxa"/>
          </w:tcPr>
          <w:p w:rsidR="0014443E" w:rsidRPr="0028262C" w:rsidRDefault="0014443E" w:rsidP="0035060B">
            <w:pPr>
              <w:jc w:val="center"/>
              <w:rPr>
                <w:sz w:val="20"/>
                <w:lang w:val="uk-UA"/>
              </w:rPr>
            </w:pPr>
            <w:r w:rsidRPr="0028262C">
              <w:rPr>
                <w:sz w:val="20"/>
                <w:lang w:val="uk-UA"/>
              </w:rPr>
              <w:t>1852</w:t>
            </w:r>
          </w:p>
        </w:tc>
        <w:tc>
          <w:tcPr>
            <w:tcW w:w="1143" w:type="dxa"/>
          </w:tcPr>
          <w:p w:rsidR="0014443E" w:rsidRPr="0028262C" w:rsidRDefault="0014443E" w:rsidP="0035060B">
            <w:pPr>
              <w:jc w:val="center"/>
              <w:rPr>
                <w:sz w:val="20"/>
                <w:lang w:val="uk-UA"/>
              </w:rPr>
            </w:pPr>
            <w:r w:rsidRPr="0028262C">
              <w:rPr>
                <w:sz w:val="20"/>
                <w:lang w:val="uk-UA"/>
              </w:rPr>
              <w:t>101,6</w:t>
            </w:r>
          </w:p>
        </w:tc>
        <w:tc>
          <w:tcPr>
            <w:tcW w:w="1158" w:type="dxa"/>
          </w:tcPr>
          <w:p w:rsidR="0014443E" w:rsidRPr="0028262C" w:rsidRDefault="0014443E" w:rsidP="0035060B">
            <w:pPr>
              <w:jc w:val="center"/>
              <w:rPr>
                <w:sz w:val="20"/>
                <w:lang w:val="uk-UA"/>
              </w:rPr>
            </w:pPr>
            <w:r w:rsidRPr="0028262C">
              <w:rPr>
                <w:sz w:val="20"/>
                <w:lang w:val="uk-UA"/>
              </w:rPr>
              <w:t>1870</w:t>
            </w:r>
          </w:p>
        </w:tc>
        <w:tc>
          <w:tcPr>
            <w:tcW w:w="1118" w:type="dxa"/>
          </w:tcPr>
          <w:p w:rsidR="0014443E" w:rsidRPr="0028262C" w:rsidRDefault="0014443E" w:rsidP="0035060B">
            <w:pPr>
              <w:jc w:val="center"/>
              <w:rPr>
                <w:sz w:val="20"/>
                <w:lang w:val="uk-UA"/>
              </w:rPr>
            </w:pPr>
            <w:r w:rsidRPr="0028262C">
              <w:rPr>
                <w:sz w:val="20"/>
                <w:lang w:val="uk-UA"/>
              </w:rPr>
              <w:t>100,9</w:t>
            </w:r>
          </w:p>
        </w:tc>
        <w:tc>
          <w:tcPr>
            <w:tcW w:w="970" w:type="dxa"/>
          </w:tcPr>
          <w:p w:rsidR="0014443E" w:rsidRPr="0028262C" w:rsidRDefault="0014443E" w:rsidP="0035060B">
            <w:pPr>
              <w:jc w:val="center"/>
              <w:rPr>
                <w:sz w:val="20"/>
                <w:lang w:val="uk-UA"/>
              </w:rPr>
            </w:pPr>
            <w:r w:rsidRPr="0028262C">
              <w:rPr>
                <w:sz w:val="20"/>
                <w:lang w:val="uk-UA"/>
              </w:rPr>
              <w:t>1885</w:t>
            </w:r>
          </w:p>
        </w:tc>
        <w:tc>
          <w:tcPr>
            <w:tcW w:w="1176" w:type="dxa"/>
          </w:tcPr>
          <w:p w:rsidR="0014443E" w:rsidRPr="0028262C" w:rsidRDefault="0014443E" w:rsidP="0035060B">
            <w:pPr>
              <w:jc w:val="center"/>
              <w:rPr>
                <w:sz w:val="20"/>
                <w:lang w:val="uk-UA"/>
              </w:rPr>
            </w:pPr>
            <w:r w:rsidRPr="0028262C">
              <w:rPr>
                <w:sz w:val="20"/>
                <w:lang w:val="uk-UA"/>
              </w:rPr>
              <w:t>100,8</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дошкільні групи</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tcPr>
          <w:p w:rsidR="0014443E" w:rsidRPr="0028262C" w:rsidRDefault="0014443E" w:rsidP="0035060B">
            <w:pPr>
              <w:jc w:val="center"/>
              <w:rPr>
                <w:sz w:val="20"/>
                <w:lang w:val="uk-UA"/>
              </w:rPr>
            </w:pPr>
            <w:r w:rsidRPr="0028262C">
              <w:rPr>
                <w:sz w:val="20"/>
                <w:lang w:val="uk-UA"/>
              </w:rPr>
              <w:t>11</w:t>
            </w:r>
          </w:p>
        </w:tc>
        <w:tc>
          <w:tcPr>
            <w:tcW w:w="854" w:type="dxa"/>
          </w:tcPr>
          <w:p w:rsidR="0014443E" w:rsidRPr="0028262C" w:rsidRDefault="0014443E" w:rsidP="0035060B">
            <w:pPr>
              <w:jc w:val="center"/>
              <w:rPr>
                <w:sz w:val="20"/>
                <w:lang w:val="uk-UA"/>
              </w:rPr>
            </w:pPr>
            <w:r w:rsidRPr="0028262C">
              <w:rPr>
                <w:sz w:val="20"/>
                <w:lang w:val="uk-UA"/>
              </w:rPr>
              <w:t>11</w:t>
            </w:r>
          </w:p>
        </w:tc>
        <w:tc>
          <w:tcPr>
            <w:tcW w:w="897" w:type="dxa"/>
          </w:tcPr>
          <w:p w:rsidR="0014443E" w:rsidRPr="0028262C" w:rsidRDefault="0014443E" w:rsidP="0035060B">
            <w:pPr>
              <w:jc w:val="center"/>
              <w:rPr>
                <w:sz w:val="20"/>
                <w:lang w:val="uk-UA"/>
              </w:rPr>
            </w:pPr>
            <w:r w:rsidRPr="0028262C">
              <w:rPr>
                <w:sz w:val="20"/>
                <w:lang w:val="uk-UA"/>
              </w:rPr>
              <w:t> 15</w:t>
            </w:r>
          </w:p>
        </w:tc>
        <w:tc>
          <w:tcPr>
            <w:tcW w:w="1034" w:type="dxa"/>
          </w:tcPr>
          <w:p w:rsidR="0014443E" w:rsidRPr="0028262C" w:rsidRDefault="0014443E" w:rsidP="0035060B">
            <w:pPr>
              <w:jc w:val="center"/>
              <w:rPr>
                <w:color w:val="000000"/>
                <w:sz w:val="20"/>
                <w:lang w:val="uk-UA"/>
              </w:rPr>
            </w:pPr>
            <w:r w:rsidRPr="0028262C">
              <w:rPr>
                <w:color w:val="000000"/>
                <w:sz w:val="20"/>
                <w:lang w:val="uk-UA"/>
              </w:rPr>
              <w:t>27</w:t>
            </w:r>
          </w:p>
        </w:tc>
        <w:tc>
          <w:tcPr>
            <w:tcW w:w="1118" w:type="dxa"/>
          </w:tcPr>
          <w:p w:rsidR="0014443E" w:rsidRPr="0028262C" w:rsidRDefault="0014443E" w:rsidP="0035060B">
            <w:pPr>
              <w:jc w:val="center"/>
              <w:rPr>
                <w:sz w:val="20"/>
                <w:lang w:val="uk-UA"/>
              </w:rPr>
            </w:pPr>
            <w:r w:rsidRPr="0028262C">
              <w:rPr>
                <w:sz w:val="20"/>
                <w:lang w:val="uk-UA"/>
              </w:rPr>
              <w:t>180,0</w:t>
            </w:r>
          </w:p>
        </w:tc>
        <w:tc>
          <w:tcPr>
            <w:tcW w:w="1059" w:type="dxa"/>
          </w:tcPr>
          <w:p w:rsidR="0014443E" w:rsidRPr="0028262C" w:rsidRDefault="0014443E" w:rsidP="0035060B">
            <w:pPr>
              <w:jc w:val="center"/>
              <w:rPr>
                <w:sz w:val="20"/>
                <w:lang w:val="uk-UA"/>
              </w:rPr>
            </w:pPr>
            <w:r w:rsidRPr="0028262C">
              <w:rPr>
                <w:sz w:val="20"/>
                <w:lang w:val="uk-UA"/>
              </w:rPr>
              <w:t>27</w:t>
            </w:r>
          </w:p>
        </w:tc>
        <w:tc>
          <w:tcPr>
            <w:tcW w:w="1143" w:type="dxa"/>
          </w:tcPr>
          <w:p w:rsidR="0014443E" w:rsidRPr="0028262C" w:rsidRDefault="0014443E" w:rsidP="0035060B">
            <w:pPr>
              <w:jc w:val="center"/>
              <w:rPr>
                <w:sz w:val="20"/>
                <w:lang w:val="uk-UA"/>
              </w:rPr>
            </w:pPr>
            <w:r w:rsidRPr="0028262C">
              <w:rPr>
                <w:sz w:val="20"/>
                <w:lang w:val="uk-UA"/>
              </w:rPr>
              <w:t>100</w:t>
            </w:r>
          </w:p>
        </w:tc>
        <w:tc>
          <w:tcPr>
            <w:tcW w:w="1158" w:type="dxa"/>
          </w:tcPr>
          <w:p w:rsidR="0014443E" w:rsidRPr="0028262C" w:rsidRDefault="0014443E" w:rsidP="0035060B">
            <w:pPr>
              <w:jc w:val="center"/>
              <w:rPr>
                <w:sz w:val="20"/>
                <w:lang w:val="uk-UA"/>
              </w:rPr>
            </w:pPr>
            <w:r w:rsidRPr="0028262C">
              <w:rPr>
                <w:sz w:val="20"/>
                <w:lang w:val="uk-UA"/>
              </w:rPr>
              <w:t>27</w:t>
            </w:r>
          </w:p>
        </w:tc>
        <w:tc>
          <w:tcPr>
            <w:tcW w:w="1118" w:type="dxa"/>
          </w:tcPr>
          <w:p w:rsidR="0014443E" w:rsidRPr="0028262C" w:rsidRDefault="0014443E" w:rsidP="0035060B">
            <w:pPr>
              <w:jc w:val="center"/>
              <w:rPr>
                <w:sz w:val="20"/>
                <w:lang w:val="uk-UA"/>
              </w:rPr>
            </w:pPr>
            <w:r w:rsidRPr="0028262C">
              <w:rPr>
                <w:sz w:val="20"/>
                <w:lang w:val="uk-UA"/>
              </w:rPr>
              <w:t>100</w:t>
            </w:r>
          </w:p>
        </w:tc>
        <w:tc>
          <w:tcPr>
            <w:tcW w:w="970" w:type="dxa"/>
          </w:tcPr>
          <w:p w:rsidR="0014443E" w:rsidRPr="0028262C" w:rsidRDefault="0014443E" w:rsidP="0035060B">
            <w:pPr>
              <w:jc w:val="center"/>
              <w:rPr>
                <w:sz w:val="20"/>
                <w:lang w:val="uk-UA"/>
              </w:rPr>
            </w:pPr>
            <w:r w:rsidRPr="0028262C">
              <w:rPr>
                <w:sz w:val="20"/>
                <w:lang w:val="uk-UA"/>
              </w:rPr>
              <w:t>27</w:t>
            </w:r>
          </w:p>
        </w:tc>
        <w:tc>
          <w:tcPr>
            <w:tcW w:w="1176" w:type="dxa"/>
          </w:tcPr>
          <w:p w:rsidR="0014443E" w:rsidRPr="0028262C" w:rsidRDefault="0014443E" w:rsidP="0035060B">
            <w:pPr>
              <w:jc w:val="center"/>
              <w:rPr>
                <w:sz w:val="20"/>
                <w:lang w:val="uk-UA"/>
              </w:rPr>
            </w:pPr>
            <w:r w:rsidRPr="0028262C">
              <w:rPr>
                <w:sz w:val="20"/>
                <w:lang w:val="uk-UA"/>
              </w:rPr>
              <w:t>100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вихованці</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чол.</w:t>
            </w:r>
          </w:p>
        </w:tc>
        <w:tc>
          <w:tcPr>
            <w:tcW w:w="903" w:type="dxa"/>
          </w:tcPr>
          <w:p w:rsidR="0014443E" w:rsidRPr="0028262C" w:rsidRDefault="0014443E" w:rsidP="0035060B">
            <w:pPr>
              <w:jc w:val="center"/>
              <w:rPr>
                <w:sz w:val="20"/>
                <w:lang w:val="uk-UA"/>
              </w:rPr>
            </w:pPr>
            <w:r w:rsidRPr="0028262C">
              <w:rPr>
                <w:sz w:val="20"/>
                <w:lang w:val="uk-UA"/>
              </w:rPr>
              <w:t>301</w:t>
            </w:r>
          </w:p>
        </w:tc>
        <w:tc>
          <w:tcPr>
            <w:tcW w:w="854" w:type="dxa"/>
          </w:tcPr>
          <w:p w:rsidR="0014443E" w:rsidRPr="0028262C" w:rsidRDefault="0014443E" w:rsidP="0035060B">
            <w:pPr>
              <w:jc w:val="center"/>
              <w:rPr>
                <w:sz w:val="20"/>
                <w:lang w:val="uk-UA"/>
              </w:rPr>
            </w:pPr>
            <w:r w:rsidRPr="0028262C">
              <w:rPr>
                <w:sz w:val="20"/>
                <w:lang w:val="uk-UA"/>
              </w:rPr>
              <w:t>307</w:t>
            </w:r>
          </w:p>
        </w:tc>
        <w:tc>
          <w:tcPr>
            <w:tcW w:w="897" w:type="dxa"/>
          </w:tcPr>
          <w:p w:rsidR="0014443E" w:rsidRPr="0028262C" w:rsidRDefault="0014443E" w:rsidP="0035060B">
            <w:pPr>
              <w:jc w:val="center"/>
              <w:rPr>
                <w:sz w:val="20"/>
                <w:lang w:val="uk-UA"/>
              </w:rPr>
            </w:pPr>
            <w:r w:rsidRPr="0028262C">
              <w:rPr>
                <w:sz w:val="20"/>
                <w:lang w:val="uk-UA"/>
              </w:rPr>
              <w:t> 422</w:t>
            </w:r>
          </w:p>
        </w:tc>
        <w:tc>
          <w:tcPr>
            <w:tcW w:w="1034" w:type="dxa"/>
          </w:tcPr>
          <w:p w:rsidR="0014443E" w:rsidRPr="0028262C" w:rsidRDefault="0014443E" w:rsidP="0035060B">
            <w:pPr>
              <w:jc w:val="center"/>
              <w:rPr>
                <w:color w:val="000000"/>
                <w:sz w:val="20"/>
                <w:lang w:val="uk-UA"/>
              </w:rPr>
            </w:pPr>
            <w:r w:rsidRPr="0028262C">
              <w:rPr>
                <w:color w:val="000000"/>
                <w:sz w:val="20"/>
                <w:lang w:val="uk-UA"/>
              </w:rPr>
              <w:t>662</w:t>
            </w:r>
          </w:p>
        </w:tc>
        <w:tc>
          <w:tcPr>
            <w:tcW w:w="1118" w:type="dxa"/>
          </w:tcPr>
          <w:p w:rsidR="0014443E" w:rsidRPr="0028262C" w:rsidRDefault="0014443E" w:rsidP="0035060B">
            <w:pPr>
              <w:jc w:val="center"/>
              <w:rPr>
                <w:sz w:val="20"/>
                <w:lang w:val="uk-UA"/>
              </w:rPr>
            </w:pPr>
            <w:r w:rsidRPr="0028262C">
              <w:rPr>
                <w:sz w:val="20"/>
                <w:lang w:val="uk-UA"/>
              </w:rPr>
              <w:t>156,8</w:t>
            </w:r>
          </w:p>
        </w:tc>
        <w:tc>
          <w:tcPr>
            <w:tcW w:w="1059" w:type="dxa"/>
          </w:tcPr>
          <w:p w:rsidR="0014443E" w:rsidRPr="0028262C" w:rsidRDefault="0014443E" w:rsidP="0035060B">
            <w:pPr>
              <w:jc w:val="center"/>
              <w:rPr>
                <w:sz w:val="20"/>
                <w:lang w:val="uk-UA"/>
              </w:rPr>
            </w:pPr>
            <w:r w:rsidRPr="0028262C">
              <w:rPr>
                <w:sz w:val="20"/>
                <w:lang w:val="uk-UA"/>
              </w:rPr>
              <w:t>670</w:t>
            </w:r>
          </w:p>
        </w:tc>
        <w:tc>
          <w:tcPr>
            <w:tcW w:w="1143" w:type="dxa"/>
          </w:tcPr>
          <w:p w:rsidR="0014443E" w:rsidRPr="0028262C" w:rsidRDefault="0014443E" w:rsidP="0035060B">
            <w:pPr>
              <w:jc w:val="center"/>
              <w:rPr>
                <w:sz w:val="20"/>
                <w:lang w:val="uk-UA"/>
              </w:rPr>
            </w:pPr>
            <w:r w:rsidRPr="0028262C">
              <w:rPr>
                <w:sz w:val="20"/>
                <w:lang w:val="uk-UA"/>
              </w:rPr>
              <w:t>101,2</w:t>
            </w:r>
          </w:p>
        </w:tc>
        <w:tc>
          <w:tcPr>
            <w:tcW w:w="1158" w:type="dxa"/>
          </w:tcPr>
          <w:p w:rsidR="0014443E" w:rsidRPr="0028262C" w:rsidRDefault="0014443E" w:rsidP="0035060B">
            <w:pPr>
              <w:jc w:val="center"/>
              <w:rPr>
                <w:sz w:val="20"/>
                <w:lang w:val="uk-UA"/>
              </w:rPr>
            </w:pPr>
            <w:r w:rsidRPr="0028262C">
              <w:rPr>
                <w:sz w:val="20"/>
                <w:lang w:val="uk-UA"/>
              </w:rPr>
              <w:t>682</w:t>
            </w:r>
          </w:p>
        </w:tc>
        <w:tc>
          <w:tcPr>
            <w:tcW w:w="1118" w:type="dxa"/>
          </w:tcPr>
          <w:p w:rsidR="0014443E" w:rsidRPr="0028262C" w:rsidRDefault="0014443E" w:rsidP="0035060B">
            <w:pPr>
              <w:jc w:val="center"/>
              <w:rPr>
                <w:sz w:val="20"/>
                <w:lang w:val="uk-UA"/>
              </w:rPr>
            </w:pPr>
            <w:r w:rsidRPr="0028262C">
              <w:rPr>
                <w:sz w:val="20"/>
                <w:lang w:val="uk-UA"/>
              </w:rPr>
              <w:t>101,8</w:t>
            </w:r>
          </w:p>
        </w:tc>
        <w:tc>
          <w:tcPr>
            <w:tcW w:w="970" w:type="dxa"/>
          </w:tcPr>
          <w:p w:rsidR="0014443E" w:rsidRPr="0028262C" w:rsidRDefault="0014443E" w:rsidP="0035060B">
            <w:pPr>
              <w:jc w:val="center"/>
              <w:rPr>
                <w:sz w:val="20"/>
                <w:lang w:val="uk-UA"/>
              </w:rPr>
            </w:pPr>
            <w:r w:rsidRPr="0028262C">
              <w:rPr>
                <w:sz w:val="20"/>
                <w:lang w:val="uk-UA"/>
              </w:rPr>
              <w:t>685</w:t>
            </w:r>
          </w:p>
        </w:tc>
        <w:tc>
          <w:tcPr>
            <w:tcW w:w="1176" w:type="dxa"/>
          </w:tcPr>
          <w:p w:rsidR="0014443E" w:rsidRPr="0028262C" w:rsidRDefault="0014443E" w:rsidP="0035060B">
            <w:pPr>
              <w:jc w:val="center"/>
              <w:rPr>
                <w:sz w:val="20"/>
                <w:lang w:val="uk-UA"/>
              </w:rPr>
            </w:pPr>
            <w:r w:rsidRPr="0028262C">
              <w:rPr>
                <w:sz w:val="20"/>
                <w:lang w:val="uk-UA"/>
              </w:rPr>
              <w:t>100,4</w:t>
            </w:r>
          </w:p>
        </w:tc>
      </w:tr>
      <w:tr w:rsidR="0014443E" w:rsidRPr="0028262C" w:rsidTr="0035060B">
        <w:tc>
          <w:tcPr>
            <w:tcW w:w="570" w:type="dxa"/>
            <w:vMerge w:val="restart"/>
          </w:tcPr>
          <w:p w:rsidR="0014443E" w:rsidRPr="0028262C" w:rsidRDefault="0014443E" w:rsidP="0035060B">
            <w:pPr>
              <w:jc w:val="center"/>
              <w:rPr>
                <w:color w:val="000000"/>
                <w:sz w:val="20"/>
                <w:lang w:val="uk-UA"/>
              </w:rPr>
            </w:pPr>
            <w:r w:rsidRPr="0028262C">
              <w:rPr>
                <w:color w:val="000000"/>
                <w:sz w:val="20"/>
                <w:lang w:val="uk-UA"/>
              </w:rPr>
              <w:t>5.</w:t>
            </w:r>
          </w:p>
        </w:tc>
        <w:tc>
          <w:tcPr>
            <w:tcW w:w="2373" w:type="dxa"/>
            <w:shd w:val="clear" w:color="auto" w:fill="D9D9D9"/>
          </w:tcPr>
          <w:p w:rsidR="0014443E" w:rsidRPr="0028262C" w:rsidRDefault="0014443E" w:rsidP="0035060B">
            <w:pPr>
              <w:rPr>
                <w:b/>
                <w:color w:val="000000"/>
                <w:sz w:val="20"/>
                <w:lang w:val="uk-UA"/>
              </w:rPr>
            </w:pPr>
            <w:r w:rsidRPr="0028262C">
              <w:rPr>
                <w:b/>
                <w:color w:val="000000"/>
                <w:sz w:val="20"/>
                <w:lang w:val="uk-UA"/>
              </w:rPr>
              <w:t>ПНЗ</w:t>
            </w:r>
          </w:p>
        </w:tc>
        <w:tc>
          <w:tcPr>
            <w:tcW w:w="884" w:type="dxa"/>
            <w:shd w:val="clear" w:color="auto" w:fill="D9D9D9"/>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shd w:val="clear" w:color="auto" w:fill="D9D9D9"/>
          </w:tcPr>
          <w:p w:rsidR="0014443E" w:rsidRPr="0028262C" w:rsidRDefault="0014443E" w:rsidP="0035060B">
            <w:pPr>
              <w:jc w:val="center"/>
              <w:rPr>
                <w:sz w:val="20"/>
                <w:lang w:val="uk-UA"/>
              </w:rPr>
            </w:pPr>
            <w:r w:rsidRPr="0028262C">
              <w:rPr>
                <w:sz w:val="20"/>
                <w:lang w:val="uk-UA"/>
              </w:rPr>
              <w:t>7</w:t>
            </w:r>
          </w:p>
        </w:tc>
        <w:tc>
          <w:tcPr>
            <w:tcW w:w="854" w:type="dxa"/>
            <w:shd w:val="clear" w:color="auto" w:fill="D9D9D9"/>
          </w:tcPr>
          <w:p w:rsidR="0014443E" w:rsidRPr="0028262C" w:rsidRDefault="0014443E" w:rsidP="0035060B">
            <w:pPr>
              <w:jc w:val="center"/>
              <w:rPr>
                <w:sz w:val="20"/>
                <w:lang w:val="uk-UA"/>
              </w:rPr>
            </w:pPr>
            <w:r w:rsidRPr="0028262C">
              <w:rPr>
                <w:sz w:val="20"/>
                <w:lang w:val="uk-UA"/>
              </w:rPr>
              <w:t>7</w:t>
            </w:r>
          </w:p>
        </w:tc>
        <w:tc>
          <w:tcPr>
            <w:tcW w:w="897" w:type="dxa"/>
            <w:shd w:val="clear" w:color="auto" w:fill="D9D9D9"/>
          </w:tcPr>
          <w:p w:rsidR="0014443E" w:rsidRPr="0028262C" w:rsidRDefault="0014443E" w:rsidP="0035060B">
            <w:pPr>
              <w:jc w:val="center"/>
              <w:rPr>
                <w:sz w:val="20"/>
                <w:lang w:val="uk-UA"/>
              </w:rPr>
            </w:pPr>
            <w:r w:rsidRPr="0028262C">
              <w:rPr>
                <w:sz w:val="20"/>
                <w:lang w:val="uk-UA"/>
              </w:rPr>
              <w:t> 7</w:t>
            </w:r>
          </w:p>
        </w:tc>
        <w:tc>
          <w:tcPr>
            <w:tcW w:w="1034" w:type="dxa"/>
            <w:shd w:val="clear" w:color="auto" w:fill="D9D9D9"/>
          </w:tcPr>
          <w:p w:rsidR="0014443E" w:rsidRPr="0028262C" w:rsidRDefault="0014443E" w:rsidP="0035060B">
            <w:pPr>
              <w:jc w:val="center"/>
              <w:rPr>
                <w:sz w:val="20"/>
                <w:lang w:val="uk-UA"/>
              </w:rPr>
            </w:pPr>
            <w:r w:rsidRPr="0028262C">
              <w:rPr>
                <w:sz w:val="20"/>
                <w:lang w:val="uk-UA"/>
              </w:rPr>
              <w:t>7</w:t>
            </w:r>
          </w:p>
        </w:tc>
        <w:tc>
          <w:tcPr>
            <w:tcW w:w="111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100,0</w:t>
            </w:r>
          </w:p>
        </w:tc>
        <w:tc>
          <w:tcPr>
            <w:tcW w:w="1059"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7</w:t>
            </w:r>
          </w:p>
        </w:tc>
        <w:tc>
          <w:tcPr>
            <w:tcW w:w="1143"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c>
          <w:tcPr>
            <w:tcW w:w="115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7</w:t>
            </w:r>
          </w:p>
        </w:tc>
        <w:tc>
          <w:tcPr>
            <w:tcW w:w="111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c>
          <w:tcPr>
            <w:tcW w:w="970"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7</w:t>
            </w:r>
          </w:p>
        </w:tc>
        <w:tc>
          <w:tcPr>
            <w:tcW w:w="1176"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дітей</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чол.</w:t>
            </w:r>
          </w:p>
        </w:tc>
        <w:tc>
          <w:tcPr>
            <w:tcW w:w="903" w:type="dxa"/>
          </w:tcPr>
          <w:p w:rsidR="0014443E" w:rsidRPr="0028262C" w:rsidRDefault="0014443E" w:rsidP="0035060B">
            <w:pPr>
              <w:jc w:val="center"/>
              <w:rPr>
                <w:color w:val="000000"/>
                <w:sz w:val="20"/>
                <w:lang w:val="uk-UA"/>
              </w:rPr>
            </w:pPr>
            <w:r w:rsidRPr="0028262C">
              <w:rPr>
                <w:color w:val="000000"/>
                <w:sz w:val="20"/>
                <w:lang w:val="uk-UA"/>
              </w:rPr>
              <w:t>4313</w:t>
            </w:r>
          </w:p>
        </w:tc>
        <w:tc>
          <w:tcPr>
            <w:tcW w:w="854" w:type="dxa"/>
          </w:tcPr>
          <w:p w:rsidR="0014443E" w:rsidRPr="0028262C" w:rsidRDefault="0014443E" w:rsidP="0035060B">
            <w:pPr>
              <w:jc w:val="center"/>
              <w:rPr>
                <w:sz w:val="20"/>
                <w:lang w:val="uk-UA"/>
              </w:rPr>
            </w:pPr>
            <w:r w:rsidRPr="0028262C">
              <w:rPr>
                <w:sz w:val="20"/>
                <w:lang w:val="uk-UA"/>
              </w:rPr>
              <w:t>4474</w:t>
            </w:r>
          </w:p>
        </w:tc>
        <w:tc>
          <w:tcPr>
            <w:tcW w:w="897" w:type="dxa"/>
          </w:tcPr>
          <w:p w:rsidR="0014443E" w:rsidRPr="0028262C" w:rsidRDefault="0014443E" w:rsidP="0035060B">
            <w:pPr>
              <w:jc w:val="center"/>
              <w:rPr>
                <w:sz w:val="20"/>
                <w:lang w:val="uk-UA"/>
              </w:rPr>
            </w:pPr>
            <w:r w:rsidRPr="0028262C">
              <w:rPr>
                <w:sz w:val="20"/>
                <w:lang w:val="uk-UA"/>
              </w:rPr>
              <w:t> 4500</w:t>
            </w:r>
          </w:p>
        </w:tc>
        <w:tc>
          <w:tcPr>
            <w:tcW w:w="1034" w:type="dxa"/>
          </w:tcPr>
          <w:p w:rsidR="0014443E" w:rsidRPr="0028262C" w:rsidRDefault="0014443E" w:rsidP="0035060B">
            <w:pPr>
              <w:jc w:val="center"/>
              <w:rPr>
                <w:color w:val="000000"/>
                <w:sz w:val="20"/>
                <w:lang w:val="uk-UA"/>
              </w:rPr>
            </w:pPr>
            <w:r w:rsidRPr="0028262C">
              <w:rPr>
                <w:color w:val="000000"/>
                <w:sz w:val="20"/>
                <w:lang w:val="uk-UA"/>
              </w:rPr>
              <w:t>4500</w:t>
            </w:r>
          </w:p>
        </w:tc>
        <w:tc>
          <w:tcPr>
            <w:tcW w:w="1118" w:type="dxa"/>
          </w:tcPr>
          <w:p w:rsidR="0014443E" w:rsidRPr="0028262C" w:rsidRDefault="0014443E" w:rsidP="0035060B">
            <w:pPr>
              <w:jc w:val="center"/>
              <w:rPr>
                <w:color w:val="000000"/>
                <w:sz w:val="20"/>
                <w:lang w:val="uk-UA"/>
              </w:rPr>
            </w:pPr>
            <w:r w:rsidRPr="0028262C">
              <w:rPr>
                <w:color w:val="000000"/>
                <w:sz w:val="20"/>
                <w:lang w:val="uk-UA"/>
              </w:rPr>
              <w:t>100,0</w:t>
            </w:r>
          </w:p>
        </w:tc>
        <w:tc>
          <w:tcPr>
            <w:tcW w:w="1059" w:type="dxa"/>
          </w:tcPr>
          <w:p w:rsidR="0014443E" w:rsidRPr="0028262C" w:rsidRDefault="0014443E" w:rsidP="0035060B">
            <w:pPr>
              <w:jc w:val="center"/>
              <w:rPr>
                <w:color w:val="000000"/>
                <w:sz w:val="20"/>
                <w:lang w:val="uk-UA"/>
              </w:rPr>
            </w:pPr>
            <w:r w:rsidRPr="0028262C">
              <w:rPr>
                <w:color w:val="000000"/>
                <w:sz w:val="20"/>
                <w:lang w:val="uk-UA"/>
              </w:rPr>
              <w:t>4530</w:t>
            </w:r>
          </w:p>
        </w:tc>
        <w:tc>
          <w:tcPr>
            <w:tcW w:w="1143" w:type="dxa"/>
          </w:tcPr>
          <w:p w:rsidR="0014443E" w:rsidRPr="0028262C" w:rsidRDefault="0014443E" w:rsidP="0035060B">
            <w:pPr>
              <w:jc w:val="center"/>
              <w:rPr>
                <w:color w:val="000000"/>
                <w:sz w:val="20"/>
                <w:lang w:val="uk-UA"/>
              </w:rPr>
            </w:pPr>
            <w:r w:rsidRPr="0028262C">
              <w:rPr>
                <w:color w:val="000000"/>
                <w:sz w:val="20"/>
                <w:lang w:val="uk-UA"/>
              </w:rPr>
              <w:t>100,7</w:t>
            </w:r>
          </w:p>
        </w:tc>
        <w:tc>
          <w:tcPr>
            <w:tcW w:w="1158" w:type="dxa"/>
          </w:tcPr>
          <w:p w:rsidR="0014443E" w:rsidRPr="0028262C" w:rsidRDefault="0014443E" w:rsidP="0035060B">
            <w:pPr>
              <w:jc w:val="center"/>
              <w:rPr>
                <w:color w:val="000000"/>
                <w:sz w:val="20"/>
                <w:lang w:val="uk-UA"/>
              </w:rPr>
            </w:pPr>
            <w:r w:rsidRPr="0028262C">
              <w:rPr>
                <w:color w:val="000000"/>
                <w:sz w:val="20"/>
                <w:lang w:val="uk-UA"/>
              </w:rPr>
              <w:t>4550</w:t>
            </w:r>
          </w:p>
        </w:tc>
        <w:tc>
          <w:tcPr>
            <w:tcW w:w="1118" w:type="dxa"/>
          </w:tcPr>
          <w:p w:rsidR="0014443E" w:rsidRPr="0028262C" w:rsidRDefault="0014443E" w:rsidP="0035060B">
            <w:pPr>
              <w:jc w:val="center"/>
              <w:rPr>
                <w:color w:val="000000"/>
                <w:sz w:val="20"/>
                <w:lang w:val="uk-UA"/>
              </w:rPr>
            </w:pPr>
            <w:r w:rsidRPr="0028262C">
              <w:rPr>
                <w:color w:val="000000"/>
                <w:sz w:val="20"/>
                <w:lang w:val="uk-UA"/>
              </w:rPr>
              <w:t>100,4</w:t>
            </w:r>
          </w:p>
        </w:tc>
        <w:tc>
          <w:tcPr>
            <w:tcW w:w="970" w:type="dxa"/>
          </w:tcPr>
          <w:p w:rsidR="0014443E" w:rsidRPr="0028262C" w:rsidRDefault="0014443E" w:rsidP="0035060B">
            <w:pPr>
              <w:jc w:val="center"/>
              <w:rPr>
                <w:color w:val="000000"/>
                <w:sz w:val="20"/>
                <w:lang w:val="uk-UA"/>
              </w:rPr>
            </w:pPr>
            <w:r w:rsidRPr="0028262C">
              <w:rPr>
                <w:color w:val="000000"/>
                <w:sz w:val="20"/>
                <w:lang w:val="uk-UA"/>
              </w:rPr>
              <w:t>4580</w:t>
            </w:r>
          </w:p>
        </w:tc>
        <w:tc>
          <w:tcPr>
            <w:tcW w:w="1176" w:type="dxa"/>
          </w:tcPr>
          <w:p w:rsidR="0014443E" w:rsidRPr="0028262C" w:rsidRDefault="0014443E" w:rsidP="0035060B">
            <w:pPr>
              <w:jc w:val="center"/>
              <w:rPr>
                <w:color w:val="000000"/>
                <w:sz w:val="20"/>
                <w:lang w:val="uk-UA"/>
              </w:rPr>
            </w:pPr>
            <w:r w:rsidRPr="0028262C">
              <w:rPr>
                <w:color w:val="000000"/>
                <w:sz w:val="20"/>
                <w:lang w:val="uk-UA"/>
              </w:rPr>
              <w:t>100,6</w:t>
            </w:r>
          </w:p>
        </w:tc>
      </w:tr>
      <w:tr w:rsidR="0014443E" w:rsidRPr="0028262C" w:rsidTr="0035060B">
        <w:tc>
          <w:tcPr>
            <w:tcW w:w="570" w:type="dxa"/>
            <w:vMerge w:val="restart"/>
          </w:tcPr>
          <w:p w:rsidR="0014443E" w:rsidRPr="0028262C" w:rsidRDefault="0014443E" w:rsidP="0035060B">
            <w:pPr>
              <w:jc w:val="center"/>
              <w:rPr>
                <w:color w:val="000000"/>
                <w:sz w:val="20"/>
                <w:lang w:val="uk-UA"/>
              </w:rPr>
            </w:pPr>
            <w:r w:rsidRPr="0028262C">
              <w:rPr>
                <w:color w:val="000000"/>
                <w:sz w:val="20"/>
                <w:lang w:val="uk-UA"/>
              </w:rPr>
              <w:t>6.</w:t>
            </w:r>
          </w:p>
        </w:tc>
        <w:tc>
          <w:tcPr>
            <w:tcW w:w="2373" w:type="dxa"/>
            <w:shd w:val="clear" w:color="auto" w:fill="D9D9D9"/>
          </w:tcPr>
          <w:p w:rsidR="0014443E" w:rsidRPr="0028262C" w:rsidRDefault="0014443E" w:rsidP="0035060B">
            <w:pPr>
              <w:rPr>
                <w:b/>
                <w:color w:val="000000"/>
                <w:sz w:val="20"/>
                <w:lang w:val="uk-UA"/>
              </w:rPr>
            </w:pPr>
            <w:r w:rsidRPr="0028262C">
              <w:rPr>
                <w:b/>
                <w:color w:val="000000"/>
                <w:sz w:val="20"/>
                <w:lang w:val="uk-UA"/>
              </w:rPr>
              <w:t>ДЮСШ</w:t>
            </w:r>
          </w:p>
        </w:tc>
        <w:tc>
          <w:tcPr>
            <w:tcW w:w="884" w:type="dxa"/>
            <w:shd w:val="clear" w:color="auto" w:fill="D9D9D9"/>
            <w:vAlign w:val="center"/>
          </w:tcPr>
          <w:p w:rsidR="0014443E" w:rsidRPr="0028262C" w:rsidRDefault="0014443E" w:rsidP="0035060B">
            <w:pPr>
              <w:jc w:val="center"/>
              <w:rPr>
                <w:color w:val="000000"/>
                <w:sz w:val="20"/>
                <w:lang w:val="uk-UA"/>
              </w:rPr>
            </w:pPr>
            <w:r w:rsidRPr="0028262C">
              <w:rPr>
                <w:color w:val="000000"/>
                <w:sz w:val="20"/>
                <w:lang w:val="uk-UA"/>
              </w:rPr>
              <w:t>один.</w:t>
            </w:r>
          </w:p>
        </w:tc>
        <w:tc>
          <w:tcPr>
            <w:tcW w:w="903"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2</w:t>
            </w:r>
          </w:p>
        </w:tc>
        <w:tc>
          <w:tcPr>
            <w:tcW w:w="854" w:type="dxa"/>
            <w:shd w:val="clear" w:color="auto" w:fill="D9D9D9"/>
          </w:tcPr>
          <w:p w:rsidR="0014443E" w:rsidRPr="0028262C" w:rsidRDefault="0014443E" w:rsidP="0035060B">
            <w:pPr>
              <w:jc w:val="center"/>
              <w:rPr>
                <w:sz w:val="20"/>
                <w:lang w:val="uk-UA"/>
              </w:rPr>
            </w:pPr>
            <w:r w:rsidRPr="0028262C">
              <w:rPr>
                <w:sz w:val="20"/>
                <w:lang w:val="uk-UA"/>
              </w:rPr>
              <w:t>2</w:t>
            </w:r>
          </w:p>
        </w:tc>
        <w:tc>
          <w:tcPr>
            <w:tcW w:w="897" w:type="dxa"/>
            <w:shd w:val="clear" w:color="auto" w:fill="D9D9D9"/>
          </w:tcPr>
          <w:p w:rsidR="0014443E" w:rsidRPr="0028262C" w:rsidRDefault="0014443E" w:rsidP="0035060B">
            <w:pPr>
              <w:jc w:val="center"/>
              <w:rPr>
                <w:sz w:val="20"/>
                <w:lang w:val="uk-UA"/>
              </w:rPr>
            </w:pPr>
            <w:r w:rsidRPr="0028262C">
              <w:rPr>
                <w:sz w:val="20"/>
                <w:lang w:val="uk-UA"/>
              </w:rPr>
              <w:t> 2</w:t>
            </w:r>
          </w:p>
        </w:tc>
        <w:tc>
          <w:tcPr>
            <w:tcW w:w="1034"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2</w:t>
            </w:r>
          </w:p>
        </w:tc>
        <w:tc>
          <w:tcPr>
            <w:tcW w:w="111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100,0</w:t>
            </w:r>
          </w:p>
        </w:tc>
        <w:tc>
          <w:tcPr>
            <w:tcW w:w="1059"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2</w:t>
            </w:r>
          </w:p>
        </w:tc>
        <w:tc>
          <w:tcPr>
            <w:tcW w:w="1143"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c>
          <w:tcPr>
            <w:tcW w:w="115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2</w:t>
            </w:r>
          </w:p>
        </w:tc>
        <w:tc>
          <w:tcPr>
            <w:tcW w:w="1118"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c>
          <w:tcPr>
            <w:tcW w:w="970"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2</w:t>
            </w:r>
          </w:p>
        </w:tc>
        <w:tc>
          <w:tcPr>
            <w:tcW w:w="1176" w:type="dxa"/>
            <w:shd w:val="clear" w:color="auto" w:fill="D9D9D9"/>
          </w:tcPr>
          <w:p w:rsidR="0014443E" w:rsidRPr="0028262C" w:rsidRDefault="0014443E" w:rsidP="0035060B">
            <w:pPr>
              <w:jc w:val="center"/>
              <w:rPr>
                <w:color w:val="000000"/>
                <w:sz w:val="20"/>
                <w:lang w:val="uk-UA"/>
              </w:rPr>
            </w:pPr>
            <w:r w:rsidRPr="0028262C">
              <w:rPr>
                <w:color w:val="000000"/>
                <w:sz w:val="20"/>
                <w:lang w:val="uk-UA"/>
              </w:rPr>
              <w:t>100</w:t>
            </w:r>
          </w:p>
        </w:tc>
      </w:tr>
      <w:tr w:rsidR="0014443E" w:rsidRPr="0028262C" w:rsidTr="0035060B">
        <w:tc>
          <w:tcPr>
            <w:tcW w:w="570" w:type="dxa"/>
            <w:vMerge/>
            <w:vAlign w:val="center"/>
          </w:tcPr>
          <w:p w:rsidR="0014443E" w:rsidRPr="0028262C" w:rsidRDefault="0014443E" w:rsidP="0035060B">
            <w:pPr>
              <w:rPr>
                <w:color w:val="000000"/>
                <w:sz w:val="20"/>
                <w:lang w:val="uk-UA"/>
              </w:rPr>
            </w:pPr>
          </w:p>
        </w:tc>
        <w:tc>
          <w:tcPr>
            <w:tcW w:w="2373" w:type="dxa"/>
          </w:tcPr>
          <w:p w:rsidR="0014443E" w:rsidRPr="0028262C" w:rsidRDefault="0014443E" w:rsidP="0035060B">
            <w:pPr>
              <w:rPr>
                <w:b/>
                <w:color w:val="000000"/>
                <w:sz w:val="20"/>
                <w:lang w:val="uk-UA"/>
              </w:rPr>
            </w:pPr>
            <w:r w:rsidRPr="0028262C">
              <w:rPr>
                <w:b/>
                <w:color w:val="000000"/>
                <w:sz w:val="20"/>
                <w:lang w:val="uk-UA"/>
              </w:rPr>
              <w:t>дітей</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чол.</w:t>
            </w:r>
          </w:p>
        </w:tc>
        <w:tc>
          <w:tcPr>
            <w:tcW w:w="903" w:type="dxa"/>
          </w:tcPr>
          <w:p w:rsidR="0014443E" w:rsidRPr="0028262C" w:rsidRDefault="0014443E" w:rsidP="0035060B">
            <w:pPr>
              <w:jc w:val="center"/>
              <w:rPr>
                <w:color w:val="000000"/>
                <w:sz w:val="20"/>
                <w:lang w:val="uk-UA"/>
              </w:rPr>
            </w:pPr>
            <w:r w:rsidRPr="0028262C">
              <w:rPr>
                <w:color w:val="000000"/>
                <w:sz w:val="20"/>
                <w:lang w:val="uk-UA"/>
              </w:rPr>
              <w:t>1419</w:t>
            </w:r>
          </w:p>
        </w:tc>
        <w:tc>
          <w:tcPr>
            <w:tcW w:w="854" w:type="dxa"/>
          </w:tcPr>
          <w:p w:rsidR="0014443E" w:rsidRPr="0028262C" w:rsidRDefault="0014443E" w:rsidP="0035060B">
            <w:pPr>
              <w:jc w:val="center"/>
              <w:rPr>
                <w:sz w:val="20"/>
                <w:lang w:val="uk-UA"/>
              </w:rPr>
            </w:pPr>
            <w:r w:rsidRPr="0028262C">
              <w:rPr>
                <w:sz w:val="20"/>
                <w:lang w:val="uk-UA"/>
              </w:rPr>
              <w:t>1368</w:t>
            </w:r>
          </w:p>
        </w:tc>
        <w:tc>
          <w:tcPr>
            <w:tcW w:w="897" w:type="dxa"/>
          </w:tcPr>
          <w:p w:rsidR="0014443E" w:rsidRPr="0028262C" w:rsidRDefault="0014443E" w:rsidP="0035060B">
            <w:pPr>
              <w:jc w:val="center"/>
              <w:rPr>
                <w:color w:val="000000"/>
                <w:sz w:val="20"/>
                <w:lang w:val="uk-UA"/>
              </w:rPr>
            </w:pPr>
            <w:r w:rsidRPr="0028262C">
              <w:rPr>
                <w:color w:val="000000"/>
                <w:sz w:val="20"/>
                <w:lang w:val="uk-UA"/>
              </w:rPr>
              <w:t> 1400</w:t>
            </w:r>
          </w:p>
        </w:tc>
        <w:tc>
          <w:tcPr>
            <w:tcW w:w="1034" w:type="dxa"/>
          </w:tcPr>
          <w:p w:rsidR="0014443E" w:rsidRPr="0028262C" w:rsidRDefault="0014443E" w:rsidP="0035060B">
            <w:pPr>
              <w:jc w:val="center"/>
              <w:rPr>
                <w:color w:val="000000"/>
                <w:sz w:val="20"/>
                <w:lang w:val="uk-UA"/>
              </w:rPr>
            </w:pPr>
            <w:r w:rsidRPr="0028262C">
              <w:rPr>
                <w:color w:val="000000"/>
                <w:sz w:val="20"/>
                <w:lang w:val="uk-UA"/>
              </w:rPr>
              <w:t>1400</w:t>
            </w:r>
          </w:p>
        </w:tc>
        <w:tc>
          <w:tcPr>
            <w:tcW w:w="1118" w:type="dxa"/>
          </w:tcPr>
          <w:p w:rsidR="0014443E" w:rsidRPr="0028262C" w:rsidRDefault="0014443E" w:rsidP="0035060B">
            <w:pPr>
              <w:jc w:val="center"/>
              <w:rPr>
                <w:color w:val="000000"/>
                <w:sz w:val="20"/>
                <w:lang w:val="uk-UA"/>
              </w:rPr>
            </w:pPr>
            <w:r w:rsidRPr="0028262C">
              <w:rPr>
                <w:color w:val="000000"/>
                <w:sz w:val="20"/>
                <w:lang w:val="uk-UA"/>
              </w:rPr>
              <w:t>100,0</w:t>
            </w:r>
          </w:p>
        </w:tc>
        <w:tc>
          <w:tcPr>
            <w:tcW w:w="1059" w:type="dxa"/>
          </w:tcPr>
          <w:p w:rsidR="0014443E" w:rsidRPr="0028262C" w:rsidRDefault="0014443E" w:rsidP="0035060B">
            <w:pPr>
              <w:jc w:val="center"/>
              <w:rPr>
                <w:color w:val="000000"/>
                <w:sz w:val="20"/>
                <w:lang w:val="uk-UA"/>
              </w:rPr>
            </w:pPr>
            <w:r w:rsidRPr="0028262C">
              <w:rPr>
                <w:color w:val="000000"/>
                <w:sz w:val="20"/>
                <w:lang w:val="uk-UA"/>
              </w:rPr>
              <w:t>1430</w:t>
            </w:r>
          </w:p>
        </w:tc>
        <w:tc>
          <w:tcPr>
            <w:tcW w:w="1143" w:type="dxa"/>
          </w:tcPr>
          <w:p w:rsidR="0014443E" w:rsidRPr="0028262C" w:rsidRDefault="0014443E" w:rsidP="0035060B">
            <w:pPr>
              <w:jc w:val="center"/>
              <w:rPr>
                <w:color w:val="000000"/>
                <w:sz w:val="20"/>
                <w:lang w:val="uk-UA"/>
              </w:rPr>
            </w:pPr>
            <w:r w:rsidRPr="0028262C">
              <w:rPr>
                <w:color w:val="000000"/>
                <w:sz w:val="20"/>
                <w:lang w:val="uk-UA"/>
              </w:rPr>
              <w:t>102,1</w:t>
            </w:r>
          </w:p>
        </w:tc>
        <w:tc>
          <w:tcPr>
            <w:tcW w:w="1158" w:type="dxa"/>
          </w:tcPr>
          <w:p w:rsidR="0014443E" w:rsidRPr="0028262C" w:rsidRDefault="0014443E" w:rsidP="0035060B">
            <w:pPr>
              <w:jc w:val="center"/>
              <w:rPr>
                <w:color w:val="000000"/>
                <w:sz w:val="20"/>
                <w:lang w:val="uk-UA"/>
              </w:rPr>
            </w:pPr>
            <w:r w:rsidRPr="0028262C">
              <w:rPr>
                <w:color w:val="000000"/>
                <w:sz w:val="20"/>
                <w:lang w:val="uk-UA"/>
              </w:rPr>
              <w:t>1450</w:t>
            </w:r>
          </w:p>
        </w:tc>
        <w:tc>
          <w:tcPr>
            <w:tcW w:w="1118" w:type="dxa"/>
          </w:tcPr>
          <w:p w:rsidR="0014443E" w:rsidRPr="0028262C" w:rsidRDefault="0014443E" w:rsidP="0035060B">
            <w:pPr>
              <w:jc w:val="center"/>
              <w:rPr>
                <w:color w:val="000000"/>
                <w:sz w:val="20"/>
                <w:lang w:val="uk-UA"/>
              </w:rPr>
            </w:pPr>
            <w:r w:rsidRPr="0028262C">
              <w:rPr>
                <w:color w:val="000000"/>
                <w:sz w:val="20"/>
                <w:lang w:val="uk-UA"/>
              </w:rPr>
              <w:t>101,4</w:t>
            </w:r>
          </w:p>
        </w:tc>
        <w:tc>
          <w:tcPr>
            <w:tcW w:w="970" w:type="dxa"/>
          </w:tcPr>
          <w:p w:rsidR="0014443E" w:rsidRPr="0028262C" w:rsidRDefault="0014443E" w:rsidP="0035060B">
            <w:pPr>
              <w:jc w:val="center"/>
              <w:rPr>
                <w:color w:val="000000"/>
                <w:sz w:val="20"/>
                <w:lang w:val="uk-UA"/>
              </w:rPr>
            </w:pPr>
            <w:r w:rsidRPr="0028262C">
              <w:rPr>
                <w:color w:val="000000"/>
                <w:sz w:val="20"/>
                <w:lang w:val="uk-UA"/>
              </w:rPr>
              <w:t>1480</w:t>
            </w:r>
          </w:p>
        </w:tc>
        <w:tc>
          <w:tcPr>
            <w:tcW w:w="1176" w:type="dxa"/>
          </w:tcPr>
          <w:p w:rsidR="0014443E" w:rsidRPr="0028262C" w:rsidRDefault="0014443E" w:rsidP="0035060B">
            <w:pPr>
              <w:jc w:val="center"/>
              <w:rPr>
                <w:color w:val="000000"/>
                <w:sz w:val="20"/>
                <w:lang w:val="uk-UA"/>
              </w:rPr>
            </w:pPr>
            <w:r w:rsidRPr="0028262C">
              <w:rPr>
                <w:color w:val="000000"/>
                <w:sz w:val="20"/>
                <w:lang w:val="uk-UA"/>
              </w:rPr>
              <w:t>102,1</w:t>
            </w:r>
          </w:p>
        </w:tc>
      </w:tr>
      <w:tr w:rsidR="0014443E" w:rsidRPr="0028262C" w:rsidTr="0035060B">
        <w:tc>
          <w:tcPr>
            <w:tcW w:w="570" w:type="dxa"/>
          </w:tcPr>
          <w:p w:rsidR="0014443E" w:rsidRPr="0028262C" w:rsidRDefault="0014443E" w:rsidP="0035060B">
            <w:pPr>
              <w:jc w:val="center"/>
              <w:rPr>
                <w:color w:val="000000"/>
                <w:sz w:val="20"/>
                <w:lang w:val="uk-UA"/>
              </w:rPr>
            </w:pPr>
            <w:r w:rsidRPr="0028262C">
              <w:rPr>
                <w:color w:val="000000"/>
                <w:sz w:val="20"/>
                <w:lang w:val="uk-UA"/>
              </w:rPr>
              <w:t>7.</w:t>
            </w:r>
          </w:p>
        </w:tc>
        <w:tc>
          <w:tcPr>
            <w:tcW w:w="2373" w:type="dxa"/>
          </w:tcPr>
          <w:p w:rsidR="0014443E" w:rsidRPr="0028262C" w:rsidRDefault="0014443E" w:rsidP="0035060B">
            <w:pPr>
              <w:rPr>
                <w:b/>
                <w:color w:val="000000"/>
                <w:sz w:val="20"/>
                <w:lang w:val="uk-UA"/>
              </w:rPr>
            </w:pPr>
            <w:r w:rsidRPr="0028262C">
              <w:rPr>
                <w:b/>
                <w:color w:val="000000"/>
                <w:sz w:val="20"/>
                <w:lang w:val="uk-UA"/>
              </w:rPr>
              <w:t>Надання платних послуг закладами освіти</w:t>
            </w:r>
          </w:p>
        </w:tc>
        <w:tc>
          <w:tcPr>
            <w:tcW w:w="884" w:type="dxa"/>
            <w:vAlign w:val="center"/>
          </w:tcPr>
          <w:p w:rsidR="0014443E" w:rsidRPr="0028262C" w:rsidRDefault="0014443E" w:rsidP="0035060B">
            <w:pPr>
              <w:jc w:val="center"/>
              <w:rPr>
                <w:color w:val="000000"/>
                <w:sz w:val="20"/>
                <w:lang w:val="uk-UA"/>
              </w:rPr>
            </w:pPr>
            <w:r w:rsidRPr="0028262C">
              <w:rPr>
                <w:color w:val="000000"/>
                <w:sz w:val="20"/>
                <w:lang w:val="uk-UA"/>
              </w:rPr>
              <w:t>тис. грн.</w:t>
            </w:r>
          </w:p>
        </w:tc>
        <w:tc>
          <w:tcPr>
            <w:tcW w:w="903" w:type="dxa"/>
          </w:tcPr>
          <w:p w:rsidR="0014443E" w:rsidRPr="0028262C" w:rsidRDefault="0014443E" w:rsidP="0035060B">
            <w:pPr>
              <w:jc w:val="center"/>
              <w:rPr>
                <w:color w:val="000000"/>
                <w:sz w:val="20"/>
                <w:lang w:val="uk-UA"/>
              </w:rPr>
            </w:pPr>
            <w:r w:rsidRPr="0028262C">
              <w:rPr>
                <w:color w:val="000000"/>
                <w:sz w:val="20"/>
                <w:lang w:val="uk-UA"/>
              </w:rPr>
              <w:t>10147</w:t>
            </w:r>
          </w:p>
        </w:tc>
        <w:tc>
          <w:tcPr>
            <w:tcW w:w="854" w:type="dxa"/>
          </w:tcPr>
          <w:p w:rsidR="0014443E" w:rsidRPr="0028262C" w:rsidRDefault="0014443E" w:rsidP="0035060B">
            <w:pPr>
              <w:jc w:val="center"/>
              <w:rPr>
                <w:sz w:val="20"/>
                <w:lang w:val="uk-UA"/>
              </w:rPr>
            </w:pPr>
            <w:r w:rsidRPr="0028262C">
              <w:rPr>
                <w:sz w:val="20"/>
                <w:lang w:val="uk-UA"/>
              </w:rPr>
              <w:t>12632</w:t>
            </w:r>
          </w:p>
        </w:tc>
        <w:tc>
          <w:tcPr>
            <w:tcW w:w="897" w:type="dxa"/>
          </w:tcPr>
          <w:p w:rsidR="0014443E" w:rsidRPr="0028262C" w:rsidRDefault="0014443E" w:rsidP="0035060B">
            <w:pPr>
              <w:jc w:val="center"/>
              <w:rPr>
                <w:color w:val="000000"/>
                <w:sz w:val="20"/>
                <w:lang w:val="uk-UA"/>
              </w:rPr>
            </w:pPr>
            <w:r w:rsidRPr="0028262C">
              <w:rPr>
                <w:color w:val="000000"/>
                <w:sz w:val="20"/>
                <w:lang w:val="uk-UA"/>
              </w:rPr>
              <w:t> 13800</w:t>
            </w:r>
          </w:p>
        </w:tc>
        <w:tc>
          <w:tcPr>
            <w:tcW w:w="1034" w:type="dxa"/>
          </w:tcPr>
          <w:p w:rsidR="0014443E" w:rsidRPr="0028262C" w:rsidRDefault="0014443E" w:rsidP="0035060B">
            <w:pPr>
              <w:jc w:val="center"/>
              <w:rPr>
                <w:color w:val="000000"/>
                <w:sz w:val="20"/>
                <w:lang w:val="uk-UA"/>
              </w:rPr>
            </w:pPr>
            <w:r w:rsidRPr="0028262C">
              <w:rPr>
                <w:color w:val="000000"/>
                <w:sz w:val="20"/>
                <w:lang w:val="uk-UA"/>
              </w:rPr>
              <w:t>19000</w:t>
            </w:r>
          </w:p>
        </w:tc>
        <w:tc>
          <w:tcPr>
            <w:tcW w:w="1118" w:type="dxa"/>
          </w:tcPr>
          <w:p w:rsidR="0014443E" w:rsidRPr="0028262C" w:rsidRDefault="0014443E" w:rsidP="0035060B">
            <w:pPr>
              <w:jc w:val="center"/>
              <w:rPr>
                <w:color w:val="000000"/>
                <w:sz w:val="20"/>
                <w:lang w:val="uk-UA"/>
              </w:rPr>
            </w:pPr>
            <w:r w:rsidRPr="0028262C">
              <w:rPr>
                <w:color w:val="000000"/>
                <w:sz w:val="20"/>
                <w:lang w:val="uk-UA"/>
              </w:rPr>
              <w:t>137,7</w:t>
            </w:r>
          </w:p>
        </w:tc>
        <w:tc>
          <w:tcPr>
            <w:tcW w:w="1059" w:type="dxa"/>
          </w:tcPr>
          <w:p w:rsidR="0014443E" w:rsidRPr="0028262C" w:rsidRDefault="0014443E" w:rsidP="0035060B">
            <w:pPr>
              <w:jc w:val="center"/>
              <w:rPr>
                <w:color w:val="000000"/>
                <w:sz w:val="20"/>
                <w:lang w:val="uk-UA"/>
              </w:rPr>
            </w:pPr>
            <w:r w:rsidRPr="0028262C">
              <w:rPr>
                <w:color w:val="000000"/>
                <w:sz w:val="20"/>
                <w:lang w:val="uk-UA"/>
              </w:rPr>
              <w:t>21000</w:t>
            </w:r>
          </w:p>
        </w:tc>
        <w:tc>
          <w:tcPr>
            <w:tcW w:w="1143" w:type="dxa"/>
          </w:tcPr>
          <w:p w:rsidR="0014443E" w:rsidRPr="0028262C" w:rsidRDefault="0014443E" w:rsidP="0035060B">
            <w:pPr>
              <w:jc w:val="center"/>
              <w:rPr>
                <w:color w:val="000000"/>
                <w:sz w:val="20"/>
                <w:lang w:val="uk-UA"/>
              </w:rPr>
            </w:pPr>
            <w:r w:rsidRPr="0028262C">
              <w:rPr>
                <w:color w:val="000000"/>
                <w:sz w:val="20"/>
                <w:lang w:val="uk-UA"/>
              </w:rPr>
              <w:t>110,5</w:t>
            </w:r>
          </w:p>
        </w:tc>
        <w:tc>
          <w:tcPr>
            <w:tcW w:w="1158" w:type="dxa"/>
          </w:tcPr>
          <w:p w:rsidR="0014443E" w:rsidRPr="0028262C" w:rsidRDefault="0014443E" w:rsidP="0035060B">
            <w:pPr>
              <w:jc w:val="center"/>
              <w:rPr>
                <w:color w:val="000000"/>
                <w:sz w:val="20"/>
                <w:lang w:val="uk-UA"/>
              </w:rPr>
            </w:pPr>
            <w:r w:rsidRPr="0028262C">
              <w:rPr>
                <w:color w:val="000000"/>
                <w:sz w:val="20"/>
                <w:lang w:val="uk-UA"/>
              </w:rPr>
              <w:t>23000</w:t>
            </w:r>
          </w:p>
        </w:tc>
        <w:tc>
          <w:tcPr>
            <w:tcW w:w="1118" w:type="dxa"/>
          </w:tcPr>
          <w:p w:rsidR="0014443E" w:rsidRPr="0028262C" w:rsidRDefault="0014443E" w:rsidP="0035060B">
            <w:pPr>
              <w:jc w:val="center"/>
              <w:rPr>
                <w:color w:val="000000"/>
                <w:sz w:val="20"/>
                <w:lang w:val="uk-UA"/>
              </w:rPr>
            </w:pPr>
            <w:r w:rsidRPr="0028262C">
              <w:rPr>
                <w:color w:val="000000"/>
                <w:sz w:val="20"/>
                <w:lang w:val="uk-UA"/>
              </w:rPr>
              <w:t>109,5</w:t>
            </w:r>
          </w:p>
        </w:tc>
        <w:tc>
          <w:tcPr>
            <w:tcW w:w="970" w:type="dxa"/>
          </w:tcPr>
          <w:p w:rsidR="0014443E" w:rsidRPr="0028262C" w:rsidRDefault="0014443E" w:rsidP="0035060B">
            <w:pPr>
              <w:jc w:val="center"/>
              <w:rPr>
                <w:color w:val="000000"/>
                <w:sz w:val="20"/>
                <w:lang w:val="uk-UA"/>
              </w:rPr>
            </w:pPr>
            <w:r w:rsidRPr="0028262C">
              <w:rPr>
                <w:color w:val="000000"/>
                <w:sz w:val="20"/>
                <w:lang w:val="uk-UA"/>
              </w:rPr>
              <w:t>25000</w:t>
            </w:r>
          </w:p>
        </w:tc>
        <w:tc>
          <w:tcPr>
            <w:tcW w:w="1176" w:type="dxa"/>
          </w:tcPr>
          <w:p w:rsidR="0014443E" w:rsidRPr="0028262C" w:rsidRDefault="0014443E" w:rsidP="0035060B">
            <w:pPr>
              <w:jc w:val="center"/>
              <w:rPr>
                <w:color w:val="000000"/>
                <w:sz w:val="20"/>
                <w:lang w:val="uk-UA"/>
              </w:rPr>
            </w:pPr>
            <w:r w:rsidRPr="0028262C">
              <w:rPr>
                <w:color w:val="000000"/>
                <w:sz w:val="20"/>
                <w:lang w:val="uk-UA"/>
              </w:rPr>
              <w:t>108,7</w:t>
            </w:r>
          </w:p>
        </w:tc>
      </w:tr>
    </w:tbl>
    <w:p w:rsidR="0014443E" w:rsidRPr="0028262C" w:rsidRDefault="0014443E" w:rsidP="00630C42">
      <w:pPr>
        <w:ind w:firstLine="708"/>
        <w:jc w:val="both"/>
        <w:rPr>
          <w:lang w:val="uk-UA"/>
        </w:rPr>
        <w:sectPr w:rsidR="0014443E" w:rsidRPr="0028262C" w:rsidSect="0035060B">
          <w:pgSz w:w="16838" w:h="11906" w:orient="landscape"/>
          <w:pgMar w:top="1701" w:right="1134" w:bottom="851" w:left="1134" w:header="709" w:footer="709" w:gutter="0"/>
          <w:cols w:space="708"/>
          <w:docGrid w:linePitch="360"/>
        </w:sectPr>
      </w:pPr>
    </w:p>
    <w:p w:rsidR="0014443E" w:rsidRPr="0028262C" w:rsidRDefault="0014443E" w:rsidP="00630C42">
      <w:pPr>
        <w:tabs>
          <w:tab w:val="left" w:pos="720"/>
        </w:tabs>
        <w:jc w:val="center"/>
        <w:rPr>
          <w:b/>
          <w:color w:val="000000"/>
          <w:sz w:val="28"/>
          <w:lang w:val="uk-UA"/>
        </w:rPr>
      </w:pPr>
      <w:r w:rsidRPr="0028262C">
        <w:rPr>
          <w:b/>
          <w:color w:val="000000"/>
          <w:sz w:val="28"/>
          <w:lang w:val="uk-UA"/>
        </w:rPr>
        <w:lastRenderedPageBreak/>
        <w:t>ІІ. Пріоритетні напрями розвитку галузі на 2017-2020 роки:</w:t>
      </w:r>
    </w:p>
    <w:p w:rsidR="0014443E" w:rsidRPr="0028262C" w:rsidRDefault="0014443E" w:rsidP="00630C42">
      <w:pPr>
        <w:pStyle w:val="a8"/>
        <w:numPr>
          <w:ilvl w:val="0"/>
          <w:numId w:val="7"/>
        </w:numPr>
        <w:jc w:val="both"/>
      </w:pPr>
      <w:r>
        <w:t>П</w:t>
      </w:r>
      <w:r w:rsidRPr="0028262C">
        <w:t>родовжити роботу над реалізацією Національної стратегії розвитку освіти в Україні на період до 2021 року, Концепції національно-патріотичного виховання дітей та молоді, інших нормативно-правових документів, що регулюють діяльність освітньої галузі;</w:t>
      </w:r>
    </w:p>
    <w:p w:rsidR="0014443E" w:rsidRPr="0028262C" w:rsidRDefault="0014443E" w:rsidP="00630C42">
      <w:pPr>
        <w:pStyle w:val="a8"/>
        <w:numPr>
          <w:ilvl w:val="0"/>
          <w:numId w:val="7"/>
        </w:numPr>
        <w:jc w:val="both"/>
      </w:pPr>
      <w:r w:rsidRPr="0028262C">
        <w:t>спрямувати діяльність педагогічних колективів на впровадження «Стратегії національно-патріотичного виховання дітей та молоді на 2016-2020 роки»;</w:t>
      </w:r>
    </w:p>
    <w:p w:rsidR="0014443E" w:rsidRPr="0028262C" w:rsidRDefault="0014443E" w:rsidP="00630C42">
      <w:pPr>
        <w:pStyle w:val="a8"/>
        <w:numPr>
          <w:ilvl w:val="0"/>
          <w:numId w:val="7"/>
        </w:numPr>
        <w:jc w:val="both"/>
      </w:pPr>
      <w:r w:rsidRPr="0028262C">
        <w:t>продовжити розвиток громадсько-державної системи управління освітою, забезпечивши участь громадськості міста у вирішенні освітніх проблем;</w:t>
      </w:r>
    </w:p>
    <w:p w:rsidR="0014443E" w:rsidRPr="0028262C" w:rsidRDefault="0014443E" w:rsidP="00630C42">
      <w:pPr>
        <w:pStyle w:val="a8"/>
        <w:numPr>
          <w:ilvl w:val="0"/>
          <w:numId w:val="7"/>
        </w:numPr>
        <w:jc w:val="both"/>
      </w:pPr>
      <w:r w:rsidRPr="0028262C">
        <w:t>продовжити роботу щодо створення оптимальної мережі загальноосвітніх навчальних закладів з урахуванням прогнозованих демографічних змін та інших чинників;</w:t>
      </w:r>
    </w:p>
    <w:p w:rsidR="0014443E" w:rsidRPr="0028262C" w:rsidRDefault="0014443E" w:rsidP="00630C42">
      <w:pPr>
        <w:pStyle w:val="a8"/>
        <w:numPr>
          <w:ilvl w:val="0"/>
          <w:numId w:val="7"/>
        </w:numPr>
        <w:jc w:val="both"/>
      </w:pPr>
      <w:r w:rsidRPr="0028262C">
        <w:t>сприяти розширенню мережі дошкільних навчальних закладів різних типів і форм власності, в тому числі шляхом урізноманітнення моделей організації дошкільної освіти;</w:t>
      </w:r>
    </w:p>
    <w:p w:rsidR="0014443E" w:rsidRPr="0028262C" w:rsidRDefault="0014443E" w:rsidP="00630C42">
      <w:pPr>
        <w:pStyle w:val="a8"/>
        <w:numPr>
          <w:ilvl w:val="0"/>
          <w:numId w:val="7"/>
        </w:numPr>
        <w:jc w:val="both"/>
      </w:pPr>
      <w:r w:rsidRPr="0028262C">
        <w:t>впроваджувати інклюзивну освіту в дошкільних навчальних закладах;</w:t>
      </w:r>
    </w:p>
    <w:p w:rsidR="0014443E" w:rsidRPr="0028262C" w:rsidRDefault="0014443E" w:rsidP="00630C42">
      <w:pPr>
        <w:pStyle w:val="a8"/>
        <w:numPr>
          <w:ilvl w:val="0"/>
          <w:numId w:val="7"/>
        </w:numPr>
        <w:jc w:val="both"/>
      </w:pPr>
      <w:r w:rsidRPr="0028262C">
        <w:t xml:space="preserve">забезпечити інтеграцію дітей з особливими освітніми потребами в загальноосвітній простір шляхом створення умов для їх навчання в інклюзивних класах загальноосвітніх навчальних закладів; </w:t>
      </w:r>
    </w:p>
    <w:p w:rsidR="0014443E" w:rsidRPr="0028262C" w:rsidRDefault="0014443E" w:rsidP="00630C42">
      <w:pPr>
        <w:pStyle w:val="a8"/>
        <w:numPr>
          <w:ilvl w:val="0"/>
          <w:numId w:val="7"/>
        </w:numPr>
        <w:jc w:val="both"/>
      </w:pPr>
      <w:r w:rsidRPr="0028262C">
        <w:t xml:space="preserve">сприяти залученню до навчання в закладах освіти міста дітей-переселенців з окупованих територій; </w:t>
      </w:r>
    </w:p>
    <w:p w:rsidR="0014443E" w:rsidRPr="0028262C" w:rsidRDefault="0014443E" w:rsidP="00630C42">
      <w:pPr>
        <w:pStyle w:val="a8"/>
        <w:numPr>
          <w:ilvl w:val="0"/>
          <w:numId w:val="7"/>
        </w:numPr>
        <w:jc w:val="both"/>
      </w:pPr>
      <w:r w:rsidRPr="0028262C">
        <w:t>організація відпочинку та оздоровлення дітей пільгових категорій;</w:t>
      </w:r>
    </w:p>
    <w:p w:rsidR="0014443E" w:rsidRPr="0028262C" w:rsidRDefault="0014443E" w:rsidP="00630C42">
      <w:pPr>
        <w:pStyle w:val="a8"/>
        <w:numPr>
          <w:ilvl w:val="0"/>
          <w:numId w:val="7"/>
        </w:numPr>
        <w:jc w:val="both"/>
      </w:pPr>
      <w:r w:rsidRPr="0028262C">
        <w:t>оптимізація та оновлення мережі гуртків та творчих об’єднань художньо-естетичного, науково-технічного, фізкультурно-спортивного, еколого-натуралістичного та туристично-краєзнавчого напрямів.</w:t>
      </w:r>
    </w:p>
    <w:p w:rsidR="0014443E" w:rsidRPr="0028262C" w:rsidRDefault="0014443E" w:rsidP="00630C42">
      <w:pPr>
        <w:pStyle w:val="a8"/>
        <w:numPr>
          <w:ilvl w:val="0"/>
          <w:numId w:val="7"/>
        </w:numPr>
        <w:jc w:val="both"/>
      </w:pPr>
      <w:r w:rsidRPr="0028262C">
        <w:t>продовжити здійснення заходів щодо дебюрократизації школи, спрощення документообігу;</w:t>
      </w:r>
    </w:p>
    <w:p w:rsidR="0014443E" w:rsidRPr="0028262C" w:rsidRDefault="0014443E" w:rsidP="00630C42">
      <w:pPr>
        <w:pStyle w:val="a8"/>
        <w:numPr>
          <w:ilvl w:val="0"/>
          <w:numId w:val="7"/>
        </w:numPr>
        <w:jc w:val="both"/>
      </w:pPr>
      <w:r w:rsidRPr="0028262C">
        <w:t>розпочати поступовий перехід окремих закладів на автономію у господарюванні бюджетом</w:t>
      </w:r>
      <w:r>
        <w:t>.</w:t>
      </w:r>
    </w:p>
    <w:p w:rsidR="0014443E" w:rsidRPr="0087044A" w:rsidRDefault="0014443E" w:rsidP="00630C42">
      <w:pPr>
        <w:pStyle w:val="af8"/>
        <w:spacing w:after="0"/>
        <w:ind w:firstLine="709"/>
        <w:jc w:val="center"/>
        <w:rPr>
          <w:rStyle w:val="FontStyle13"/>
          <w:color w:val="000000"/>
          <w:sz w:val="28"/>
          <w:szCs w:val="28"/>
          <w:lang w:eastAsia="uk-UA"/>
        </w:rPr>
      </w:pPr>
      <w:r w:rsidRPr="0087044A">
        <w:rPr>
          <w:rStyle w:val="FontStyle13"/>
          <w:color w:val="000000"/>
          <w:sz w:val="28"/>
          <w:szCs w:val="28"/>
          <w:lang w:eastAsia="uk-UA"/>
        </w:rPr>
        <w:t>Основні завдання на 2017-2020 роки</w:t>
      </w:r>
    </w:p>
    <w:tbl>
      <w:tblPr>
        <w:tblW w:w="97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5094"/>
        <w:gridCol w:w="2194"/>
        <w:gridCol w:w="1986"/>
      </w:tblGrid>
      <w:tr w:rsidR="0014443E" w:rsidRPr="00D37866" w:rsidTr="008F4D43">
        <w:trPr>
          <w:jc w:val="center"/>
        </w:trPr>
        <w:tc>
          <w:tcPr>
            <w:tcW w:w="506" w:type="dxa"/>
            <w:vAlign w:val="center"/>
          </w:tcPr>
          <w:p w:rsidR="0014443E" w:rsidRPr="00D37866" w:rsidRDefault="0014443E" w:rsidP="0035060B">
            <w:pPr>
              <w:tabs>
                <w:tab w:val="left" w:pos="7088"/>
                <w:tab w:val="left" w:pos="7513"/>
              </w:tabs>
              <w:jc w:val="center"/>
              <w:rPr>
                <w:b/>
                <w:lang w:val="uk-UA"/>
              </w:rPr>
            </w:pPr>
            <w:r w:rsidRPr="00D37866">
              <w:rPr>
                <w:b/>
                <w:sz w:val="22"/>
                <w:szCs w:val="22"/>
                <w:lang w:val="uk-UA"/>
              </w:rPr>
              <w:t>№</w:t>
            </w:r>
          </w:p>
        </w:tc>
        <w:tc>
          <w:tcPr>
            <w:tcW w:w="5094" w:type="dxa"/>
            <w:vAlign w:val="center"/>
          </w:tcPr>
          <w:p w:rsidR="0014443E" w:rsidRPr="00D37866" w:rsidRDefault="0014443E" w:rsidP="0035060B">
            <w:pPr>
              <w:tabs>
                <w:tab w:val="left" w:pos="7088"/>
                <w:tab w:val="left" w:pos="7513"/>
              </w:tabs>
              <w:jc w:val="center"/>
              <w:rPr>
                <w:b/>
                <w:lang w:val="uk-UA"/>
              </w:rPr>
            </w:pPr>
            <w:r w:rsidRPr="00D37866">
              <w:rPr>
                <w:b/>
                <w:sz w:val="22"/>
                <w:szCs w:val="22"/>
                <w:lang w:val="uk-UA"/>
              </w:rPr>
              <w:t>Заходи</w:t>
            </w:r>
          </w:p>
        </w:tc>
        <w:tc>
          <w:tcPr>
            <w:tcW w:w="2194" w:type="dxa"/>
            <w:vAlign w:val="center"/>
          </w:tcPr>
          <w:p w:rsidR="0014443E" w:rsidRPr="00D37866" w:rsidRDefault="0014443E" w:rsidP="0035060B">
            <w:pPr>
              <w:tabs>
                <w:tab w:val="left" w:pos="7088"/>
                <w:tab w:val="left" w:pos="7513"/>
              </w:tabs>
              <w:jc w:val="center"/>
              <w:rPr>
                <w:b/>
                <w:lang w:val="uk-UA"/>
              </w:rPr>
            </w:pPr>
            <w:r w:rsidRPr="00D37866">
              <w:rPr>
                <w:b/>
                <w:sz w:val="22"/>
                <w:szCs w:val="22"/>
                <w:lang w:val="uk-UA"/>
              </w:rPr>
              <w:t xml:space="preserve">Відповідальний </w:t>
            </w:r>
          </w:p>
          <w:p w:rsidR="0014443E" w:rsidRPr="00D37866" w:rsidRDefault="0014443E" w:rsidP="0035060B">
            <w:pPr>
              <w:tabs>
                <w:tab w:val="left" w:pos="7088"/>
                <w:tab w:val="left" w:pos="7513"/>
              </w:tabs>
              <w:jc w:val="center"/>
              <w:rPr>
                <w:b/>
                <w:lang w:val="uk-UA"/>
              </w:rPr>
            </w:pPr>
            <w:r w:rsidRPr="00D37866">
              <w:rPr>
                <w:b/>
                <w:sz w:val="22"/>
                <w:szCs w:val="22"/>
                <w:lang w:val="uk-UA"/>
              </w:rPr>
              <w:t>за виконання</w:t>
            </w:r>
          </w:p>
        </w:tc>
        <w:tc>
          <w:tcPr>
            <w:tcW w:w="1986" w:type="dxa"/>
            <w:vAlign w:val="center"/>
          </w:tcPr>
          <w:p w:rsidR="0014443E" w:rsidRPr="00D37866" w:rsidRDefault="0014443E" w:rsidP="0035060B">
            <w:pPr>
              <w:tabs>
                <w:tab w:val="left" w:pos="7088"/>
                <w:tab w:val="left" w:pos="7513"/>
              </w:tabs>
              <w:jc w:val="center"/>
              <w:rPr>
                <w:b/>
                <w:lang w:val="uk-UA"/>
              </w:rPr>
            </w:pPr>
            <w:r w:rsidRPr="00D37866">
              <w:rPr>
                <w:b/>
                <w:sz w:val="22"/>
                <w:szCs w:val="22"/>
                <w:lang w:val="uk-UA"/>
              </w:rPr>
              <w:t>Джерела фінансування</w:t>
            </w:r>
          </w:p>
        </w:tc>
      </w:tr>
      <w:tr w:rsidR="0014443E" w:rsidRPr="00D37866" w:rsidTr="008F4D43">
        <w:trPr>
          <w:jc w:val="center"/>
        </w:trPr>
        <w:tc>
          <w:tcPr>
            <w:tcW w:w="506" w:type="dxa"/>
          </w:tcPr>
          <w:p w:rsidR="0014443E" w:rsidRPr="00D37866" w:rsidRDefault="0014443E" w:rsidP="0035060B">
            <w:pPr>
              <w:tabs>
                <w:tab w:val="left" w:pos="7088"/>
                <w:tab w:val="left" w:pos="7513"/>
              </w:tabs>
              <w:jc w:val="center"/>
              <w:rPr>
                <w:lang w:val="uk-UA"/>
              </w:rPr>
            </w:pPr>
            <w:r w:rsidRPr="00D37866">
              <w:rPr>
                <w:sz w:val="22"/>
                <w:szCs w:val="22"/>
                <w:lang w:val="uk-UA"/>
              </w:rPr>
              <w:t>1.</w:t>
            </w:r>
          </w:p>
        </w:tc>
        <w:tc>
          <w:tcPr>
            <w:tcW w:w="5094" w:type="dxa"/>
            <w:vAlign w:val="center"/>
          </w:tcPr>
          <w:p w:rsidR="0014443E" w:rsidRPr="00876943" w:rsidRDefault="0014443E" w:rsidP="0035060B">
            <w:pPr>
              <w:tabs>
                <w:tab w:val="left" w:pos="7088"/>
                <w:tab w:val="left" w:pos="7513"/>
              </w:tabs>
              <w:jc w:val="both"/>
            </w:pPr>
            <w:r w:rsidRPr="00D37866">
              <w:rPr>
                <w:sz w:val="22"/>
                <w:szCs w:val="22"/>
                <w:lang w:val="uk-UA"/>
              </w:rPr>
              <w:t>Розширення мережі дошкільних навчальних закладів:</w:t>
            </w:r>
          </w:p>
          <w:p w:rsidR="0014443E" w:rsidRPr="00876943" w:rsidRDefault="0014443E" w:rsidP="0035060B">
            <w:pPr>
              <w:tabs>
                <w:tab w:val="left" w:pos="7088"/>
                <w:tab w:val="left" w:pos="7513"/>
              </w:tabs>
              <w:jc w:val="both"/>
              <w:rPr>
                <w:lang w:val="uk-UA"/>
              </w:rPr>
            </w:pPr>
            <w:r w:rsidRPr="00876943">
              <w:rPr>
                <w:sz w:val="22"/>
                <w:szCs w:val="22"/>
              </w:rPr>
              <w:t>-</w:t>
            </w:r>
            <w:r>
              <w:rPr>
                <w:sz w:val="22"/>
                <w:szCs w:val="22"/>
                <w:lang w:val="uk-UA"/>
              </w:rPr>
              <w:t xml:space="preserve">  будівництво ДНЗ на 160 місць (м-н Ленківці, </w:t>
            </w:r>
            <w:r>
              <w:rPr>
                <w:sz w:val="22"/>
                <w:szCs w:val="22"/>
                <w:lang w:val="en-US"/>
              </w:rPr>
              <w:t>IV</w:t>
            </w:r>
            <w:r w:rsidRPr="00876943">
              <w:rPr>
                <w:sz w:val="22"/>
                <w:szCs w:val="22"/>
              </w:rPr>
              <w:t xml:space="preserve"> </w:t>
            </w:r>
            <w:r>
              <w:rPr>
                <w:sz w:val="22"/>
                <w:szCs w:val="22"/>
                <w:lang w:val="uk-UA"/>
              </w:rPr>
              <w:t>провул.Вільшини,13;</w:t>
            </w:r>
          </w:p>
          <w:p w:rsidR="0014443E" w:rsidRPr="00D37866" w:rsidRDefault="0014443E" w:rsidP="0035060B">
            <w:pPr>
              <w:pStyle w:val="a8"/>
              <w:numPr>
                <w:ilvl w:val="0"/>
                <w:numId w:val="5"/>
              </w:numPr>
              <w:ind w:left="0" w:firstLine="0"/>
              <w:jc w:val="both"/>
            </w:pPr>
            <w:r w:rsidRPr="00D37866">
              <w:rPr>
                <w:sz w:val="22"/>
                <w:szCs w:val="22"/>
              </w:rPr>
              <w:t>реконструкція приміщень по вул. Вірменській, 17 під ДНЗ на 100 місць (4групи);</w:t>
            </w:r>
          </w:p>
          <w:p w:rsidR="0014443E" w:rsidRPr="00D37866" w:rsidRDefault="0014443E" w:rsidP="0035060B">
            <w:pPr>
              <w:pStyle w:val="a8"/>
              <w:numPr>
                <w:ilvl w:val="0"/>
                <w:numId w:val="5"/>
              </w:numPr>
              <w:ind w:left="0" w:firstLine="0"/>
              <w:jc w:val="both"/>
            </w:pPr>
            <w:r w:rsidRPr="00D37866">
              <w:rPr>
                <w:sz w:val="22"/>
                <w:szCs w:val="22"/>
              </w:rPr>
              <w:t>будівництво ДНЗ (вул. Вереснева, 10) на 160 місць (8 груп);</w:t>
            </w:r>
          </w:p>
          <w:p w:rsidR="0014443E" w:rsidRPr="00D37866" w:rsidRDefault="008F4D43" w:rsidP="008F4D43">
            <w:pPr>
              <w:pStyle w:val="a8"/>
              <w:ind w:left="0"/>
              <w:jc w:val="both"/>
            </w:pPr>
            <w:r>
              <w:rPr>
                <w:sz w:val="22"/>
                <w:szCs w:val="22"/>
              </w:rPr>
              <w:t>-</w:t>
            </w:r>
            <w:r w:rsidR="0014443E" w:rsidRPr="00D37866">
              <w:rPr>
                <w:sz w:val="22"/>
                <w:szCs w:val="22"/>
              </w:rPr>
              <w:t xml:space="preserve"> реконструкція приміщень ЗОШ № 33 на 100 місць під 4 групи ДНЗ (вул. Героїв Майдану 152-Б)</w:t>
            </w:r>
          </w:p>
          <w:p w:rsidR="0014443E" w:rsidRPr="00D37866" w:rsidRDefault="0014443E" w:rsidP="0035060B">
            <w:pPr>
              <w:pStyle w:val="a8"/>
              <w:numPr>
                <w:ilvl w:val="0"/>
                <w:numId w:val="5"/>
              </w:numPr>
              <w:ind w:left="95" w:firstLine="0"/>
              <w:jc w:val="both"/>
            </w:pPr>
            <w:r w:rsidRPr="00D37866">
              <w:rPr>
                <w:sz w:val="22"/>
                <w:szCs w:val="22"/>
              </w:rPr>
              <w:t xml:space="preserve">  реконструкція приміщень на 100 місць під 4 групи ДНЗ (вул. Ольжича, 12) ; </w:t>
            </w:r>
          </w:p>
          <w:p w:rsidR="0014443E" w:rsidRPr="00D37866" w:rsidRDefault="0014443E" w:rsidP="0035060B">
            <w:pPr>
              <w:pStyle w:val="a8"/>
              <w:numPr>
                <w:ilvl w:val="0"/>
                <w:numId w:val="5"/>
              </w:numPr>
              <w:ind w:left="95" w:firstLine="0"/>
              <w:jc w:val="both"/>
            </w:pPr>
            <w:r w:rsidRPr="00D37866">
              <w:rPr>
                <w:sz w:val="22"/>
                <w:szCs w:val="22"/>
              </w:rPr>
              <w:t>добудова приміщень у ЗОШ № 13 з метою створення НВК та відкриття 4 груп ДНЗ на 100 місць (вул. Немирівська, 13);</w:t>
            </w:r>
          </w:p>
          <w:p w:rsidR="0014443E" w:rsidRPr="00D37866" w:rsidRDefault="0014443E" w:rsidP="0035060B">
            <w:pPr>
              <w:pStyle w:val="a8"/>
              <w:numPr>
                <w:ilvl w:val="0"/>
                <w:numId w:val="5"/>
              </w:numPr>
              <w:ind w:left="95" w:firstLine="0"/>
              <w:jc w:val="both"/>
            </w:pPr>
            <w:r w:rsidRPr="00D37866">
              <w:rPr>
                <w:sz w:val="22"/>
                <w:szCs w:val="22"/>
              </w:rPr>
              <w:t>реконструкція приміщень з метою створення додаткових 80 місць у ДНЗ № 40 (вул. Шкільна, 25);</w:t>
            </w:r>
          </w:p>
          <w:p w:rsidR="0014443E" w:rsidRPr="00D37866" w:rsidRDefault="0014443E" w:rsidP="0035060B">
            <w:pPr>
              <w:pStyle w:val="a8"/>
              <w:numPr>
                <w:ilvl w:val="0"/>
                <w:numId w:val="5"/>
              </w:numPr>
              <w:ind w:left="95" w:firstLine="0"/>
              <w:jc w:val="both"/>
            </w:pPr>
            <w:r w:rsidRPr="00D37866">
              <w:rPr>
                <w:sz w:val="22"/>
                <w:szCs w:val="22"/>
              </w:rPr>
              <w:t xml:space="preserve">будівництво закритого плавального басейну та добудова корпусу в ДНЗ № 24 ЦРД </w:t>
            </w:r>
            <w:r w:rsidR="00FD4757">
              <w:rPr>
                <w:sz w:val="22"/>
                <w:szCs w:val="22"/>
              </w:rPr>
              <w:t xml:space="preserve">   </w:t>
            </w:r>
            <w:bookmarkStart w:id="0" w:name="_GoBack"/>
            <w:bookmarkEnd w:id="0"/>
            <w:r w:rsidRPr="00D37866">
              <w:rPr>
                <w:sz w:val="22"/>
                <w:szCs w:val="22"/>
              </w:rPr>
              <w:lastRenderedPageBreak/>
              <w:t>«Джерело» (вул. Мусорського, 13);</w:t>
            </w:r>
          </w:p>
          <w:p w:rsidR="0014443E" w:rsidRPr="00D37866" w:rsidRDefault="0014443E" w:rsidP="0035060B">
            <w:pPr>
              <w:pStyle w:val="a8"/>
              <w:numPr>
                <w:ilvl w:val="0"/>
                <w:numId w:val="5"/>
              </w:numPr>
              <w:ind w:left="95" w:firstLine="0"/>
              <w:jc w:val="both"/>
            </w:pPr>
            <w:r w:rsidRPr="00D37866">
              <w:rPr>
                <w:sz w:val="22"/>
                <w:szCs w:val="22"/>
              </w:rPr>
              <w:t xml:space="preserve">добудова корпусу в СДНЗ № 31 (вул. </w:t>
            </w:r>
            <w:r w:rsidR="00BF1384">
              <w:rPr>
                <w:sz w:val="22"/>
                <w:szCs w:val="22"/>
              </w:rPr>
              <w:t xml:space="preserve">                     </w:t>
            </w:r>
            <w:r w:rsidRPr="00D37866">
              <w:rPr>
                <w:sz w:val="22"/>
                <w:szCs w:val="22"/>
              </w:rPr>
              <w:t>С. Руданського, 10);</w:t>
            </w:r>
          </w:p>
          <w:p w:rsidR="0014443E" w:rsidRPr="00D37866" w:rsidRDefault="0014443E" w:rsidP="0035060B">
            <w:pPr>
              <w:pStyle w:val="a8"/>
              <w:numPr>
                <w:ilvl w:val="0"/>
                <w:numId w:val="5"/>
              </w:numPr>
              <w:ind w:left="95" w:firstLine="0"/>
              <w:jc w:val="both"/>
            </w:pPr>
            <w:r w:rsidRPr="00D37866">
              <w:rPr>
                <w:sz w:val="22"/>
                <w:szCs w:val="22"/>
              </w:rPr>
              <w:t>реконструкція приміщень фізіо-терапевтичного кабінету, пральні та групових приміщень ДНЗ № 10 (Бульвар Героїв Крут, 4 В);</w:t>
            </w:r>
          </w:p>
          <w:p w:rsidR="0014443E" w:rsidRPr="00D37866" w:rsidRDefault="0014443E" w:rsidP="0035060B">
            <w:pPr>
              <w:pStyle w:val="a8"/>
              <w:numPr>
                <w:ilvl w:val="0"/>
                <w:numId w:val="5"/>
              </w:numPr>
              <w:ind w:left="95" w:firstLine="0"/>
              <w:jc w:val="both"/>
            </w:pPr>
            <w:r w:rsidRPr="00D37866">
              <w:rPr>
                <w:sz w:val="22"/>
                <w:szCs w:val="22"/>
              </w:rPr>
              <w:t>реконструкція приміщень для відкриття додаткових 2 груп на 40 місць у СДНЗ №34 (вул. Південно-Кільцева, 9 Б)</w:t>
            </w:r>
          </w:p>
          <w:p w:rsidR="0014443E" w:rsidRPr="00D37866" w:rsidRDefault="0014443E" w:rsidP="0035060B">
            <w:pPr>
              <w:pStyle w:val="a8"/>
              <w:numPr>
                <w:ilvl w:val="0"/>
                <w:numId w:val="5"/>
              </w:numPr>
              <w:ind w:left="95" w:firstLine="0"/>
              <w:jc w:val="both"/>
            </w:pPr>
            <w:r w:rsidRPr="00D37866">
              <w:rPr>
                <w:sz w:val="22"/>
                <w:szCs w:val="22"/>
              </w:rPr>
              <w:t>будівництво ДНЗ для відкриття 6 груп на 120 місць (вул. Авангардна, 17)</w:t>
            </w:r>
          </w:p>
        </w:tc>
        <w:tc>
          <w:tcPr>
            <w:tcW w:w="2194" w:type="dxa"/>
          </w:tcPr>
          <w:p w:rsidR="0014443E" w:rsidRPr="00D37866" w:rsidRDefault="0014443E" w:rsidP="0035060B">
            <w:pPr>
              <w:tabs>
                <w:tab w:val="left" w:pos="7088"/>
                <w:tab w:val="left" w:pos="7513"/>
              </w:tabs>
              <w:jc w:val="center"/>
              <w:rPr>
                <w:b/>
                <w:lang w:val="uk-UA"/>
              </w:rPr>
            </w:pPr>
            <w:r w:rsidRPr="00D37866">
              <w:rPr>
                <w:color w:val="000000"/>
                <w:sz w:val="22"/>
                <w:szCs w:val="22"/>
                <w:lang w:val="uk-UA"/>
              </w:rPr>
              <w:lastRenderedPageBreak/>
              <w:t>Управління освіти міської ради</w:t>
            </w:r>
          </w:p>
        </w:tc>
        <w:tc>
          <w:tcPr>
            <w:tcW w:w="1986" w:type="dxa"/>
          </w:tcPr>
          <w:p w:rsidR="0014443E" w:rsidRPr="00D37866" w:rsidRDefault="0014443E" w:rsidP="0035060B">
            <w:pPr>
              <w:tabs>
                <w:tab w:val="left" w:pos="7088"/>
                <w:tab w:val="left" w:pos="7513"/>
              </w:tabs>
              <w:jc w:val="center"/>
              <w:rPr>
                <w:b/>
                <w:lang w:val="uk-UA"/>
              </w:rPr>
            </w:pPr>
            <w:r w:rsidRPr="00D37866">
              <w:rPr>
                <w:color w:val="000000"/>
                <w:sz w:val="22"/>
                <w:szCs w:val="22"/>
                <w:lang w:val="uk-UA"/>
              </w:rPr>
              <w:t>Міський бюджет</w:t>
            </w:r>
          </w:p>
        </w:tc>
      </w:tr>
      <w:tr w:rsidR="0014443E" w:rsidRPr="00D37866" w:rsidTr="008F4D43">
        <w:trPr>
          <w:jc w:val="center"/>
        </w:trPr>
        <w:tc>
          <w:tcPr>
            <w:tcW w:w="506" w:type="dxa"/>
          </w:tcPr>
          <w:p w:rsidR="0014443E" w:rsidRPr="00D37866" w:rsidRDefault="0014443E" w:rsidP="0035060B">
            <w:pPr>
              <w:tabs>
                <w:tab w:val="left" w:pos="7088"/>
                <w:tab w:val="left" w:pos="7513"/>
              </w:tabs>
              <w:jc w:val="center"/>
              <w:rPr>
                <w:lang w:val="uk-UA"/>
              </w:rPr>
            </w:pPr>
            <w:r w:rsidRPr="00D37866">
              <w:rPr>
                <w:sz w:val="22"/>
                <w:szCs w:val="22"/>
                <w:lang w:val="uk-UA"/>
              </w:rPr>
              <w:lastRenderedPageBreak/>
              <w:t>2.</w:t>
            </w:r>
          </w:p>
        </w:tc>
        <w:tc>
          <w:tcPr>
            <w:tcW w:w="5094" w:type="dxa"/>
            <w:vAlign w:val="center"/>
          </w:tcPr>
          <w:p w:rsidR="0014443E" w:rsidRPr="00D37866" w:rsidRDefault="0014443E" w:rsidP="0035060B">
            <w:pPr>
              <w:pStyle w:val="a8"/>
              <w:ind w:left="0"/>
              <w:jc w:val="both"/>
            </w:pPr>
            <w:r w:rsidRPr="00D37866">
              <w:rPr>
                <w:sz w:val="22"/>
                <w:szCs w:val="22"/>
              </w:rPr>
              <w:t>З</w:t>
            </w:r>
            <w:r w:rsidRPr="00D37866">
              <w:rPr>
                <w:color w:val="000000"/>
                <w:sz w:val="22"/>
                <w:szCs w:val="22"/>
              </w:rPr>
              <w:t>береження та удосконалення мережі загальноосвітніх закладів відповідно до потреб територіальної громади міста, забезпечення належного рівня їх поточного утримання та функціонування</w:t>
            </w:r>
          </w:p>
          <w:p w:rsidR="0014443E" w:rsidRPr="00D37866" w:rsidRDefault="0014443E" w:rsidP="0035060B">
            <w:pPr>
              <w:pStyle w:val="a8"/>
              <w:numPr>
                <w:ilvl w:val="0"/>
                <w:numId w:val="5"/>
              </w:numPr>
              <w:ind w:left="96" w:firstLine="284"/>
              <w:jc w:val="both"/>
            </w:pPr>
            <w:r w:rsidRPr="00D37866">
              <w:rPr>
                <w:sz w:val="22"/>
                <w:szCs w:val="22"/>
              </w:rPr>
              <w:t>Добудова приміщень Чернівецького багатопрофільного ліцею № 4 (вул. Небесної Сотні, 12).</w:t>
            </w:r>
          </w:p>
          <w:p w:rsidR="0014443E" w:rsidRPr="00D37866" w:rsidRDefault="0014443E" w:rsidP="0035060B">
            <w:pPr>
              <w:pStyle w:val="a8"/>
              <w:numPr>
                <w:ilvl w:val="0"/>
                <w:numId w:val="5"/>
              </w:numPr>
              <w:ind w:left="96" w:firstLine="284"/>
              <w:jc w:val="both"/>
            </w:pPr>
            <w:r w:rsidRPr="00D37866">
              <w:rPr>
                <w:sz w:val="22"/>
                <w:szCs w:val="22"/>
              </w:rPr>
              <w:t>Добудова  приміщень ЗОШ № 24 (вул. Фізкультурна, 5).</w:t>
            </w:r>
          </w:p>
          <w:p w:rsidR="0014443E" w:rsidRPr="00D37866" w:rsidRDefault="0014443E" w:rsidP="0035060B">
            <w:pPr>
              <w:pStyle w:val="a8"/>
              <w:numPr>
                <w:ilvl w:val="0"/>
                <w:numId w:val="5"/>
              </w:numPr>
              <w:ind w:left="96" w:firstLine="284"/>
              <w:jc w:val="both"/>
            </w:pPr>
            <w:r w:rsidRPr="00D37866">
              <w:rPr>
                <w:sz w:val="22"/>
                <w:szCs w:val="22"/>
              </w:rPr>
              <w:t>Реконструкція І та ІІ поверхів, приміщень харчоблоку у НВК «Любисток» (вул. Руська, 228 А).</w:t>
            </w:r>
          </w:p>
          <w:p w:rsidR="0014443E" w:rsidRPr="00D37866" w:rsidRDefault="0014443E" w:rsidP="0035060B">
            <w:pPr>
              <w:pStyle w:val="a8"/>
              <w:numPr>
                <w:ilvl w:val="0"/>
                <w:numId w:val="5"/>
              </w:numPr>
              <w:ind w:left="96" w:firstLine="284"/>
              <w:jc w:val="both"/>
              <w:rPr>
                <w:color w:val="FF0000"/>
              </w:rPr>
            </w:pPr>
            <w:r w:rsidRPr="00D37866">
              <w:rPr>
                <w:sz w:val="22"/>
                <w:szCs w:val="22"/>
              </w:rPr>
              <w:t>Добудова приміщень Чернівецької гімназії № 7 Чернівецької міської ради (Проспект Незалежності, 88)</w:t>
            </w:r>
          </w:p>
          <w:p w:rsidR="0014443E" w:rsidRPr="00D37866" w:rsidRDefault="0014443E" w:rsidP="0035060B">
            <w:pPr>
              <w:pStyle w:val="a8"/>
              <w:numPr>
                <w:ilvl w:val="0"/>
                <w:numId w:val="5"/>
              </w:numPr>
              <w:ind w:left="96" w:firstLine="284"/>
              <w:jc w:val="both"/>
              <w:rPr>
                <w:color w:val="FF0000"/>
              </w:rPr>
            </w:pPr>
            <w:r w:rsidRPr="00D37866">
              <w:rPr>
                <w:sz w:val="22"/>
                <w:szCs w:val="22"/>
              </w:rPr>
              <w:t>Добудова додаткового корпусу на 4 класи у Чернівецькій ЗОШ №38 (вул. Яна Налепки, 3)</w:t>
            </w:r>
          </w:p>
        </w:tc>
        <w:tc>
          <w:tcPr>
            <w:tcW w:w="2194" w:type="dxa"/>
          </w:tcPr>
          <w:p w:rsidR="0014443E" w:rsidRPr="00D37866" w:rsidRDefault="0014443E" w:rsidP="0035060B">
            <w:pPr>
              <w:jc w:val="center"/>
              <w:rPr>
                <w:color w:val="000000"/>
                <w:lang w:val="uk-UA"/>
              </w:rPr>
            </w:pPr>
            <w:r w:rsidRPr="00D37866">
              <w:rPr>
                <w:color w:val="000000"/>
                <w:sz w:val="22"/>
                <w:szCs w:val="22"/>
                <w:lang w:val="uk-UA"/>
              </w:rPr>
              <w:t>Управління освіти міської ради, керівники загальноосвітніх навчальних закладів</w:t>
            </w:r>
          </w:p>
        </w:tc>
        <w:tc>
          <w:tcPr>
            <w:tcW w:w="1986" w:type="dxa"/>
          </w:tcPr>
          <w:p w:rsidR="0014443E" w:rsidRPr="00D37866" w:rsidRDefault="0014443E" w:rsidP="0035060B">
            <w:pPr>
              <w:jc w:val="center"/>
              <w:rPr>
                <w:color w:val="000000"/>
                <w:lang w:val="uk-UA"/>
              </w:rPr>
            </w:pPr>
            <w:r w:rsidRPr="00D37866">
              <w:rPr>
                <w:color w:val="000000"/>
                <w:sz w:val="22"/>
                <w:szCs w:val="22"/>
                <w:lang w:val="uk-UA"/>
              </w:rPr>
              <w:t>Міський бюджет</w:t>
            </w:r>
          </w:p>
        </w:tc>
      </w:tr>
      <w:tr w:rsidR="0014443E" w:rsidRPr="00D37866" w:rsidTr="008F4D43">
        <w:trPr>
          <w:jc w:val="center"/>
        </w:trPr>
        <w:tc>
          <w:tcPr>
            <w:tcW w:w="506" w:type="dxa"/>
          </w:tcPr>
          <w:p w:rsidR="0014443E" w:rsidRPr="00D37866" w:rsidRDefault="0014443E" w:rsidP="0035060B">
            <w:pPr>
              <w:tabs>
                <w:tab w:val="left" w:pos="7088"/>
                <w:tab w:val="left" w:pos="7513"/>
              </w:tabs>
              <w:jc w:val="center"/>
              <w:rPr>
                <w:lang w:val="uk-UA"/>
              </w:rPr>
            </w:pPr>
            <w:r w:rsidRPr="00D37866">
              <w:rPr>
                <w:sz w:val="22"/>
                <w:szCs w:val="22"/>
                <w:lang w:val="uk-UA"/>
              </w:rPr>
              <w:t>3.</w:t>
            </w:r>
          </w:p>
        </w:tc>
        <w:tc>
          <w:tcPr>
            <w:tcW w:w="5094" w:type="dxa"/>
            <w:vAlign w:val="center"/>
          </w:tcPr>
          <w:p w:rsidR="0014443E" w:rsidRPr="00D37866" w:rsidRDefault="0014443E" w:rsidP="0035060B">
            <w:pPr>
              <w:pStyle w:val="a8"/>
              <w:ind w:left="0"/>
              <w:jc w:val="both"/>
            </w:pPr>
            <w:r w:rsidRPr="00D37866">
              <w:rPr>
                <w:sz w:val="22"/>
                <w:szCs w:val="22"/>
              </w:rPr>
              <w:t>З</w:t>
            </w:r>
            <w:r w:rsidRPr="00D37866">
              <w:rPr>
                <w:color w:val="000000"/>
                <w:sz w:val="22"/>
                <w:szCs w:val="22"/>
              </w:rPr>
              <w:t>береження та удосконалення мережі позашкільних закладів відповідно до потреб територіальної громади міста, забезпечення належного рівня їх поточного утримання та функціонування</w:t>
            </w:r>
          </w:p>
          <w:p w:rsidR="0014443E" w:rsidRPr="00D37866" w:rsidRDefault="0014443E" w:rsidP="0035060B">
            <w:pPr>
              <w:pStyle w:val="a8"/>
              <w:numPr>
                <w:ilvl w:val="0"/>
                <w:numId w:val="5"/>
              </w:numPr>
              <w:jc w:val="both"/>
            </w:pPr>
            <w:r w:rsidRPr="00D37866">
              <w:rPr>
                <w:sz w:val="22"/>
                <w:szCs w:val="22"/>
              </w:rPr>
              <w:t>Реконструкція приміщення за адресою: вул. Учительська під культурно-мистецький, спортивний центр</w:t>
            </w:r>
          </w:p>
          <w:p w:rsidR="0014443E" w:rsidRPr="00D37866" w:rsidRDefault="0014443E" w:rsidP="0035060B">
            <w:pPr>
              <w:pStyle w:val="a8"/>
              <w:numPr>
                <w:ilvl w:val="0"/>
                <w:numId w:val="5"/>
              </w:numPr>
              <w:jc w:val="both"/>
            </w:pPr>
            <w:r w:rsidRPr="00D37866">
              <w:rPr>
                <w:sz w:val="22"/>
                <w:szCs w:val="22"/>
              </w:rPr>
              <w:t>Будівництво нового корпусу БТДЮ (мікрорайон «Садгора»)</w:t>
            </w:r>
          </w:p>
        </w:tc>
        <w:tc>
          <w:tcPr>
            <w:tcW w:w="2194" w:type="dxa"/>
          </w:tcPr>
          <w:p w:rsidR="0014443E" w:rsidRPr="00D37866" w:rsidRDefault="0014443E" w:rsidP="0035060B">
            <w:pPr>
              <w:jc w:val="center"/>
              <w:rPr>
                <w:color w:val="000000"/>
                <w:lang w:val="uk-UA"/>
              </w:rPr>
            </w:pPr>
            <w:r w:rsidRPr="00D37866">
              <w:rPr>
                <w:color w:val="000000"/>
                <w:sz w:val="22"/>
                <w:szCs w:val="22"/>
                <w:lang w:val="uk-UA"/>
              </w:rPr>
              <w:t>Управління освіти міської ради, керівники позашкільних навчальних закладів</w:t>
            </w:r>
          </w:p>
        </w:tc>
        <w:tc>
          <w:tcPr>
            <w:tcW w:w="1986" w:type="dxa"/>
          </w:tcPr>
          <w:p w:rsidR="0014443E" w:rsidRPr="00D37866" w:rsidRDefault="0014443E" w:rsidP="0035060B">
            <w:pPr>
              <w:jc w:val="center"/>
              <w:rPr>
                <w:color w:val="000000"/>
                <w:lang w:val="uk-UA"/>
              </w:rPr>
            </w:pPr>
          </w:p>
        </w:tc>
      </w:tr>
      <w:tr w:rsidR="0014443E" w:rsidRPr="00D37866" w:rsidTr="008F4D43">
        <w:trPr>
          <w:jc w:val="center"/>
        </w:trPr>
        <w:tc>
          <w:tcPr>
            <w:tcW w:w="506" w:type="dxa"/>
          </w:tcPr>
          <w:p w:rsidR="0014443E" w:rsidRPr="00D37866" w:rsidRDefault="0014443E" w:rsidP="0035060B">
            <w:pPr>
              <w:tabs>
                <w:tab w:val="left" w:pos="7088"/>
                <w:tab w:val="left" w:pos="7513"/>
              </w:tabs>
              <w:jc w:val="center"/>
              <w:rPr>
                <w:lang w:val="uk-UA"/>
              </w:rPr>
            </w:pPr>
            <w:r w:rsidRPr="00D37866">
              <w:rPr>
                <w:sz w:val="22"/>
                <w:szCs w:val="22"/>
                <w:lang w:val="uk-UA"/>
              </w:rPr>
              <w:t>4.</w:t>
            </w:r>
          </w:p>
        </w:tc>
        <w:tc>
          <w:tcPr>
            <w:tcW w:w="5094" w:type="dxa"/>
            <w:vAlign w:val="center"/>
          </w:tcPr>
          <w:p w:rsidR="0014443E" w:rsidRPr="00D37866" w:rsidRDefault="0014443E" w:rsidP="0035060B">
            <w:pPr>
              <w:pStyle w:val="a8"/>
              <w:ind w:left="0"/>
              <w:jc w:val="both"/>
            </w:pPr>
            <w:r w:rsidRPr="00D37866">
              <w:rPr>
                <w:sz w:val="22"/>
                <w:szCs w:val="22"/>
              </w:rPr>
              <w:t>Облаштування спортивних майданчиків на території загальноосвітніх навчальних закладів (футбольними, баскетбольними, волейбольними поля, спортивними тренажерами)</w:t>
            </w:r>
          </w:p>
        </w:tc>
        <w:tc>
          <w:tcPr>
            <w:tcW w:w="2194" w:type="dxa"/>
          </w:tcPr>
          <w:p w:rsidR="0014443E" w:rsidRPr="00D37866" w:rsidRDefault="0014443E" w:rsidP="0035060B">
            <w:pPr>
              <w:jc w:val="center"/>
              <w:rPr>
                <w:lang w:val="uk-UA"/>
              </w:rPr>
            </w:pPr>
            <w:r w:rsidRPr="00D37866">
              <w:rPr>
                <w:sz w:val="22"/>
                <w:szCs w:val="22"/>
                <w:lang w:val="uk-UA"/>
              </w:rPr>
              <w:t>Управління освіти міської ради, керівники навчальних закладів</w:t>
            </w:r>
          </w:p>
        </w:tc>
        <w:tc>
          <w:tcPr>
            <w:tcW w:w="1986" w:type="dxa"/>
          </w:tcPr>
          <w:p w:rsidR="0014443E" w:rsidRPr="00D37866" w:rsidRDefault="0014443E" w:rsidP="0035060B">
            <w:pPr>
              <w:jc w:val="center"/>
              <w:rPr>
                <w:lang w:val="uk-UA"/>
              </w:rPr>
            </w:pPr>
            <w:r w:rsidRPr="00D37866">
              <w:rPr>
                <w:sz w:val="22"/>
                <w:szCs w:val="22"/>
                <w:lang w:val="uk-UA"/>
              </w:rPr>
              <w:t>Міський бюджет</w:t>
            </w:r>
          </w:p>
          <w:p w:rsidR="0014443E" w:rsidRPr="00D37866" w:rsidRDefault="0014443E" w:rsidP="0035060B">
            <w:pPr>
              <w:jc w:val="center"/>
              <w:rPr>
                <w:lang w:val="uk-UA"/>
              </w:rPr>
            </w:pPr>
          </w:p>
          <w:p w:rsidR="0014443E" w:rsidRPr="00D37866" w:rsidRDefault="0014443E" w:rsidP="0035060B">
            <w:pPr>
              <w:jc w:val="center"/>
              <w:rPr>
                <w:lang w:val="uk-UA"/>
              </w:rPr>
            </w:pPr>
          </w:p>
        </w:tc>
      </w:tr>
      <w:tr w:rsidR="0014443E" w:rsidRPr="00D37866" w:rsidTr="008F4D43">
        <w:trPr>
          <w:jc w:val="center"/>
        </w:trPr>
        <w:tc>
          <w:tcPr>
            <w:tcW w:w="506" w:type="dxa"/>
          </w:tcPr>
          <w:p w:rsidR="0014443E" w:rsidRPr="00D37866" w:rsidRDefault="0014443E" w:rsidP="0035060B">
            <w:pPr>
              <w:tabs>
                <w:tab w:val="left" w:pos="7088"/>
                <w:tab w:val="left" w:pos="7513"/>
              </w:tabs>
              <w:jc w:val="center"/>
              <w:rPr>
                <w:lang w:val="uk-UA"/>
              </w:rPr>
            </w:pPr>
            <w:r w:rsidRPr="00D37866">
              <w:rPr>
                <w:sz w:val="22"/>
                <w:szCs w:val="22"/>
                <w:lang w:val="uk-UA"/>
              </w:rPr>
              <w:t>5.</w:t>
            </w:r>
          </w:p>
        </w:tc>
        <w:tc>
          <w:tcPr>
            <w:tcW w:w="5094" w:type="dxa"/>
          </w:tcPr>
          <w:p w:rsidR="0014443E" w:rsidRPr="00D37866" w:rsidRDefault="0014443E" w:rsidP="0035060B">
            <w:pPr>
              <w:jc w:val="both"/>
              <w:rPr>
                <w:bCs/>
                <w:color w:val="000000"/>
                <w:lang w:val="uk-UA"/>
              </w:rPr>
            </w:pPr>
            <w:r w:rsidRPr="00D37866">
              <w:rPr>
                <w:color w:val="000000"/>
                <w:sz w:val="22"/>
                <w:szCs w:val="22"/>
                <w:lang w:val="uk-UA"/>
              </w:rPr>
              <w:t>Забезпечення вимог Порядку організації інклюзивного навчання у загальноосвітніх навчальних закладах та відкриття інклюзивних груп у ДНЗ</w:t>
            </w:r>
          </w:p>
        </w:tc>
        <w:tc>
          <w:tcPr>
            <w:tcW w:w="2194" w:type="dxa"/>
          </w:tcPr>
          <w:p w:rsidR="0014443E" w:rsidRPr="00D37866" w:rsidRDefault="0014443E" w:rsidP="0035060B">
            <w:pPr>
              <w:jc w:val="center"/>
              <w:rPr>
                <w:color w:val="000000"/>
                <w:lang w:val="uk-UA"/>
              </w:rPr>
            </w:pPr>
            <w:r w:rsidRPr="00D37866">
              <w:rPr>
                <w:color w:val="000000"/>
                <w:sz w:val="22"/>
                <w:szCs w:val="22"/>
                <w:lang w:val="uk-UA"/>
              </w:rPr>
              <w:t>Управління освіти міської ради, керівники навчальних закладів</w:t>
            </w:r>
          </w:p>
        </w:tc>
        <w:tc>
          <w:tcPr>
            <w:tcW w:w="1986" w:type="dxa"/>
          </w:tcPr>
          <w:p w:rsidR="0014443E" w:rsidRPr="00D37866" w:rsidRDefault="0014443E" w:rsidP="0035060B">
            <w:pPr>
              <w:jc w:val="center"/>
              <w:rPr>
                <w:color w:val="000000"/>
                <w:lang w:val="uk-UA"/>
              </w:rPr>
            </w:pPr>
            <w:r w:rsidRPr="00D37866">
              <w:rPr>
                <w:color w:val="000000"/>
                <w:sz w:val="22"/>
                <w:szCs w:val="22"/>
                <w:lang w:val="uk-UA"/>
              </w:rPr>
              <w:t>Міський бюджет</w:t>
            </w:r>
          </w:p>
          <w:p w:rsidR="0014443E" w:rsidRPr="00D37866" w:rsidRDefault="0014443E" w:rsidP="0035060B">
            <w:pPr>
              <w:jc w:val="center"/>
              <w:rPr>
                <w:color w:val="000000"/>
                <w:lang w:val="uk-UA"/>
              </w:rPr>
            </w:pPr>
          </w:p>
          <w:p w:rsidR="0014443E" w:rsidRPr="00D37866" w:rsidRDefault="0014443E" w:rsidP="0035060B">
            <w:pPr>
              <w:jc w:val="center"/>
              <w:rPr>
                <w:color w:val="000000"/>
                <w:lang w:val="uk-UA"/>
              </w:rPr>
            </w:pPr>
          </w:p>
        </w:tc>
      </w:tr>
      <w:tr w:rsidR="0014443E" w:rsidRPr="00D37866" w:rsidTr="008F4D43">
        <w:trPr>
          <w:jc w:val="center"/>
        </w:trPr>
        <w:tc>
          <w:tcPr>
            <w:tcW w:w="506" w:type="dxa"/>
          </w:tcPr>
          <w:p w:rsidR="0014443E" w:rsidRPr="00D37866" w:rsidRDefault="0014443E" w:rsidP="0035060B">
            <w:pPr>
              <w:tabs>
                <w:tab w:val="left" w:pos="7088"/>
                <w:tab w:val="left" w:pos="7513"/>
              </w:tabs>
              <w:jc w:val="center"/>
              <w:rPr>
                <w:lang w:val="uk-UA"/>
              </w:rPr>
            </w:pPr>
            <w:r w:rsidRPr="00D37866">
              <w:rPr>
                <w:sz w:val="22"/>
                <w:szCs w:val="22"/>
                <w:lang w:val="uk-UA"/>
              </w:rPr>
              <w:t>6.</w:t>
            </w:r>
          </w:p>
        </w:tc>
        <w:tc>
          <w:tcPr>
            <w:tcW w:w="5094" w:type="dxa"/>
          </w:tcPr>
          <w:p w:rsidR="0014443E" w:rsidRPr="00D37866" w:rsidRDefault="0014443E" w:rsidP="0035060B">
            <w:pPr>
              <w:jc w:val="both"/>
              <w:rPr>
                <w:bCs/>
                <w:color w:val="000000"/>
                <w:lang w:val="uk-UA"/>
              </w:rPr>
            </w:pPr>
            <w:r w:rsidRPr="00D37866">
              <w:rPr>
                <w:color w:val="000000"/>
                <w:sz w:val="22"/>
                <w:szCs w:val="22"/>
                <w:lang w:val="uk-UA"/>
              </w:rPr>
              <w:t>Забезпечення  соціального  захисту  дітей-сиріт,  дітей,  позбавлених  батьківського піклування, дітей-інвалідів, з малозабезпечених сімей, дітей переселенців та дітей учасників АТО</w:t>
            </w:r>
          </w:p>
        </w:tc>
        <w:tc>
          <w:tcPr>
            <w:tcW w:w="2194" w:type="dxa"/>
          </w:tcPr>
          <w:p w:rsidR="0014443E" w:rsidRPr="00D37866" w:rsidRDefault="0014443E" w:rsidP="0035060B">
            <w:pPr>
              <w:jc w:val="center"/>
              <w:rPr>
                <w:color w:val="000000"/>
                <w:lang w:val="uk-UA"/>
              </w:rPr>
            </w:pPr>
            <w:r w:rsidRPr="00D37866">
              <w:rPr>
                <w:color w:val="000000"/>
                <w:sz w:val="22"/>
                <w:szCs w:val="22"/>
                <w:lang w:val="uk-UA"/>
              </w:rPr>
              <w:t>Управління освіти міської ради, керівники навчальних закладів</w:t>
            </w:r>
          </w:p>
        </w:tc>
        <w:tc>
          <w:tcPr>
            <w:tcW w:w="1986" w:type="dxa"/>
          </w:tcPr>
          <w:p w:rsidR="0014443E" w:rsidRPr="00D37866" w:rsidRDefault="0014443E" w:rsidP="0035060B">
            <w:pPr>
              <w:jc w:val="center"/>
              <w:rPr>
                <w:color w:val="000000"/>
                <w:lang w:val="uk-UA"/>
              </w:rPr>
            </w:pPr>
            <w:r w:rsidRPr="00D37866">
              <w:rPr>
                <w:color w:val="000000"/>
                <w:sz w:val="22"/>
                <w:szCs w:val="22"/>
                <w:lang w:val="uk-UA"/>
              </w:rPr>
              <w:t>Міський бюджет</w:t>
            </w:r>
          </w:p>
          <w:p w:rsidR="0014443E" w:rsidRPr="00D37866" w:rsidRDefault="0014443E" w:rsidP="0035060B">
            <w:pPr>
              <w:jc w:val="center"/>
              <w:rPr>
                <w:color w:val="000000"/>
                <w:lang w:val="uk-UA"/>
              </w:rPr>
            </w:pPr>
          </w:p>
          <w:p w:rsidR="0014443E" w:rsidRPr="00D37866" w:rsidRDefault="0014443E" w:rsidP="0035060B">
            <w:pPr>
              <w:jc w:val="center"/>
              <w:rPr>
                <w:color w:val="000000"/>
                <w:lang w:val="uk-UA"/>
              </w:rPr>
            </w:pPr>
          </w:p>
        </w:tc>
      </w:tr>
      <w:tr w:rsidR="0014443E" w:rsidRPr="00D37866" w:rsidTr="008F4D43">
        <w:trPr>
          <w:jc w:val="center"/>
        </w:trPr>
        <w:tc>
          <w:tcPr>
            <w:tcW w:w="506" w:type="dxa"/>
          </w:tcPr>
          <w:p w:rsidR="0014443E" w:rsidRPr="00D37866" w:rsidRDefault="0014443E" w:rsidP="0035060B">
            <w:pPr>
              <w:tabs>
                <w:tab w:val="left" w:pos="7088"/>
                <w:tab w:val="left" w:pos="7513"/>
              </w:tabs>
              <w:jc w:val="center"/>
              <w:rPr>
                <w:lang w:val="uk-UA"/>
              </w:rPr>
            </w:pPr>
            <w:r w:rsidRPr="00D37866">
              <w:rPr>
                <w:sz w:val="22"/>
                <w:szCs w:val="22"/>
                <w:lang w:val="uk-UA"/>
              </w:rPr>
              <w:t>7.</w:t>
            </w:r>
          </w:p>
        </w:tc>
        <w:tc>
          <w:tcPr>
            <w:tcW w:w="5094" w:type="dxa"/>
          </w:tcPr>
          <w:p w:rsidR="0014443E" w:rsidRPr="00D37866" w:rsidRDefault="0014443E" w:rsidP="0035060B">
            <w:pPr>
              <w:jc w:val="both"/>
              <w:rPr>
                <w:i/>
                <w:color w:val="000000"/>
                <w:lang w:val="uk-UA"/>
              </w:rPr>
            </w:pPr>
            <w:r w:rsidRPr="00D37866">
              <w:rPr>
                <w:color w:val="000000"/>
                <w:sz w:val="22"/>
                <w:szCs w:val="22"/>
                <w:lang w:val="uk-UA"/>
              </w:rPr>
              <w:t>Зміцнення  матеріально - технічної</w:t>
            </w:r>
            <w:r w:rsidRPr="00D37866">
              <w:rPr>
                <w:color w:val="000000"/>
                <w:sz w:val="22"/>
                <w:szCs w:val="22"/>
                <w:lang w:val="uk-UA"/>
              </w:rPr>
              <w:br/>
              <w:t xml:space="preserve">бази  закладів освіти, </w:t>
            </w:r>
            <w:r w:rsidRPr="00D37866">
              <w:rPr>
                <w:color w:val="000000"/>
                <w:sz w:val="22"/>
                <w:szCs w:val="22"/>
                <w:lang w:val="uk-UA" w:eastAsia="uk-UA"/>
              </w:rPr>
              <w:t>позашкільних навчальних закладів, дитячо-юнацьких спортивних шкіл</w:t>
            </w:r>
            <w:r w:rsidRPr="00D37866">
              <w:rPr>
                <w:color w:val="000000"/>
                <w:sz w:val="22"/>
                <w:szCs w:val="22"/>
                <w:lang w:val="uk-UA"/>
              </w:rPr>
              <w:t xml:space="preserve"> та  впровадження енергозберігаючих технологій</w:t>
            </w:r>
          </w:p>
        </w:tc>
        <w:tc>
          <w:tcPr>
            <w:tcW w:w="2194" w:type="dxa"/>
          </w:tcPr>
          <w:p w:rsidR="0014443E" w:rsidRPr="00D37866" w:rsidRDefault="0014443E" w:rsidP="0035060B">
            <w:pPr>
              <w:jc w:val="center"/>
              <w:rPr>
                <w:color w:val="000000"/>
                <w:lang w:val="uk-UA"/>
              </w:rPr>
            </w:pPr>
            <w:r w:rsidRPr="00D37866">
              <w:rPr>
                <w:color w:val="000000"/>
                <w:sz w:val="22"/>
                <w:szCs w:val="22"/>
                <w:lang w:val="uk-UA"/>
              </w:rPr>
              <w:t>Управління освіти міської ради, керівники навчальних закладів</w:t>
            </w:r>
          </w:p>
        </w:tc>
        <w:tc>
          <w:tcPr>
            <w:tcW w:w="1986" w:type="dxa"/>
          </w:tcPr>
          <w:p w:rsidR="0014443E" w:rsidRPr="00D37866" w:rsidRDefault="0014443E" w:rsidP="0035060B">
            <w:pPr>
              <w:jc w:val="center"/>
              <w:rPr>
                <w:color w:val="000000"/>
                <w:lang w:val="uk-UA"/>
              </w:rPr>
            </w:pPr>
            <w:r w:rsidRPr="00D37866">
              <w:rPr>
                <w:color w:val="000000"/>
                <w:sz w:val="22"/>
                <w:szCs w:val="22"/>
                <w:lang w:val="uk-UA"/>
              </w:rPr>
              <w:t>Міський бюджет</w:t>
            </w:r>
          </w:p>
          <w:p w:rsidR="0014443E" w:rsidRPr="00D37866" w:rsidRDefault="0014443E" w:rsidP="0035060B">
            <w:pPr>
              <w:jc w:val="center"/>
              <w:rPr>
                <w:color w:val="000000"/>
                <w:lang w:val="uk-UA"/>
              </w:rPr>
            </w:pPr>
          </w:p>
          <w:p w:rsidR="0014443E" w:rsidRPr="00D37866" w:rsidRDefault="0014443E" w:rsidP="0035060B">
            <w:pPr>
              <w:jc w:val="center"/>
              <w:rPr>
                <w:color w:val="000000"/>
                <w:lang w:val="uk-UA"/>
              </w:rPr>
            </w:pPr>
          </w:p>
        </w:tc>
      </w:tr>
    </w:tbl>
    <w:p w:rsidR="0014443E" w:rsidRPr="0028262C" w:rsidRDefault="0014443E" w:rsidP="008F4D43">
      <w:pPr>
        <w:rPr>
          <w:b/>
          <w:lang w:val="uk-UA"/>
        </w:rPr>
        <w:sectPr w:rsidR="0014443E" w:rsidRPr="0028262C">
          <w:pgSz w:w="11906" w:h="16838"/>
          <w:pgMar w:top="1134" w:right="850" w:bottom="1134" w:left="1701" w:header="708" w:footer="708" w:gutter="0"/>
          <w:cols w:space="708"/>
          <w:docGrid w:linePitch="360"/>
        </w:sectPr>
      </w:pPr>
    </w:p>
    <w:p w:rsidR="0014443E" w:rsidRPr="0028262C" w:rsidRDefault="0014443E" w:rsidP="00630C42">
      <w:pPr>
        <w:jc w:val="center"/>
        <w:rPr>
          <w:b/>
          <w:lang w:val="uk-UA"/>
        </w:rPr>
      </w:pPr>
      <w:r w:rsidRPr="0028262C">
        <w:rPr>
          <w:b/>
          <w:lang w:val="uk-UA"/>
        </w:rPr>
        <w:lastRenderedPageBreak/>
        <w:t xml:space="preserve">ІІІ. Напрями діяльності та заходи                                                                                                                            </w:t>
      </w:r>
    </w:p>
    <w:p w:rsidR="0014443E" w:rsidRPr="0028262C" w:rsidRDefault="0014443E" w:rsidP="00630C42">
      <w:pPr>
        <w:jc w:val="center"/>
        <w:rPr>
          <w:b/>
          <w:lang w:val="uk-UA"/>
        </w:rPr>
      </w:pPr>
      <w:r w:rsidRPr="0028262C">
        <w:rPr>
          <w:b/>
          <w:lang w:val="uk-UA"/>
        </w:rPr>
        <w:t>Програми розвитку освіти міста Чернівців на 2017-2020 роки</w:t>
      </w:r>
    </w:p>
    <w:p w:rsidR="0014443E" w:rsidRPr="0028262C" w:rsidRDefault="0014443E" w:rsidP="00630C42">
      <w:pPr>
        <w:jc w:val="center"/>
        <w:rPr>
          <w:b/>
          <w:szCs w:val="28"/>
          <w:lang w:val="uk-UA"/>
        </w:rPr>
      </w:pPr>
    </w:p>
    <w:tbl>
      <w:tblPr>
        <w:tblW w:w="15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0"/>
        <w:gridCol w:w="1151"/>
        <w:gridCol w:w="1151"/>
        <w:gridCol w:w="1273"/>
        <w:gridCol w:w="1411"/>
        <w:gridCol w:w="1547"/>
        <w:gridCol w:w="1831"/>
        <w:gridCol w:w="1838"/>
      </w:tblGrid>
      <w:tr w:rsidR="0014443E" w:rsidRPr="0028262C" w:rsidTr="0006380E">
        <w:trPr>
          <w:jc w:val="center"/>
        </w:trPr>
        <w:tc>
          <w:tcPr>
            <w:tcW w:w="5100" w:type="dxa"/>
          </w:tcPr>
          <w:p w:rsidR="0014443E" w:rsidRPr="0006380E" w:rsidRDefault="0014443E" w:rsidP="0006380E">
            <w:pPr>
              <w:jc w:val="center"/>
              <w:rPr>
                <w:b/>
                <w:sz w:val="20"/>
                <w:szCs w:val="28"/>
                <w:lang w:val="uk-UA"/>
              </w:rPr>
            </w:pPr>
            <w:r w:rsidRPr="0006380E">
              <w:rPr>
                <w:b/>
                <w:sz w:val="20"/>
                <w:szCs w:val="28"/>
                <w:lang w:val="uk-UA"/>
              </w:rPr>
              <w:t>Рік</w:t>
            </w:r>
          </w:p>
        </w:tc>
        <w:tc>
          <w:tcPr>
            <w:tcW w:w="1151" w:type="dxa"/>
          </w:tcPr>
          <w:p w:rsidR="0014443E" w:rsidRPr="0006380E" w:rsidRDefault="0014443E" w:rsidP="0006380E">
            <w:pPr>
              <w:jc w:val="center"/>
              <w:rPr>
                <w:b/>
                <w:sz w:val="20"/>
                <w:szCs w:val="28"/>
                <w:lang w:val="uk-UA"/>
              </w:rPr>
            </w:pPr>
            <w:r w:rsidRPr="0006380E">
              <w:rPr>
                <w:b/>
                <w:sz w:val="20"/>
                <w:szCs w:val="28"/>
                <w:lang w:val="uk-UA"/>
              </w:rPr>
              <w:t>2017 *</w:t>
            </w:r>
          </w:p>
        </w:tc>
        <w:tc>
          <w:tcPr>
            <w:tcW w:w="1151" w:type="dxa"/>
          </w:tcPr>
          <w:p w:rsidR="0014443E" w:rsidRPr="0006380E" w:rsidRDefault="0014443E" w:rsidP="0006380E">
            <w:pPr>
              <w:jc w:val="center"/>
              <w:rPr>
                <w:b/>
                <w:sz w:val="20"/>
                <w:szCs w:val="28"/>
                <w:lang w:val="uk-UA"/>
              </w:rPr>
            </w:pPr>
            <w:r w:rsidRPr="0006380E">
              <w:rPr>
                <w:b/>
                <w:sz w:val="20"/>
                <w:szCs w:val="28"/>
                <w:lang w:val="uk-UA"/>
              </w:rPr>
              <w:t>2018</w:t>
            </w:r>
          </w:p>
        </w:tc>
        <w:tc>
          <w:tcPr>
            <w:tcW w:w="1273" w:type="dxa"/>
          </w:tcPr>
          <w:p w:rsidR="0014443E" w:rsidRPr="0006380E" w:rsidRDefault="0014443E" w:rsidP="0006380E">
            <w:pPr>
              <w:jc w:val="center"/>
              <w:rPr>
                <w:b/>
                <w:sz w:val="20"/>
                <w:szCs w:val="28"/>
                <w:lang w:val="uk-UA"/>
              </w:rPr>
            </w:pPr>
            <w:r w:rsidRPr="0006380E">
              <w:rPr>
                <w:b/>
                <w:sz w:val="20"/>
                <w:szCs w:val="28"/>
                <w:lang w:val="uk-UA"/>
              </w:rPr>
              <w:t>2019</w:t>
            </w:r>
          </w:p>
        </w:tc>
        <w:tc>
          <w:tcPr>
            <w:tcW w:w="1411" w:type="dxa"/>
          </w:tcPr>
          <w:p w:rsidR="0014443E" w:rsidRPr="0006380E" w:rsidRDefault="0014443E" w:rsidP="0006380E">
            <w:pPr>
              <w:jc w:val="center"/>
              <w:rPr>
                <w:b/>
                <w:sz w:val="20"/>
                <w:szCs w:val="28"/>
                <w:lang w:val="uk-UA"/>
              </w:rPr>
            </w:pPr>
            <w:r w:rsidRPr="0006380E">
              <w:rPr>
                <w:b/>
                <w:sz w:val="20"/>
                <w:szCs w:val="28"/>
                <w:lang w:val="uk-UA"/>
              </w:rPr>
              <w:t>2020</w:t>
            </w:r>
          </w:p>
        </w:tc>
        <w:tc>
          <w:tcPr>
            <w:tcW w:w="1547" w:type="dxa"/>
          </w:tcPr>
          <w:p w:rsidR="0014443E" w:rsidRPr="0006380E" w:rsidRDefault="0014443E" w:rsidP="0006380E">
            <w:pPr>
              <w:jc w:val="center"/>
              <w:rPr>
                <w:b/>
                <w:sz w:val="20"/>
                <w:szCs w:val="28"/>
                <w:lang w:val="uk-UA"/>
              </w:rPr>
            </w:pPr>
            <w:r w:rsidRPr="0006380E">
              <w:rPr>
                <w:b/>
                <w:sz w:val="20"/>
                <w:szCs w:val="28"/>
                <w:lang w:val="uk-UA"/>
              </w:rPr>
              <w:t xml:space="preserve">ВСЬОГО </w:t>
            </w:r>
          </w:p>
          <w:p w:rsidR="0014443E" w:rsidRPr="0006380E" w:rsidRDefault="0014443E" w:rsidP="0006380E">
            <w:pPr>
              <w:jc w:val="center"/>
              <w:rPr>
                <w:b/>
                <w:sz w:val="20"/>
                <w:szCs w:val="28"/>
                <w:lang w:val="uk-UA"/>
              </w:rPr>
            </w:pPr>
            <w:r w:rsidRPr="0006380E">
              <w:rPr>
                <w:b/>
                <w:sz w:val="20"/>
                <w:szCs w:val="28"/>
                <w:lang w:val="uk-UA"/>
              </w:rPr>
              <w:t>за 4 роки</w:t>
            </w:r>
          </w:p>
        </w:tc>
        <w:tc>
          <w:tcPr>
            <w:tcW w:w="1831" w:type="dxa"/>
          </w:tcPr>
          <w:p w:rsidR="0014443E" w:rsidRPr="0006380E" w:rsidRDefault="0014443E" w:rsidP="0006380E">
            <w:pPr>
              <w:jc w:val="center"/>
              <w:rPr>
                <w:b/>
                <w:sz w:val="20"/>
                <w:szCs w:val="28"/>
                <w:lang w:val="uk-UA"/>
              </w:rPr>
            </w:pPr>
            <w:r w:rsidRPr="0006380E">
              <w:rPr>
                <w:b/>
                <w:sz w:val="20"/>
                <w:szCs w:val="28"/>
                <w:lang w:val="uk-UA"/>
              </w:rPr>
              <w:t>Виконавці</w:t>
            </w:r>
          </w:p>
        </w:tc>
        <w:tc>
          <w:tcPr>
            <w:tcW w:w="1838" w:type="dxa"/>
          </w:tcPr>
          <w:p w:rsidR="0014443E" w:rsidRPr="0006380E" w:rsidRDefault="0014443E" w:rsidP="0006380E">
            <w:pPr>
              <w:jc w:val="center"/>
              <w:rPr>
                <w:b/>
                <w:sz w:val="20"/>
                <w:szCs w:val="28"/>
                <w:lang w:val="uk-UA"/>
              </w:rPr>
            </w:pPr>
            <w:r w:rsidRPr="0006380E">
              <w:rPr>
                <w:b/>
                <w:sz w:val="20"/>
                <w:szCs w:val="28"/>
                <w:lang w:val="uk-UA"/>
              </w:rPr>
              <w:t>Джерела фінансування</w:t>
            </w:r>
          </w:p>
        </w:tc>
      </w:tr>
      <w:tr w:rsidR="0014443E" w:rsidRPr="00FD4757" w:rsidTr="0006380E">
        <w:trPr>
          <w:jc w:val="center"/>
        </w:trPr>
        <w:tc>
          <w:tcPr>
            <w:tcW w:w="5100" w:type="dxa"/>
          </w:tcPr>
          <w:p w:rsidR="0014443E" w:rsidRPr="0006380E" w:rsidRDefault="0014443E" w:rsidP="0006380E">
            <w:pPr>
              <w:jc w:val="center"/>
              <w:rPr>
                <w:b/>
                <w:sz w:val="20"/>
                <w:szCs w:val="28"/>
                <w:lang w:val="uk-UA"/>
              </w:rPr>
            </w:pPr>
            <w:r w:rsidRPr="0006380E">
              <w:rPr>
                <w:b/>
                <w:sz w:val="20"/>
                <w:szCs w:val="28"/>
                <w:lang w:val="uk-UA"/>
              </w:rPr>
              <w:t>Перелік заходів Програми</w:t>
            </w:r>
          </w:p>
        </w:tc>
        <w:tc>
          <w:tcPr>
            <w:tcW w:w="6533" w:type="dxa"/>
            <w:gridSpan w:val="5"/>
          </w:tcPr>
          <w:p w:rsidR="0014443E" w:rsidRPr="0006380E" w:rsidRDefault="0014443E" w:rsidP="0006380E">
            <w:pPr>
              <w:jc w:val="center"/>
              <w:rPr>
                <w:b/>
                <w:sz w:val="20"/>
                <w:szCs w:val="28"/>
                <w:lang w:val="uk-UA"/>
              </w:rPr>
            </w:pPr>
            <w:r w:rsidRPr="0006380E">
              <w:rPr>
                <w:b/>
                <w:sz w:val="20"/>
                <w:szCs w:val="28"/>
                <w:lang w:val="uk-UA"/>
              </w:rPr>
              <w:t>Орієнтовні обсяги фінансування, тис. грн.</w:t>
            </w:r>
          </w:p>
          <w:p w:rsidR="0014443E" w:rsidRPr="0006380E" w:rsidRDefault="0014443E" w:rsidP="0006380E">
            <w:pPr>
              <w:jc w:val="center"/>
              <w:rPr>
                <w:b/>
                <w:sz w:val="20"/>
                <w:szCs w:val="28"/>
                <w:lang w:val="uk-UA"/>
              </w:rPr>
            </w:pPr>
          </w:p>
        </w:tc>
        <w:tc>
          <w:tcPr>
            <w:tcW w:w="1831" w:type="dxa"/>
          </w:tcPr>
          <w:p w:rsidR="0014443E" w:rsidRPr="0006380E" w:rsidRDefault="0014443E" w:rsidP="0006380E">
            <w:pPr>
              <w:jc w:val="center"/>
              <w:rPr>
                <w:b/>
                <w:sz w:val="20"/>
                <w:szCs w:val="28"/>
                <w:lang w:val="uk-UA"/>
              </w:rPr>
            </w:pPr>
          </w:p>
        </w:tc>
        <w:tc>
          <w:tcPr>
            <w:tcW w:w="1838" w:type="dxa"/>
          </w:tcPr>
          <w:p w:rsidR="0014443E" w:rsidRPr="0006380E" w:rsidRDefault="0014443E" w:rsidP="0006380E">
            <w:pPr>
              <w:jc w:val="center"/>
              <w:rPr>
                <w:b/>
                <w:sz w:val="20"/>
                <w:szCs w:val="28"/>
                <w:lang w:val="uk-UA"/>
              </w:rPr>
            </w:pPr>
          </w:p>
        </w:tc>
      </w:tr>
      <w:tr w:rsidR="0014443E" w:rsidRPr="0028262C" w:rsidTr="0006380E">
        <w:trPr>
          <w:jc w:val="center"/>
        </w:trPr>
        <w:tc>
          <w:tcPr>
            <w:tcW w:w="15302" w:type="dxa"/>
            <w:gridSpan w:val="8"/>
          </w:tcPr>
          <w:p w:rsidR="0014443E" w:rsidRPr="0006380E" w:rsidRDefault="0014443E" w:rsidP="0006380E">
            <w:pPr>
              <w:pStyle w:val="af8"/>
              <w:spacing w:after="0"/>
              <w:ind w:right="-5"/>
              <w:rPr>
                <w:b/>
                <w:bCs/>
                <w:sz w:val="20"/>
                <w:szCs w:val="20"/>
                <w:u w:val="single"/>
              </w:rPr>
            </w:pPr>
            <w:r w:rsidRPr="0006380E">
              <w:rPr>
                <w:b/>
                <w:bCs/>
                <w:sz w:val="20"/>
                <w:szCs w:val="20"/>
                <w:u w:val="single"/>
              </w:rPr>
              <w:t>Заходи по забезпеченню виконання закладами освіти основних функцій по наданню освітніх послуг</w:t>
            </w:r>
          </w:p>
          <w:p w:rsidR="0014443E" w:rsidRPr="0006380E" w:rsidRDefault="0014443E" w:rsidP="0006380E">
            <w:pPr>
              <w:pStyle w:val="af8"/>
              <w:spacing w:after="0"/>
              <w:ind w:right="-5"/>
              <w:rPr>
                <w:b/>
                <w:bCs/>
                <w:sz w:val="20"/>
                <w:szCs w:val="20"/>
                <w:u w:val="single"/>
              </w:rPr>
            </w:pPr>
          </w:p>
        </w:tc>
      </w:tr>
      <w:tr w:rsidR="0014443E" w:rsidRPr="0028262C" w:rsidTr="0006380E">
        <w:trPr>
          <w:jc w:val="center"/>
        </w:trPr>
        <w:tc>
          <w:tcPr>
            <w:tcW w:w="5100" w:type="dxa"/>
          </w:tcPr>
          <w:p w:rsidR="0014443E" w:rsidRPr="0006380E" w:rsidRDefault="0014443E" w:rsidP="0035060B">
            <w:pPr>
              <w:rPr>
                <w:sz w:val="20"/>
                <w:szCs w:val="28"/>
                <w:lang w:val="uk-UA"/>
              </w:rPr>
            </w:pPr>
            <w:r w:rsidRPr="0006380E">
              <w:rPr>
                <w:sz w:val="20"/>
                <w:szCs w:val="28"/>
                <w:lang w:val="uk-UA"/>
              </w:rPr>
              <w:t>Комп’ютеризація закладів освіти</w:t>
            </w:r>
          </w:p>
          <w:p w:rsidR="0014443E" w:rsidRPr="0006380E" w:rsidRDefault="0014443E" w:rsidP="0035060B">
            <w:pPr>
              <w:rPr>
                <w:i/>
                <w:sz w:val="20"/>
                <w:szCs w:val="28"/>
                <w:u w:val="single"/>
                <w:lang w:val="uk-UA"/>
              </w:rPr>
            </w:pPr>
            <w:r w:rsidRPr="0006380E">
              <w:rPr>
                <w:i/>
                <w:sz w:val="20"/>
                <w:szCs w:val="28"/>
                <w:u w:val="single"/>
                <w:lang w:val="uk-UA"/>
              </w:rPr>
              <w:t>Придбання комп’ютерів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35060B">
            <w:pPr>
              <w:rPr>
                <w:i/>
                <w:sz w:val="20"/>
                <w:szCs w:val="28"/>
                <w:u w:val="single"/>
                <w:lang w:val="uk-UA"/>
              </w:rPr>
            </w:pPr>
            <w:r w:rsidRPr="0006380E">
              <w:rPr>
                <w:i/>
                <w:sz w:val="20"/>
                <w:szCs w:val="28"/>
                <w:u w:val="single"/>
                <w:lang w:val="uk-UA"/>
              </w:rPr>
              <w:t>Придбання БФП</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0"/>
                <w:lang w:val="uk-UA"/>
              </w:rPr>
            </w:pPr>
            <w:r w:rsidRPr="0006380E">
              <w:rPr>
                <w:b/>
                <w:sz w:val="20"/>
                <w:szCs w:val="20"/>
                <w:lang w:val="uk-UA"/>
              </w:rPr>
              <w:t>ДЮСШ</w:t>
            </w:r>
          </w:p>
          <w:p w:rsidR="0014443E" w:rsidRPr="0006380E" w:rsidRDefault="0014443E" w:rsidP="0035060B">
            <w:pPr>
              <w:rPr>
                <w:i/>
                <w:sz w:val="20"/>
                <w:szCs w:val="28"/>
                <w:u w:val="single"/>
                <w:lang w:val="uk-UA"/>
              </w:rPr>
            </w:pPr>
            <w:r w:rsidRPr="0006380E">
              <w:rPr>
                <w:i/>
                <w:sz w:val="20"/>
                <w:szCs w:val="28"/>
                <w:u w:val="single"/>
                <w:lang w:val="uk-UA"/>
              </w:rPr>
              <w:t>Придбання мультимедійних проекторів з екран.</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0"/>
                <w:lang w:val="uk-UA"/>
              </w:rPr>
            </w:pPr>
            <w:r w:rsidRPr="0006380E">
              <w:rPr>
                <w:b/>
                <w:sz w:val="20"/>
                <w:szCs w:val="20"/>
                <w:lang w:val="uk-UA"/>
              </w:rPr>
              <w:t>ДЮСШ</w:t>
            </w:r>
          </w:p>
          <w:p w:rsidR="0014443E" w:rsidRPr="0006380E" w:rsidRDefault="0014443E" w:rsidP="0035060B">
            <w:pPr>
              <w:rPr>
                <w:i/>
                <w:sz w:val="20"/>
                <w:szCs w:val="28"/>
                <w:u w:val="single"/>
                <w:lang w:val="uk-UA"/>
              </w:rPr>
            </w:pPr>
            <w:r w:rsidRPr="0006380E">
              <w:rPr>
                <w:i/>
                <w:sz w:val="20"/>
                <w:szCs w:val="28"/>
                <w:u w:val="single"/>
                <w:lang w:val="uk-UA"/>
              </w:rPr>
              <w:t>Придбання телевізорів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121,9</w:t>
            </w:r>
          </w:p>
          <w:p w:rsidR="0014443E" w:rsidRPr="0006380E" w:rsidRDefault="0014443E" w:rsidP="0006380E">
            <w:pPr>
              <w:jc w:val="center"/>
              <w:rPr>
                <w:b/>
                <w:sz w:val="20"/>
                <w:szCs w:val="28"/>
                <w:lang w:val="uk-UA"/>
              </w:rPr>
            </w:pPr>
            <w:r w:rsidRPr="0006380E">
              <w:rPr>
                <w:b/>
                <w:sz w:val="20"/>
                <w:szCs w:val="28"/>
                <w:lang w:val="uk-UA"/>
              </w:rPr>
              <w:t>3417,5</w:t>
            </w:r>
          </w:p>
          <w:p w:rsidR="0014443E" w:rsidRPr="0006380E" w:rsidRDefault="0014443E" w:rsidP="0006380E">
            <w:pPr>
              <w:jc w:val="center"/>
              <w:rPr>
                <w:b/>
                <w:sz w:val="20"/>
                <w:szCs w:val="28"/>
                <w:lang w:val="uk-UA"/>
              </w:rPr>
            </w:pPr>
            <w:r w:rsidRPr="0006380E">
              <w:rPr>
                <w:b/>
                <w:sz w:val="20"/>
                <w:szCs w:val="28"/>
                <w:lang w:val="uk-UA"/>
              </w:rPr>
              <w:t>136,2</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60,0</w:t>
            </w:r>
          </w:p>
          <w:p w:rsidR="0014443E" w:rsidRPr="0006380E" w:rsidRDefault="0014443E" w:rsidP="0006380E">
            <w:pPr>
              <w:jc w:val="center"/>
              <w:rPr>
                <w:b/>
                <w:sz w:val="20"/>
                <w:szCs w:val="28"/>
                <w:lang w:val="uk-UA"/>
              </w:rPr>
            </w:pPr>
            <w:r w:rsidRPr="0006380E">
              <w:rPr>
                <w:b/>
                <w:sz w:val="20"/>
                <w:szCs w:val="28"/>
                <w:lang w:val="uk-UA"/>
              </w:rPr>
              <w:t>233,5</w:t>
            </w:r>
          </w:p>
          <w:p w:rsidR="0014443E" w:rsidRPr="0006380E" w:rsidRDefault="0014443E" w:rsidP="0006380E">
            <w:pPr>
              <w:jc w:val="center"/>
              <w:rPr>
                <w:b/>
                <w:sz w:val="20"/>
                <w:szCs w:val="28"/>
                <w:lang w:val="uk-UA"/>
              </w:rPr>
            </w:pPr>
            <w:r w:rsidRPr="0006380E">
              <w:rPr>
                <w:b/>
                <w:sz w:val="20"/>
                <w:szCs w:val="28"/>
                <w:lang w:val="uk-UA"/>
              </w:rPr>
              <w:t>13,0</w:t>
            </w:r>
          </w:p>
          <w:p w:rsidR="0014443E" w:rsidRPr="0006380E" w:rsidRDefault="0014443E" w:rsidP="0006380E">
            <w:pPr>
              <w:jc w:val="center"/>
              <w:rPr>
                <w:b/>
                <w:sz w:val="20"/>
                <w:szCs w:val="28"/>
                <w:lang w:val="uk-UA"/>
              </w:rPr>
            </w:pPr>
            <w:r w:rsidRPr="0006380E">
              <w:rPr>
                <w:b/>
                <w:sz w:val="20"/>
                <w:szCs w:val="28"/>
                <w:lang w:val="uk-UA"/>
              </w:rPr>
              <w:t>13,0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0</w:t>
            </w:r>
          </w:p>
          <w:p w:rsidR="0014443E" w:rsidRPr="0006380E" w:rsidRDefault="0014443E" w:rsidP="0006380E">
            <w:pPr>
              <w:jc w:val="center"/>
              <w:rPr>
                <w:b/>
                <w:sz w:val="20"/>
                <w:szCs w:val="28"/>
                <w:lang w:val="uk-UA"/>
              </w:rPr>
            </w:pPr>
            <w:r w:rsidRPr="0006380E">
              <w:rPr>
                <w:b/>
                <w:sz w:val="20"/>
                <w:szCs w:val="28"/>
                <w:lang w:val="uk-UA"/>
              </w:rPr>
              <w:t>332,9</w:t>
            </w:r>
          </w:p>
          <w:p w:rsidR="0014443E" w:rsidRPr="0006380E" w:rsidRDefault="0014443E" w:rsidP="0006380E">
            <w:pPr>
              <w:jc w:val="center"/>
              <w:rPr>
                <w:b/>
                <w:sz w:val="20"/>
                <w:szCs w:val="28"/>
                <w:lang w:val="uk-UA"/>
              </w:rPr>
            </w:pPr>
            <w:r w:rsidRPr="0006380E">
              <w:rPr>
                <w:b/>
                <w:sz w:val="20"/>
                <w:szCs w:val="28"/>
                <w:lang w:val="uk-UA"/>
              </w:rPr>
              <w:t>21,6</w:t>
            </w:r>
          </w:p>
          <w:p w:rsidR="0014443E" w:rsidRPr="0006380E" w:rsidRDefault="0014443E" w:rsidP="0006380E">
            <w:pPr>
              <w:jc w:val="center"/>
              <w:rPr>
                <w:b/>
                <w:sz w:val="20"/>
                <w:szCs w:val="28"/>
                <w:lang w:val="uk-UA"/>
              </w:rPr>
            </w:pPr>
            <w:r w:rsidRPr="0006380E">
              <w:rPr>
                <w:b/>
                <w:sz w:val="20"/>
                <w:szCs w:val="28"/>
                <w:lang w:val="uk-UA"/>
              </w:rPr>
              <w:t>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162,2</w:t>
            </w:r>
          </w:p>
          <w:p w:rsidR="0014443E" w:rsidRPr="0006380E" w:rsidRDefault="0014443E" w:rsidP="0006380E">
            <w:pPr>
              <w:jc w:val="center"/>
              <w:rPr>
                <w:b/>
                <w:sz w:val="20"/>
                <w:szCs w:val="28"/>
                <w:lang w:val="uk-UA"/>
              </w:rPr>
            </w:pPr>
            <w:r w:rsidRPr="0006380E">
              <w:rPr>
                <w:b/>
                <w:sz w:val="20"/>
                <w:szCs w:val="28"/>
                <w:lang w:val="uk-UA"/>
              </w:rPr>
              <w:t>162,2</w:t>
            </w:r>
          </w:p>
          <w:p w:rsidR="0014443E" w:rsidRPr="0006380E" w:rsidRDefault="0014443E" w:rsidP="0006380E">
            <w:pPr>
              <w:jc w:val="center"/>
              <w:rPr>
                <w:b/>
                <w:sz w:val="20"/>
                <w:szCs w:val="28"/>
                <w:lang w:val="uk-UA"/>
              </w:rPr>
            </w:pPr>
            <w:r w:rsidRPr="0006380E">
              <w:rPr>
                <w:b/>
                <w:sz w:val="20"/>
                <w:szCs w:val="28"/>
                <w:lang w:val="uk-UA"/>
              </w:rPr>
              <w:t>16,2</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134,8</w:t>
            </w:r>
          </w:p>
          <w:p w:rsidR="0014443E" w:rsidRPr="0006380E" w:rsidRDefault="0014443E" w:rsidP="0006380E">
            <w:pPr>
              <w:jc w:val="center"/>
              <w:rPr>
                <w:b/>
                <w:sz w:val="20"/>
                <w:szCs w:val="28"/>
                <w:lang w:val="uk-UA"/>
              </w:rPr>
            </w:pPr>
            <w:r w:rsidRPr="0006380E">
              <w:rPr>
                <w:b/>
                <w:sz w:val="20"/>
                <w:szCs w:val="28"/>
                <w:lang w:val="uk-UA"/>
              </w:rPr>
              <w:t>3778,0</w:t>
            </w:r>
          </w:p>
          <w:p w:rsidR="0014443E" w:rsidRPr="0006380E" w:rsidRDefault="0014443E" w:rsidP="0006380E">
            <w:pPr>
              <w:jc w:val="center"/>
              <w:rPr>
                <w:b/>
                <w:sz w:val="20"/>
                <w:szCs w:val="28"/>
                <w:lang w:val="uk-UA"/>
              </w:rPr>
            </w:pPr>
            <w:r w:rsidRPr="0006380E">
              <w:rPr>
                <w:b/>
                <w:sz w:val="20"/>
                <w:szCs w:val="28"/>
                <w:lang w:val="uk-UA"/>
              </w:rPr>
              <w:t>150,0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65,0</w:t>
            </w:r>
          </w:p>
          <w:p w:rsidR="0014443E" w:rsidRPr="0006380E" w:rsidRDefault="0014443E" w:rsidP="0006380E">
            <w:pPr>
              <w:jc w:val="center"/>
              <w:rPr>
                <w:b/>
                <w:sz w:val="20"/>
                <w:szCs w:val="28"/>
                <w:lang w:val="uk-UA"/>
              </w:rPr>
            </w:pPr>
            <w:r w:rsidRPr="0006380E">
              <w:rPr>
                <w:b/>
                <w:sz w:val="20"/>
                <w:szCs w:val="28"/>
                <w:lang w:val="uk-UA"/>
              </w:rPr>
              <w:t>128,2</w:t>
            </w:r>
          </w:p>
          <w:p w:rsidR="0014443E" w:rsidRPr="0006380E" w:rsidRDefault="0014443E" w:rsidP="0006380E">
            <w:pPr>
              <w:jc w:val="center"/>
              <w:rPr>
                <w:b/>
                <w:sz w:val="20"/>
                <w:szCs w:val="28"/>
                <w:lang w:val="uk-UA"/>
              </w:rPr>
            </w:pPr>
            <w:r w:rsidRPr="0006380E">
              <w:rPr>
                <w:b/>
                <w:sz w:val="20"/>
                <w:szCs w:val="28"/>
                <w:lang w:val="uk-UA"/>
              </w:rPr>
              <w:t>14,4</w:t>
            </w:r>
          </w:p>
          <w:p w:rsidR="0014443E" w:rsidRPr="0006380E" w:rsidRDefault="0014443E" w:rsidP="0006380E">
            <w:pPr>
              <w:jc w:val="center"/>
              <w:rPr>
                <w:b/>
                <w:sz w:val="20"/>
                <w:szCs w:val="28"/>
                <w:lang w:val="uk-UA"/>
              </w:rPr>
            </w:pPr>
            <w:r w:rsidRPr="0006380E">
              <w:rPr>
                <w:b/>
                <w:sz w:val="20"/>
                <w:szCs w:val="28"/>
                <w:lang w:val="uk-UA"/>
              </w:rPr>
              <w:t>5,0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366,0</w:t>
            </w:r>
          </w:p>
          <w:p w:rsidR="0014443E" w:rsidRPr="0006380E" w:rsidRDefault="0014443E" w:rsidP="0006380E">
            <w:pPr>
              <w:jc w:val="center"/>
              <w:rPr>
                <w:b/>
                <w:sz w:val="20"/>
                <w:szCs w:val="28"/>
                <w:lang w:val="uk-UA"/>
              </w:rPr>
            </w:pPr>
            <w:r w:rsidRPr="0006380E">
              <w:rPr>
                <w:b/>
                <w:sz w:val="20"/>
                <w:szCs w:val="28"/>
                <w:lang w:val="uk-UA"/>
              </w:rPr>
              <w:t>400,0</w:t>
            </w:r>
          </w:p>
          <w:p w:rsidR="0014443E" w:rsidRPr="0006380E" w:rsidRDefault="0014443E" w:rsidP="0006380E">
            <w:pPr>
              <w:jc w:val="center"/>
              <w:rPr>
                <w:b/>
                <w:sz w:val="20"/>
                <w:szCs w:val="28"/>
                <w:lang w:val="uk-UA"/>
              </w:rPr>
            </w:pPr>
            <w:r w:rsidRPr="0006380E">
              <w:rPr>
                <w:b/>
                <w:sz w:val="20"/>
                <w:szCs w:val="28"/>
                <w:lang w:val="uk-UA"/>
              </w:rPr>
              <w:t>105,5</w:t>
            </w:r>
          </w:p>
          <w:p w:rsidR="0014443E" w:rsidRPr="0006380E" w:rsidRDefault="0014443E" w:rsidP="0006380E">
            <w:pPr>
              <w:jc w:val="center"/>
              <w:rPr>
                <w:b/>
                <w:sz w:val="20"/>
                <w:szCs w:val="28"/>
                <w:lang w:val="uk-UA"/>
              </w:rPr>
            </w:pPr>
            <w:r w:rsidRPr="0006380E">
              <w:rPr>
                <w:b/>
                <w:sz w:val="20"/>
                <w:szCs w:val="28"/>
                <w:lang w:val="uk-UA"/>
              </w:rPr>
              <w:t>20,0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w:t>
            </w:r>
          </w:p>
          <w:p w:rsidR="0014443E" w:rsidRPr="0006380E" w:rsidRDefault="0014443E" w:rsidP="0006380E">
            <w:pPr>
              <w:jc w:val="center"/>
              <w:rPr>
                <w:b/>
                <w:sz w:val="20"/>
                <w:szCs w:val="28"/>
                <w:lang w:val="uk-UA"/>
              </w:rPr>
            </w:pPr>
            <w:r w:rsidRPr="0006380E">
              <w:rPr>
                <w:b/>
                <w:sz w:val="20"/>
                <w:szCs w:val="28"/>
                <w:lang w:val="uk-UA"/>
              </w:rPr>
              <w:t>100,0</w:t>
            </w:r>
          </w:p>
          <w:p w:rsidR="0014443E" w:rsidRPr="0006380E" w:rsidRDefault="0014443E" w:rsidP="0006380E">
            <w:pPr>
              <w:jc w:val="center"/>
              <w:rPr>
                <w:b/>
                <w:sz w:val="20"/>
                <w:szCs w:val="28"/>
                <w:lang w:val="uk-UA"/>
              </w:rPr>
            </w:pPr>
            <w:r w:rsidRPr="0006380E">
              <w:rPr>
                <w:b/>
                <w:sz w:val="20"/>
                <w:szCs w:val="28"/>
                <w:lang w:val="uk-UA"/>
              </w:rPr>
              <w:t>18,0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145,2</w:t>
            </w:r>
          </w:p>
          <w:p w:rsidR="0014443E" w:rsidRPr="0006380E" w:rsidRDefault="0014443E" w:rsidP="0006380E">
            <w:pPr>
              <w:jc w:val="center"/>
              <w:rPr>
                <w:b/>
                <w:sz w:val="20"/>
                <w:szCs w:val="28"/>
                <w:lang w:val="uk-UA"/>
              </w:rPr>
            </w:pPr>
            <w:r w:rsidRPr="0006380E">
              <w:rPr>
                <w:b/>
                <w:sz w:val="20"/>
                <w:szCs w:val="28"/>
                <w:lang w:val="uk-UA"/>
              </w:rPr>
              <w:t>4175,4</w:t>
            </w:r>
          </w:p>
          <w:p w:rsidR="0014443E" w:rsidRPr="0006380E" w:rsidRDefault="0014443E" w:rsidP="0006380E">
            <w:pPr>
              <w:jc w:val="center"/>
              <w:rPr>
                <w:b/>
                <w:sz w:val="20"/>
                <w:szCs w:val="28"/>
                <w:lang w:val="uk-UA"/>
              </w:rPr>
            </w:pPr>
            <w:r w:rsidRPr="0006380E">
              <w:rPr>
                <w:b/>
                <w:sz w:val="20"/>
                <w:szCs w:val="28"/>
                <w:lang w:val="uk-UA"/>
              </w:rPr>
              <w:t>25,0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70,0</w:t>
            </w:r>
          </w:p>
          <w:p w:rsidR="0014443E" w:rsidRPr="0006380E" w:rsidRDefault="0014443E" w:rsidP="0006380E">
            <w:pPr>
              <w:jc w:val="center"/>
              <w:rPr>
                <w:b/>
                <w:sz w:val="20"/>
                <w:szCs w:val="28"/>
                <w:lang w:val="uk-UA"/>
              </w:rPr>
            </w:pPr>
            <w:r w:rsidRPr="0006380E">
              <w:rPr>
                <w:b/>
                <w:sz w:val="20"/>
                <w:szCs w:val="28"/>
                <w:lang w:val="uk-UA"/>
              </w:rPr>
              <w:t>135,0</w:t>
            </w:r>
          </w:p>
          <w:p w:rsidR="0014443E" w:rsidRPr="0006380E" w:rsidRDefault="0014443E" w:rsidP="0006380E">
            <w:pPr>
              <w:jc w:val="center"/>
              <w:rPr>
                <w:b/>
                <w:sz w:val="20"/>
                <w:szCs w:val="28"/>
                <w:lang w:val="uk-UA"/>
              </w:rPr>
            </w:pPr>
            <w:r w:rsidRPr="0006380E">
              <w:rPr>
                <w:b/>
                <w:sz w:val="20"/>
                <w:szCs w:val="28"/>
                <w:lang w:val="uk-UA"/>
              </w:rPr>
              <w:t>12,0</w:t>
            </w:r>
          </w:p>
          <w:p w:rsidR="0014443E" w:rsidRPr="0006380E" w:rsidRDefault="0014443E" w:rsidP="0006380E">
            <w:pPr>
              <w:jc w:val="center"/>
              <w:rPr>
                <w:b/>
                <w:sz w:val="20"/>
                <w:szCs w:val="28"/>
                <w:lang w:val="uk-UA"/>
              </w:rPr>
            </w:pPr>
            <w:r w:rsidRPr="0006380E">
              <w:rPr>
                <w:b/>
                <w:sz w:val="20"/>
                <w:szCs w:val="28"/>
                <w:lang w:val="uk-UA"/>
              </w:rPr>
              <w:t>7,0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406,7</w:t>
            </w:r>
          </w:p>
          <w:p w:rsidR="0014443E" w:rsidRPr="0006380E" w:rsidRDefault="0014443E" w:rsidP="0006380E">
            <w:pPr>
              <w:jc w:val="center"/>
              <w:rPr>
                <w:b/>
                <w:sz w:val="20"/>
                <w:szCs w:val="28"/>
                <w:lang w:val="uk-UA"/>
              </w:rPr>
            </w:pPr>
            <w:r w:rsidRPr="0006380E">
              <w:rPr>
                <w:b/>
                <w:sz w:val="20"/>
                <w:szCs w:val="28"/>
                <w:lang w:val="uk-UA"/>
              </w:rPr>
              <w:t>442,0</w:t>
            </w:r>
          </w:p>
          <w:p w:rsidR="0014443E" w:rsidRPr="0006380E" w:rsidRDefault="0014443E" w:rsidP="0006380E">
            <w:pPr>
              <w:jc w:val="center"/>
              <w:rPr>
                <w:b/>
                <w:sz w:val="20"/>
                <w:szCs w:val="28"/>
                <w:lang w:val="uk-UA"/>
              </w:rPr>
            </w:pPr>
            <w:r w:rsidRPr="0006380E">
              <w:rPr>
                <w:b/>
                <w:sz w:val="20"/>
                <w:szCs w:val="28"/>
                <w:lang w:val="uk-UA"/>
              </w:rPr>
              <w:t>105,2</w:t>
            </w:r>
          </w:p>
          <w:p w:rsidR="0014443E" w:rsidRPr="0006380E" w:rsidRDefault="0014443E" w:rsidP="0006380E">
            <w:pPr>
              <w:jc w:val="center"/>
              <w:rPr>
                <w:b/>
                <w:sz w:val="20"/>
                <w:szCs w:val="28"/>
                <w:lang w:val="uk-UA"/>
              </w:rPr>
            </w:pPr>
            <w:r w:rsidRPr="0006380E">
              <w:rPr>
                <w:b/>
                <w:sz w:val="20"/>
                <w:szCs w:val="28"/>
                <w:lang w:val="uk-UA"/>
              </w:rPr>
              <w:t>20,0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150,0</w:t>
            </w:r>
          </w:p>
          <w:p w:rsidR="0014443E" w:rsidRPr="0006380E" w:rsidRDefault="0014443E" w:rsidP="0006380E">
            <w:pPr>
              <w:jc w:val="center"/>
              <w:rPr>
                <w:b/>
                <w:sz w:val="20"/>
                <w:szCs w:val="28"/>
                <w:lang w:val="uk-UA"/>
              </w:rPr>
            </w:pPr>
            <w:r w:rsidRPr="0006380E">
              <w:rPr>
                <w:b/>
                <w:sz w:val="20"/>
                <w:szCs w:val="28"/>
                <w:lang w:val="uk-UA"/>
              </w:rPr>
              <w:t>150,0</w:t>
            </w:r>
          </w:p>
          <w:p w:rsidR="0014443E" w:rsidRPr="0006380E" w:rsidRDefault="0014443E" w:rsidP="0006380E">
            <w:pPr>
              <w:jc w:val="center"/>
              <w:rPr>
                <w:b/>
                <w:sz w:val="20"/>
                <w:szCs w:val="28"/>
                <w:lang w:val="uk-UA"/>
              </w:rPr>
            </w:pPr>
            <w:r w:rsidRPr="0006380E">
              <w:rPr>
                <w:b/>
                <w:sz w:val="20"/>
                <w:szCs w:val="28"/>
                <w:lang w:val="uk-UA"/>
              </w:rPr>
              <w:t>20,0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145,2</w:t>
            </w:r>
          </w:p>
          <w:p w:rsidR="0014443E" w:rsidRPr="0006380E" w:rsidRDefault="0014443E" w:rsidP="0006380E">
            <w:pPr>
              <w:jc w:val="center"/>
              <w:rPr>
                <w:b/>
                <w:sz w:val="20"/>
                <w:szCs w:val="28"/>
                <w:lang w:val="uk-UA"/>
              </w:rPr>
            </w:pPr>
            <w:r w:rsidRPr="0006380E">
              <w:rPr>
                <w:b/>
                <w:sz w:val="20"/>
                <w:szCs w:val="28"/>
                <w:lang w:val="uk-UA"/>
              </w:rPr>
              <w:t>4175,4</w:t>
            </w:r>
          </w:p>
          <w:p w:rsidR="0014443E" w:rsidRPr="0006380E" w:rsidRDefault="0014443E" w:rsidP="0006380E">
            <w:pPr>
              <w:jc w:val="center"/>
              <w:rPr>
                <w:b/>
                <w:sz w:val="20"/>
                <w:szCs w:val="28"/>
                <w:lang w:val="uk-UA"/>
              </w:rPr>
            </w:pPr>
            <w:r w:rsidRPr="0006380E">
              <w:rPr>
                <w:b/>
                <w:sz w:val="20"/>
                <w:szCs w:val="28"/>
                <w:lang w:val="uk-UA"/>
              </w:rPr>
              <w:t>25,0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70,0</w:t>
            </w:r>
          </w:p>
          <w:p w:rsidR="0014443E" w:rsidRPr="0006380E" w:rsidRDefault="0014443E" w:rsidP="0006380E">
            <w:pPr>
              <w:jc w:val="center"/>
              <w:rPr>
                <w:b/>
                <w:sz w:val="20"/>
                <w:szCs w:val="28"/>
                <w:lang w:val="uk-UA"/>
              </w:rPr>
            </w:pPr>
            <w:r w:rsidRPr="0006380E">
              <w:rPr>
                <w:b/>
                <w:sz w:val="20"/>
                <w:szCs w:val="28"/>
                <w:lang w:val="uk-UA"/>
              </w:rPr>
              <w:t>135,0</w:t>
            </w:r>
          </w:p>
          <w:p w:rsidR="0014443E" w:rsidRPr="0006380E" w:rsidRDefault="0014443E" w:rsidP="0006380E">
            <w:pPr>
              <w:jc w:val="center"/>
              <w:rPr>
                <w:b/>
                <w:sz w:val="20"/>
                <w:szCs w:val="28"/>
                <w:lang w:val="uk-UA"/>
              </w:rPr>
            </w:pPr>
            <w:r w:rsidRPr="0006380E">
              <w:rPr>
                <w:b/>
                <w:sz w:val="20"/>
                <w:szCs w:val="28"/>
                <w:lang w:val="uk-UA"/>
              </w:rPr>
              <w:t>12,0</w:t>
            </w:r>
          </w:p>
          <w:p w:rsidR="0014443E" w:rsidRPr="0006380E" w:rsidRDefault="0014443E" w:rsidP="0006380E">
            <w:pPr>
              <w:jc w:val="center"/>
              <w:rPr>
                <w:b/>
                <w:sz w:val="20"/>
                <w:szCs w:val="28"/>
                <w:lang w:val="uk-UA"/>
              </w:rPr>
            </w:pPr>
            <w:r w:rsidRPr="0006380E">
              <w:rPr>
                <w:b/>
                <w:sz w:val="20"/>
                <w:szCs w:val="28"/>
                <w:lang w:val="uk-UA"/>
              </w:rPr>
              <w:t>7,0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406,7</w:t>
            </w:r>
          </w:p>
          <w:p w:rsidR="0014443E" w:rsidRPr="0006380E" w:rsidRDefault="0014443E" w:rsidP="0006380E">
            <w:pPr>
              <w:jc w:val="center"/>
              <w:rPr>
                <w:b/>
                <w:sz w:val="20"/>
                <w:szCs w:val="28"/>
                <w:lang w:val="uk-UA"/>
              </w:rPr>
            </w:pPr>
            <w:r w:rsidRPr="0006380E">
              <w:rPr>
                <w:b/>
                <w:sz w:val="20"/>
                <w:szCs w:val="28"/>
                <w:lang w:val="uk-UA"/>
              </w:rPr>
              <w:t>442,0</w:t>
            </w:r>
          </w:p>
          <w:p w:rsidR="0014443E" w:rsidRPr="0006380E" w:rsidRDefault="0014443E" w:rsidP="0006380E">
            <w:pPr>
              <w:jc w:val="center"/>
              <w:rPr>
                <w:b/>
                <w:sz w:val="20"/>
                <w:szCs w:val="28"/>
                <w:lang w:val="uk-UA"/>
              </w:rPr>
            </w:pPr>
            <w:r w:rsidRPr="0006380E">
              <w:rPr>
                <w:b/>
                <w:sz w:val="20"/>
                <w:szCs w:val="28"/>
                <w:lang w:val="uk-UA"/>
              </w:rPr>
              <w:t>105,2</w:t>
            </w:r>
          </w:p>
          <w:p w:rsidR="0014443E" w:rsidRPr="0006380E" w:rsidRDefault="0014443E" w:rsidP="0006380E">
            <w:pPr>
              <w:jc w:val="center"/>
              <w:rPr>
                <w:b/>
                <w:sz w:val="20"/>
                <w:szCs w:val="28"/>
                <w:lang w:val="uk-UA"/>
              </w:rPr>
            </w:pPr>
            <w:r w:rsidRPr="0006380E">
              <w:rPr>
                <w:b/>
                <w:sz w:val="20"/>
                <w:szCs w:val="28"/>
                <w:lang w:val="uk-UA"/>
              </w:rPr>
              <w:t>20,0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150,0</w:t>
            </w:r>
          </w:p>
          <w:p w:rsidR="0014443E" w:rsidRPr="0006380E" w:rsidRDefault="0014443E" w:rsidP="0006380E">
            <w:pPr>
              <w:jc w:val="center"/>
              <w:rPr>
                <w:b/>
                <w:sz w:val="20"/>
                <w:szCs w:val="28"/>
                <w:lang w:val="uk-UA"/>
              </w:rPr>
            </w:pPr>
            <w:r w:rsidRPr="0006380E">
              <w:rPr>
                <w:b/>
                <w:sz w:val="20"/>
                <w:szCs w:val="28"/>
                <w:lang w:val="uk-UA"/>
              </w:rPr>
              <w:t>150,0</w:t>
            </w:r>
          </w:p>
          <w:p w:rsidR="0014443E" w:rsidRPr="0006380E" w:rsidRDefault="0014443E" w:rsidP="0006380E">
            <w:pPr>
              <w:jc w:val="center"/>
              <w:rPr>
                <w:b/>
                <w:sz w:val="20"/>
                <w:szCs w:val="28"/>
                <w:lang w:val="uk-UA"/>
              </w:rPr>
            </w:pPr>
            <w:r w:rsidRPr="0006380E">
              <w:rPr>
                <w:b/>
                <w:sz w:val="20"/>
                <w:szCs w:val="28"/>
                <w:lang w:val="uk-UA"/>
              </w:rPr>
              <w:t>20,0</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547,1</w:t>
            </w:r>
          </w:p>
          <w:p w:rsidR="0014443E" w:rsidRPr="0006380E" w:rsidRDefault="0014443E" w:rsidP="0006380E">
            <w:pPr>
              <w:jc w:val="center"/>
              <w:rPr>
                <w:b/>
                <w:color w:val="000000"/>
                <w:sz w:val="20"/>
              </w:rPr>
            </w:pPr>
            <w:r w:rsidRPr="0006380E">
              <w:rPr>
                <w:b/>
                <w:color w:val="000000"/>
                <w:sz w:val="20"/>
                <w:szCs w:val="22"/>
              </w:rPr>
              <w:t>15546,3</w:t>
            </w:r>
          </w:p>
          <w:p w:rsidR="0014443E" w:rsidRPr="0006380E" w:rsidRDefault="0014443E" w:rsidP="0006380E">
            <w:pPr>
              <w:jc w:val="center"/>
              <w:rPr>
                <w:b/>
                <w:color w:val="000000"/>
                <w:sz w:val="20"/>
              </w:rPr>
            </w:pPr>
            <w:r w:rsidRPr="0006380E">
              <w:rPr>
                <w:b/>
                <w:color w:val="000000"/>
                <w:sz w:val="20"/>
                <w:szCs w:val="22"/>
              </w:rPr>
              <w:t>336,2</w:t>
            </w: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265</w:t>
            </w:r>
          </w:p>
          <w:p w:rsidR="0014443E" w:rsidRPr="0006380E" w:rsidRDefault="0014443E" w:rsidP="0006380E">
            <w:pPr>
              <w:jc w:val="center"/>
              <w:rPr>
                <w:b/>
                <w:color w:val="000000"/>
                <w:sz w:val="20"/>
              </w:rPr>
            </w:pPr>
            <w:r w:rsidRPr="0006380E">
              <w:rPr>
                <w:b/>
                <w:color w:val="000000"/>
                <w:sz w:val="20"/>
                <w:szCs w:val="22"/>
              </w:rPr>
              <w:t>631,7</w:t>
            </w:r>
          </w:p>
          <w:p w:rsidR="0014443E" w:rsidRPr="0006380E" w:rsidRDefault="0014443E" w:rsidP="0006380E">
            <w:pPr>
              <w:jc w:val="center"/>
              <w:rPr>
                <w:b/>
                <w:color w:val="000000"/>
                <w:sz w:val="20"/>
              </w:rPr>
            </w:pPr>
            <w:r w:rsidRPr="0006380E">
              <w:rPr>
                <w:b/>
                <w:color w:val="000000"/>
                <w:sz w:val="20"/>
                <w:szCs w:val="22"/>
              </w:rPr>
              <w:t>51,4</w:t>
            </w:r>
          </w:p>
          <w:p w:rsidR="0014443E" w:rsidRPr="0006380E" w:rsidRDefault="0014443E" w:rsidP="0006380E">
            <w:pPr>
              <w:jc w:val="center"/>
              <w:rPr>
                <w:b/>
                <w:color w:val="000000"/>
                <w:sz w:val="20"/>
              </w:rPr>
            </w:pPr>
            <w:r w:rsidRPr="0006380E">
              <w:rPr>
                <w:b/>
                <w:color w:val="000000"/>
                <w:sz w:val="20"/>
                <w:szCs w:val="22"/>
              </w:rPr>
              <w:t>32</w:t>
            </w: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1179,4</w:t>
            </w:r>
          </w:p>
          <w:p w:rsidR="0014443E" w:rsidRPr="0006380E" w:rsidRDefault="0014443E" w:rsidP="0006380E">
            <w:pPr>
              <w:jc w:val="center"/>
              <w:rPr>
                <w:b/>
                <w:color w:val="000000"/>
                <w:sz w:val="20"/>
              </w:rPr>
            </w:pPr>
            <w:r w:rsidRPr="0006380E">
              <w:rPr>
                <w:b/>
                <w:color w:val="000000"/>
                <w:sz w:val="20"/>
                <w:szCs w:val="22"/>
              </w:rPr>
              <w:t>1616,9</w:t>
            </w:r>
          </w:p>
          <w:p w:rsidR="0014443E" w:rsidRPr="0006380E" w:rsidRDefault="0014443E" w:rsidP="0006380E">
            <w:pPr>
              <w:jc w:val="center"/>
              <w:rPr>
                <w:b/>
                <w:color w:val="000000"/>
                <w:sz w:val="20"/>
              </w:rPr>
            </w:pPr>
            <w:r w:rsidRPr="0006380E">
              <w:rPr>
                <w:b/>
                <w:color w:val="000000"/>
                <w:sz w:val="20"/>
                <w:szCs w:val="22"/>
              </w:rPr>
              <w:t>337,5</w:t>
            </w:r>
          </w:p>
          <w:p w:rsidR="0014443E" w:rsidRPr="0006380E" w:rsidRDefault="0014443E" w:rsidP="0006380E">
            <w:pPr>
              <w:jc w:val="center"/>
              <w:rPr>
                <w:b/>
                <w:color w:val="000000"/>
                <w:sz w:val="20"/>
                <w:lang w:val="uk-UA"/>
              </w:rPr>
            </w:pPr>
            <w:r w:rsidRPr="0006380E">
              <w:rPr>
                <w:b/>
                <w:color w:val="000000"/>
                <w:sz w:val="20"/>
                <w:szCs w:val="22"/>
              </w:rPr>
              <w:t>60</w:t>
            </w:r>
            <w:r w:rsidRPr="0006380E">
              <w:rPr>
                <w:b/>
                <w:color w:val="000000"/>
                <w:sz w:val="20"/>
                <w:szCs w:val="22"/>
                <w:lang w:val="uk-UA"/>
              </w:rPr>
              <w:t>,0</w:t>
            </w: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562,2</w:t>
            </w:r>
          </w:p>
          <w:p w:rsidR="0014443E" w:rsidRPr="0006380E" w:rsidRDefault="0014443E" w:rsidP="0006380E">
            <w:pPr>
              <w:jc w:val="center"/>
              <w:rPr>
                <w:b/>
                <w:color w:val="000000"/>
                <w:sz w:val="20"/>
              </w:rPr>
            </w:pPr>
            <w:r w:rsidRPr="0006380E">
              <w:rPr>
                <w:b/>
                <w:color w:val="000000"/>
                <w:sz w:val="20"/>
                <w:szCs w:val="22"/>
              </w:rPr>
              <w:t>562,2</w:t>
            </w:r>
          </w:p>
          <w:p w:rsidR="0014443E" w:rsidRPr="0006380E" w:rsidRDefault="0014443E" w:rsidP="0006380E">
            <w:pPr>
              <w:jc w:val="center"/>
              <w:rPr>
                <w:b/>
                <w:sz w:val="20"/>
                <w:szCs w:val="28"/>
                <w:lang w:val="uk-UA"/>
              </w:rPr>
            </w:pPr>
            <w:r w:rsidRPr="0006380E">
              <w:rPr>
                <w:b/>
                <w:color w:val="000000"/>
                <w:sz w:val="20"/>
                <w:szCs w:val="22"/>
              </w:rPr>
              <w:t>74,2</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Придбання спеціалізованого обладнання для кабінетів:</w:t>
            </w:r>
          </w:p>
          <w:p w:rsidR="0014443E" w:rsidRPr="0006380E" w:rsidRDefault="0014443E" w:rsidP="0006380E">
            <w:pPr>
              <w:pStyle w:val="a8"/>
              <w:numPr>
                <w:ilvl w:val="0"/>
                <w:numId w:val="5"/>
              </w:numPr>
              <w:jc w:val="both"/>
              <w:rPr>
                <w:sz w:val="20"/>
                <w:szCs w:val="28"/>
              </w:rPr>
            </w:pPr>
            <w:r w:rsidRPr="0006380E">
              <w:rPr>
                <w:b/>
                <w:sz w:val="20"/>
                <w:szCs w:val="28"/>
              </w:rPr>
              <w:t>Фізики</w:t>
            </w:r>
            <w:r w:rsidRPr="0006380E">
              <w:rPr>
                <w:sz w:val="20"/>
                <w:szCs w:val="28"/>
              </w:rPr>
              <w:t xml:space="preserve"> (39 ЗНЗ, за виключенням ЗОШ №13,17, НВК «Берегиня», НВК «Лідер»)</w:t>
            </w:r>
          </w:p>
          <w:p w:rsidR="0014443E" w:rsidRPr="0006380E" w:rsidRDefault="0014443E" w:rsidP="0006380E">
            <w:pPr>
              <w:pStyle w:val="a8"/>
              <w:numPr>
                <w:ilvl w:val="0"/>
                <w:numId w:val="5"/>
              </w:numPr>
              <w:jc w:val="both"/>
              <w:rPr>
                <w:sz w:val="20"/>
                <w:szCs w:val="28"/>
              </w:rPr>
            </w:pPr>
            <w:r w:rsidRPr="0006380E">
              <w:rPr>
                <w:b/>
                <w:sz w:val="20"/>
                <w:szCs w:val="28"/>
              </w:rPr>
              <w:t>Хімії</w:t>
            </w:r>
            <w:r w:rsidRPr="0006380E">
              <w:rPr>
                <w:sz w:val="20"/>
                <w:szCs w:val="28"/>
              </w:rPr>
              <w:t xml:space="preserve"> (38 ЗНЗ, за виключенням ЗОШ №17,38,40, гімназія №3, ліцей №1)</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900,0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800,0</w:t>
            </w:r>
          </w:p>
        </w:tc>
        <w:tc>
          <w:tcPr>
            <w:tcW w:w="1547"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3900,0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3800,0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200690">
            <w:pPr>
              <w:rPr>
                <w:sz w:val="20"/>
                <w:szCs w:val="20"/>
                <w:lang w:val="uk-UA"/>
              </w:rPr>
            </w:pP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Медичне забезпечення закладів освіти</w:t>
            </w:r>
          </w:p>
          <w:p w:rsidR="0014443E" w:rsidRPr="0006380E" w:rsidRDefault="0014443E" w:rsidP="0006380E">
            <w:pPr>
              <w:jc w:val="both"/>
              <w:rPr>
                <w:i/>
                <w:sz w:val="20"/>
                <w:szCs w:val="28"/>
                <w:u w:val="single"/>
                <w:lang w:val="uk-UA"/>
              </w:rPr>
            </w:pPr>
            <w:r w:rsidRPr="0006380E">
              <w:rPr>
                <w:i/>
                <w:sz w:val="20"/>
                <w:szCs w:val="28"/>
                <w:u w:val="single"/>
                <w:lang w:val="uk-UA"/>
              </w:rPr>
              <w:t>Забезп. медикаментами та перев’язув. матеріалами</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8"/>
                <w:lang w:val="uk-UA"/>
              </w:rPr>
            </w:pPr>
            <w:r w:rsidRPr="0006380E">
              <w:rPr>
                <w:b/>
                <w:sz w:val="20"/>
                <w:szCs w:val="28"/>
                <w:lang w:val="uk-UA"/>
              </w:rPr>
              <w:t>ДЮСШ</w:t>
            </w:r>
          </w:p>
          <w:p w:rsidR="0014443E" w:rsidRPr="0006380E" w:rsidRDefault="0014443E" w:rsidP="0006380E">
            <w:pPr>
              <w:jc w:val="both"/>
              <w:rPr>
                <w:i/>
                <w:sz w:val="20"/>
                <w:szCs w:val="28"/>
                <w:u w:val="single"/>
                <w:lang w:val="uk-UA"/>
              </w:rPr>
            </w:pPr>
            <w:r w:rsidRPr="0006380E">
              <w:rPr>
                <w:i/>
                <w:sz w:val="20"/>
                <w:szCs w:val="28"/>
                <w:u w:val="single"/>
                <w:lang w:val="uk-UA"/>
              </w:rPr>
              <w:lastRenderedPageBreak/>
              <w:t>Забезпечення деззасобами</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8"/>
                <w:lang w:val="uk-UA"/>
              </w:rPr>
            </w:pPr>
            <w:r w:rsidRPr="0006380E">
              <w:rPr>
                <w:b/>
                <w:sz w:val="20"/>
                <w:szCs w:val="28"/>
                <w:lang w:val="uk-UA"/>
              </w:rPr>
              <w:t>ДЮСШ</w:t>
            </w:r>
          </w:p>
          <w:p w:rsidR="0014443E" w:rsidRPr="0006380E" w:rsidRDefault="0014443E" w:rsidP="0035060B">
            <w:pPr>
              <w:rPr>
                <w:i/>
                <w:sz w:val="20"/>
                <w:szCs w:val="28"/>
                <w:u w:val="single"/>
                <w:lang w:val="uk-UA"/>
              </w:rPr>
            </w:pPr>
            <w:r w:rsidRPr="0006380E">
              <w:rPr>
                <w:i/>
                <w:sz w:val="20"/>
                <w:szCs w:val="28"/>
                <w:u w:val="single"/>
                <w:lang w:val="uk-UA"/>
              </w:rPr>
              <w:t>Забезпечення меблями медичних кабінетів</w:t>
            </w:r>
          </w:p>
          <w:p w:rsidR="0014443E" w:rsidRPr="0006380E" w:rsidRDefault="0014443E" w:rsidP="0006380E">
            <w:pPr>
              <w:ind w:left="708"/>
              <w:rPr>
                <w:b/>
                <w:sz w:val="20"/>
                <w:szCs w:val="28"/>
                <w:lang w:val="uk-UA"/>
              </w:rPr>
            </w:pPr>
            <w:r w:rsidRPr="0006380E">
              <w:rPr>
                <w:b/>
                <w:sz w:val="20"/>
                <w:szCs w:val="28"/>
                <w:lang w:val="uk-UA"/>
              </w:rPr>
              <w:t>ДНЗ</w:t>
            </w:r>
          </w:p>
          <w:p w:rsidR="0014443E" w:rsidRPr="0006380E" w:rsidRDefault="0014443E" w:rsidP="0006380E">
            <w:pPr>
              <w:ind w:left="708"/>
              <w:rPr>
                <w:b/>
                <w:sz w:val="20"/>
                <w:szCs w:val="28"/>
                <w:lang w:val="uk-UA"/>
              </w:rPr>
            </w:pPr>
            <w:r w:rsidRPr="0006380E">
              <w:rPr>
                <w:b/>
                <w:sz w:val="20"/>
                <w:szCs w:val="28"/>
                <w:lang w:val="uk-UA"/>
              </w:rPr>
              <w:t>ЗНЗ</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26,8</w:t>
            </w:r>
          </w:p>
          <w:p w:rsidR="0014443E" w:rsidRPr="0006380E" w:rsidRDefault="0014443E" w:rsidP="0006380E">
            <w:pPr>
              <w:jc w:val="center"/>
              <w:rPr>
                <w:b/>
                <w:sz w:val="20"/>
                <w:szCs w:val="28"/>
                <w:lang w:val="uk-UA"/>
              </w:rPr>
            </w:pPr>
            <w:r w:rsidRPr="0006380E">
              <w:rPr>
                <w:b/>
                <w:sz w:val="20"/>
                <w:szCs w:val="28"/>
                <w:lang w:val="uk-UA"/>
              </w:rPr>
              <w:t>115,0</w:t>
            </w:r>
          </w:p>
          <w:p w:rsidR="0014443E" w:rsidRPr="0006380E" w:rsidRDefault="0014443E" w:rsidP="0006380E">
            <w:pPr>
              <w:jc w:val="center"/>
              <w:rPr>
                <w:b/>
                <w:sz w:val="20"/>
                <w:szCs w:val="28"/>
                <w:lang w:val="uk-UA"/>
              </w:rPr>
            </w:pPr>
            <w:r w:rsidRPr="0006380E">
              <w:rPr>
                <w:b/>
                <w:sz w:val="20"/>
                <w:szCs w:val="28"/>
                <w:lang w:val="uk-UA"/>
              </w:rPr>
              <w:t>4,22</w:t>
            </w:r>
          </w:p>
          <w:p w:rsidR="0014443E" w:rsidRPr="0006380E" w:rsidRDefault="0014443E" w:rsidP="0006380E">
            <w:pPr>
              <w:jc w:val="center"/>
              <w:rPr>
                <w:b/>
                <w:sz w:val="20"/>
                <w:szCs w:val="28"/>
                <w:lang w:val="uk-UA"/>
              </w:rPr>
            </w:pPr>
            <w:r w:rsidRPr="0006380E">
              <w:rPr>
                <w:b/>
                <w:sz w:val="20"/>
                <w:szCs w:val="28"/>
                <w:lang w:val="uk-UA"/>
              </w:rPr>
              <w:t>3,75</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126,5</w:t>
            </w:r>
          </w:p>
          <w:p w:rsidR="0014443E" w:rsidRPr="0006380E" w:rsidRDefault="0014443E" w:rsidP="0006380E">
            <w:pPr>
              <w:jc w:val="center"/>
              <w:rPr>
                <w:b/>
                <w:sz w:val="20"/>
                <w:szCs w:val="28"/>
                <w:lang w:val="uk-UA"/>
              </w:rPr>
            </w:pPr>
            <w:r w:rsidRPr="0006380E">
              <w:rPr>
                <w:b/>
                <w:sz w:val="20"/>
                <w:szCs w:val="28"/>
                <w:lang w:val="uk-UA"/>
              </w:rPr>
              <w:t>227,8</w:t>
            </w:r>
          </w:p>
          <w:p w:rsidR="0014443E" w:rsidRPr="0006380E" w:rsidRDefault="0014443E" w:rsidP="0006380E">
            <w:pPr>
              <w:jc w:val="center"/>
              <w:rPr>
                <w:b/>
                <w:sz w:val="20"/>
                <w:szCs w:val="28"/>
                <w:lang w:val="uk-UA"/>
              </w:rPr>
            </w:pPr>
            <w:r w:rsidRPr="0006380E">
              <w:rPr>
                <w:b/>
                <w:sz w:val="20"/>
                <w:szCs w:val="28"/>
                <w:lang w:val="uk-UA"/>
              </w:rPr>
              <w:t>16,9</w:t>
            </w:r>
          </w:p>
          <w:p w:rsidR="0014443E" w:rsidRPr="0006380E" w:rsidRDefault="0014443E" w:rsidP="0006380E">
            <w:pPr>
              <w:jc w:val="center"/>
              <w:rPr>
                <w:b/>
                <w:sz w:val="20"/>
                <w:szCs w:val="28"/>
                <w:lang w:val="uk-UA"/>
              </w:rPr>
            </w:pPr>
            <w:r w:rsidRPr="0006380E">
              <w:rPr>
                <w:b/>
                <w:sz w:val="20"/>
                <w:szCs w:val="28"/>
                <w:lang w:val="uk-UA"/>
              </w:rPr>
              <w:t>1,5</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58,5</w:t>
            </w:r>
          </w:p>
          <w:p w:rsidR="0014443E" w:rsidRPr="0006380E" w:rsidRDefault="0014443E" w:rsidP="0006380E">
            <w:pPr>
              <w:jc w:val="center"/>
              <w:rPr>
                <w:b/>
                <w:sz w:val="20"/>
                <w:szCs w:val="28"/>
                <w:lang w:val="uk-UA"/>
              </w:rPr>
            </w:pPr>
            <w:r w:rsidRPr="0006380E">
              <w:rPr>
                <w:b/>
                <w:sz w:val="20"/>
                <w:szCs w:val="28"/>
                <w:lang w:val="uk-UA"/>
              </w:rPr>
              <w:t>7,7</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29,6</w:t>
            </w:r>
          </w:p>
          <w:p w:rsidR="0014443E" w:rsidRPr="0006380E" w:rsidRDefault="0014443E" w:rsidP="0006380E">
            <w:pPr>
              <w:jc w:val="center"/>
              <w:rPr>
                <w:b/>
                <w:sz w:val="20"/>
                <w:szCs w:val="28"/>
                <w:lang w:val="uk-UA"/>
              </w:rPr>
            </w:pPr>
            <w:r w:rsidRPr="0006380E">
              <w:rPr>
                <w:b/>
                <w:sz w:val="20"/>
                <w:szCs w:val="28"/>
                <w:lang w:val="uk-UA"/>
              </w:rPr>
              <w:t>127,1</w:t>
            </w:r>
          </w:p>
          <w:p w:rsidR="0014443E" w:rsidRPr="0006380E" w:rsidRDefault="0014443E" w:rsidP="0006380E">
            <w:pPr>
              <w:jc w:val="center"/>
              <w:rPr>
                <w:b/>
                <w:sz w:val="20"/>
                <w:szCs w:val="28"/>
                <w:lang w:val="uk-UA"/>
              </w:rPr>
            </w:pPr>
            <w:r w:rsidRPr="0006380E">
              <w:rPr>
                <w:b/>
                <w:sz w:val="20"/>
                <w:szCs w:val="28"/>
                <w:lang w:val="uk-UA"/>
              </w:rPr>
              <w:t>4,7</w:t>
            </w:r>
          </w:p>
          <w:p w:rsidR="0014443E" w:rsidRPr="0006380E" w:rsidRDefault="0014443E" w:rsidP="0006380E">
            <w:pPr>
              <w:jc w:val="center"/>
              <w:rPr>
                <w:b/>
                <w:sz w:val="20"/>
                <w:szCs w:val="28"/>
                <w:lang w:val="uk-UA"/>
              </w:rPr>
            </w:pPr>
            <w:r w:rsidRPr="0006380E">
              <w:rPr>
                <w:b/>
                <w:sz w:val="20"/>
                <w:szCs w:val="28"/>
                <w:lang w:val="uk-UA"/>
              </w:rPr>
              <w:t>4,2</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139,8</w:t>
            </w:r>
          </w:p>
          <w:p w:rsidR="0014443E" w:rsidRPr="0006380E" w:rsidRDefault="0014443E" w:rsidP="0006380E">
            <w:pPr>
              <w:jc w:val="center"/>
              <w:rPr>
                <w:b/>
                <w:sz w:val="20"/>
                <w:szCs w:val="28"/>
                <w:lang w:val="uk-UA"/>
              </w:rPr>
            </w:pPr>
            <w:r w:rsidRPr="0006380E">
              <w:rPr>
                <w:b/>
                <w:sz w:val="20"/>
                <w:szCs w:val="28"/>
                <w:lang w:val="uk-UA"/>
              </w:rPr>
              <w:t>251,8</w:t>
            </w:r>
          </w:p>
          <w:p w:rsidR="0014443E" w:rsidRPr="0006380E" w:rsidRDefault="0014443E" w:rsidP="0006380E">
            <w:pPr>
              <w:jc w:val="center"/>
              <w:rPr>
                <w:b/>
                <w:sz w:val="20"/>
                <w:szCs w:val="28"/>
                <w:lang w:val="uk-UA"/>
              </w:rPr>
            </w:pPr>
            <w:r w:rsidRPr="0006380E">
              <w:rPr>
                <w:b/>
                <w:sz w:val="20"/>
                <w:szCs w:val="28"/>
                <w:lang w:val="uk-UA"/>
              </w:rPr>
              <w:t>20,9</w:t>
            </w:r>
          </w:p>
          <w:p w:rsidR="0014443E" w:rsidRPr="0006380E" w:rsidRDefault="0014443E" w:rsidP="0006380E">
            <w:pPr>
              <w:jc w:val="center"/>
              <w:rPr>
                <w:b/>
                <w:sz w:val="20"/>
                <w:szCs w:val="28"/>
                <w:lang w:val="uk-UA"/>
              </w:rPr>
            </w:pPr>
            <w:r w:rsidRPr="0006380E">
              <w:rPr>
                <w:b/>
                <w:sz w:val="20"/>
                <w:szCs w:val="28"/>
                <w:lang w:val="uk-UA"/>
              </w:rPr>
              <w:t>1,66</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64,7</w:t>
            </w:r>
          </w:p>
          <w:p w:rsidR="0014443E" w:rsidRPr="0006380E" w:rsidRDefault="0014443E" w:rsidP="0006380E">
            <w:pPr>
              <w:jc w:val="center"/>
              <w:rPr>
                <w:b/>
                <w:sz w:val="20"/>
                <w:szCs w:val="28"/>
                <w:lang w:val="uk-UA"/>
              </w:rPr>
            </w:pPr>
            <w:r w:rsidRPr="0006380E">
              <w:rPr>
                <w:b/>
                <w:sz w:val="20"/>
                <w:szCs w:val="28"/>
                <w:lang w:val="uk-UA"/>
              </w:rPr>
              <w:t>8,5</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32,7</w:t>
            </w:r>
          </w:p>
          <w:p w:rsidR="0014443E" w:rsidRPr="0006380E" w:rsidRDefault="0014443E" w:rsidP="0006380E">
            <w:pPr>
              <w:jc w:val="center"/>
              <w:rPr>
                <w:b/>
                <w:sz w:val="20"/>
                <w:szCs w:val="28"/>
                <w:lang w:val="uk-UA"/>
              </w:rPr>
            </w:pPr>
            <w:r w:rsidRPr="0006380E">
              <w:rPr>
                <w:b/>
                <w:sz w:val="20"/>
                <w:szCs w:val="28"/>
                <w:lang w:val="uk-UA"/>
              </w:rPr>
              <w:t>140,5</w:t>
            </w:r>
          </w:p>
          <w:p w:rsidR="0014443E" w:rsidRPr="0006380E" w:rsidRDefault="0014443E" w:rsidP="0006380E">
            <w:pPr>
              <w:jc w:val="center"/>
              <w:rPr>
                <w:b/>
                <w:sz w:val="20"/>
                <w:szCs w:val="28"/>
                <w:lang w:val="uk-UA"/>
              </w:rPr>
            </w:pPr>
            <w:r w:rsidRPr="0006380E">
              <w:rPr>
                <w:b/>
                <w:sz w:val="20"/>
                <w:szCs w:val="28"/>
                <w:lang w:val="uk-UA"/>
              </w:rPr>
              <w:t>5,1</w:t>
            </w:r>
          </w:p>
          <w:p w:rsidR="0014443E" w:rsidRPr="0006380E" w:rsidRDefault="0014443E" w:rsidP="0006380E">
            <w:pPr>
              <w:jc w:val="center"/>
              <w:rPr>
                <w:b/>
                <w:sz w:val="20"/>
                <w:szCs w:val="28"/>
                <w:lang w:val="uk-UA"/>
              </w:rPr>
            </w:pPr>
            <w:r w:rsidRPr="0006380E">
              <w:rPr>
                <w:b/>
                <w:sz w:val="20"/>
                <w:szCs w:val="28"/>
                <w:lang w:val="uk-UA"/>
              </w:rPr>
              <w:t>4,6</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154,6</w:t>
            </w:r>
          </w:p>
          <w:p w:rsidR="0014443E" w:rsidRPr="0006380E" w:rsidRDefault="0014443E" w:rsidP="0006380E">
            <w:pPr>
              <w:jc w:val="center"/>
              <w:rPr>
                <w:b/>
                <w:sz w:val="20"/>
                <w:szCs w:val="28"/>
                <w:lang w:val="uk-UA"/>
              </w:rPr>
            </w:pPr>
            <w:r w:rsidRPr="0006380E">
              <w:rPr>
                <w:b/>
                <w:sz w:val="20"/>
                <w:szCs w:val="28"/>
                <w:lang w:val="uk-UA"/>
              </w:rPr>
              <w:t>278,3</w:t>
            </w:r>
          </w:p>
          <w:p w:rsidR="0014443E" w:rsidRPr="0006380E" w:rsidRDefault="0014443E" w:rsidP="0006380E">
            <w:pPr>
              <w:jc w:val="center"/>
              <w:rPr>
                <w:b/>
                <w:sz w:val="20"/>
                <w:szCs w:val="28"/>
                <w:lang w:val="uk-UA"/>
              </w:rPr>
            </w:pPr>
            <w:r w:rsidRPr="0006380E">
              <w:rPr>
                <w:b/>
                <w:sz w:val="20"/>
                <w:szCs w:val="28"/>
                <w:lang w:val="uk-UA"/>
              </w:rPr>
              <w:t>23,1</w:t>
            </w:r>
          </w:p>
          <w:p w:rsidR="0014443E" w:rsidRPr="0006380E" w:rsidRDefault="0014443E" w:rsidP="0006380E">
            <w:pPr>
              <w:jc w:val="center"/>
              <w:rPr>
                <w:b/>
                <w:sz w:val="20"/>
                <w:szCs w:val="28"/>
                <w:lang w:val="uk-UA"/>
              </w:rPr>
            </w:pPr>
            <w:r w:rsidRPr="0006380E">
              <w:rPr>
                <w:b/>
                <w:sz w:val="20"/>
                <w:szCs w:val="28"/>
                <w:lang w:val="uk-UA"/>
              </w:rPr>
              <w:t>1,8</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31,5</w:t>
            </w:r>
          </w:p>
          <w:p w:rsidR="0014443E" w:rsidRPr="0006380E" w:rsidRDefault="0014443E" w:rsidP="0006380E">
            <w:pPr>
              <w:jc w:val="center"/>
              <w:rPr>
                <w:b/>
                <w:sz w:val="20"/>
                <w:szCs w:val="28"/>
                <w:lang w:val="uk-UA"/>
              </w:rPr>
            </w:pPr>
            <w:r w:rsidRPr="0006380E">
              <w:rPr>
                <w:b/>
                <w:sz w:val="20"/>
                <w:szCs w:val="28"/>
                <w:lang w:val="uk-UA"/>
              </w:rPr>
              <w:t>9,4</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32,7</w:t>
            </w:r>
          </w:p>
          <w:p w:rsidR="0014443E" w:rsidRPr="0006380E" w:rsidRDefault="0014443E" w:rsidP="0006380E">
            <w:pPr>
              <w:jc w:val="center"/>
              <w:rPr>
                <w:b/>
                <w:sz w:val="20"/>
                <w:szCs w:val="28"/>
                <w:lang w:val="uk-UA"/>
              </w:rPr>
            </w:pPr>
            <w:r w:rsidRPr="0006380E">
              <w:rPr>
                <w:b/>
                <w:sz w:val="20"/>
                <w:szCs w:val="28"/>
                <w:lang w:val="uk-UA"/>
              </w:rPr>
              <w:t>140,5</w:t>
            </w:r>
          </w:p>
          <w:p w:rsidR="0014443E" w:rsidRPr="0006380E" w:rsidRDefault="0014443E" w:rsidP="0006380E">
            <w:pPr>
              <w:jc w:val="center"/>
              <w:rPr>
                <w:b/>
                <w:sz w:val="20"/>
                <w:szCs w:val="28"/>
                <w:lang w:val="uk-UA"/>
              </w:rPr>
            </w:pPr>
            <w:r w:rsidRPr="0006380E">
              <w:rPr>
                <w:b/>
                <w:sz w:val="20"/>
                <w:szCs w:val="28"/>
                <w:lang w:val="uk-UA"/>
              </w:rPr>
              <w:t>5,1</w:t>
            </w:r>
          </w:p>
          <w:p w:rsidR="0014443E" w:rsidRPr="0006380E" w:rsidRDefault="0014443E" w:rsidP="0006380E">
            <w:pPr>
              <w:jc w:val="center"/>
              <w:rPr>
                <w:b/>
                <w:sz w:val="20"/>
                <w:szCs w:val="28"/>
                <w:lang w:val="uk-UA"/>
              </w:rPr>
            </w:pPr>
            <w:r w:rsidRPr="0006380E">
              <w:rPr>
                <w:b/>
                <w:sz w:val="20"/>
                <w:szCs w:val="28"/>
                <w:lang w:val="uk-UA"/>
              </w:rPr>
              <w:t>4,6</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154,6</w:t>
            </w:r>
          </w:p>
          <w:p w:rsidR="0014443E" w:rsidRPr="0006380E" w:rsidRDefault="0014443E" w:rsidP="0006380E">
            <w:pPr>
              <w:jc w:val="center"/>
              <w:rPr>
                <w:b/>
                <w:sz w:val="20"/>
                <w:szCs w:val="28"/>
                <w:lang w:val="uk-UA"/>
              </w:rPr>
            </w:pPr>
            <w:r w:rsidRPr="0006380E">
              <w:rPr>
                <w:b/>
                <w:sz w:val="20"/>
                <w:szCs w:val="28"/>
                <w:lang w:val="uk-UA"/>
              </w:rPr>
              <w:t>278,3</w:t>
            </w:r>
          </w:p>
          <w:p w:rsidR="0014443E" w:rsidRPr="0006380E" w:rsidRDefault="0014443E" w:rsidP="0006380E">
            <w:pPr>
              <w:jc w:val="center"/>
              <w:rPr>
                <w:b/>
                <w:sz w:val="20"/>
                <w:szCs w:val="28"/>
                <w:lang w:val="uk-UA"/>
              </w:rPr>
            </w:pPr>
            <w:r w:rsidRPr="0006380E">
              <w:rPr>
                <w:b/>
                <w:sz w:val="20"/>
                <w:szCs w:val="28"/>
                <w:lang w:val="uk-UA"/>
              </w:rPr>
              <w:t>23,1</w:t>
            </w:r>
          </w:p>
          <w:p w:rsidR="0014443E" w:rsidRPr="0006380E" w:rsidRDefault="0014443E" w:rsidP="0006380E">
            <w:pPr>
              <w:jc w:val="center"/>
              <w:rPr>
                <w:b/>
                <w:sz w:val="20"/>
                <w:szCs w:val="28"/>
                <w:lang w:val="uk-UA"/>
              </w:rPr>
            </w:pPr>
            <w:r w:rsidRPr="0006380E">
              <w:rPr>
                <w:b/>
                <w:sz w:val="20"/>
                <w:szCs w:val="28"/>
                <w:lang w:val="uk-UA"/>
              </w:rPr>
              <w:t>1,8</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31,5</w:t>
            </w:r>
          </w:p>
          <w:p w:rsidR="0014443E" w:rsidRPr="0006380E" w:rsidRDefault="0014443E" w:rsidP="0006380E">
            <w:pPr>
              <w:jc w:val="center"/>
              <w:rPr>
                <w:b/>
                <w:sz w:val="20"/>
                <w:szCs w:val="28"/>
                <w:lang w:val="uk-UA"/>
              </w:rPr>
            </w:pPr>
            <w:r w:rsidRPr="0006380E">
              <w:rPr>
                <w:b/>
                <w:sz w:val="20"/>
                <w:szCs w:val="28"/>
                <w:lang w:val="uk-UA"/>
              </w:rPr>
              <w:t>9,4</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121,8</w:t>
            </w:r>
          </w:p>
          <w:p w:rsidR="0014443E" w:rsidRPr="0006380E" w:rsidRDefault="0014443E" w:rsidP="0006380E">
            <w:pPr>
              <w:jc w:val="center"/>
              <w:rPr>
                <w:b/>
                <w:color w:val="000000"/>
                <w:sz w:val="20"/>
              </w:rPr>
            </w:pPr>
            <w:r w:rsidRPr="0006380E">
              <w:rPr>
                <w:b/>
                <w:color w:val="000000"/>
                <w:sz w:val="20"/>
                <w:szCs w:val="22"/>
              </w:rPr>
              <w:t>523,1</w:t>
            </w:r>
          </w:p>
          <w:p w:rsidR="0014443E" w:rsidRPr="0006380E" w:rsidRDefault="0014443E" w:rsidP="0006380E">
            <w:pPr>
              <w:jc w:val="center"/>
              <w:rPr>
                <w:b/>
                <w:color w:val="000000"/>
                <w:sz w:val="20"/>
              </w:rPr>
            </w:pPr>
            <w:r w:rsidRPr="0006380E">
              <w:rPr>
                <w:b/>
                <w:color w:val="000000"/>
                <w:sz w:val="20"/>
                <w:szCs w:val="22"/>
              </w:rPr>
              <w:t>19,12</w:t>
            </w:r>
          </w:p>
          <w:p w:rsidR="0014443E" w:rsidRPr="0006380E" w:rsidRDefault="0014443E" w:rsidP="0006380E">
            <w:pPr>
              <w:jc w:val="center"/>
              <w:rPr>
                <w:b/>
                <w:color w:val="000000"/>
                <w:sz w:val="20"/>
              </w:rPr>
            </w:pPr>
            <w:r w:rsidRPr="0006380E">
              <w:rPr>
                <w:b/>
                <w:color w:val="000000"/>
                <w:sz w:val="20"/>
                <w:szCs w:val="22"/>
              </w:rPr>
              <w:t>17,15</w:t>
            </w: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575,5</w:t>
            </w:r>
          </w:p>
          <w:p w:rsidR="0014443E" w:rsidRPr="0006380E" w:rsidRDefault="0014443E" w:rsidP="0006380E">
            <w:pPr>
              <w:jc w:val="center"/>
              <w:rPr>
                <w:b/>
                <w:color w:val="000000"/>
                <w:sz w:val="20"/>
              </w:rPr>
            </w:pPr>
            <w:r w:rsidRPr="0006380E">
              <w:rPr>
                <w:b/>
                <w:color w:val="000000"/>
                <w:sz w:val="20"/>
                <w:szCs w:val="22"/>
              </w:rPr>
              <w:t>1036,2</w:t>
            </w:r>
          </w:p>
          <w:p w:rsidR="0014443E" w:rsidRPr="0006380E" w:rsidRDefault="0014443E" w:rsidP="0006380E">
            <w:pPr>
              <w:jc w:val="center"/>
              <w:rPr>
                <w:b/>
                <w:color w:val="000000"/>
                <w:sz w:val="20"/>
              </w:rPr>
            </w:pPr>
            <w:r w:rsidRPr="0006380E">
              <w:rPr>
                <w:b/>
                <w:color w:val="000000"/>
                <w:sz w:val="20"/>
                <w:szCs w:val="22"/>
              </w:rPr>
              <w:t>84</w:t>
            </w:r>
          </w:p>
          <w:p w:rsidR="0014443E" w:rsidRPr="0006380E" w:rsidRDefault="0014443E" w:rsidP="0006380E">
            <w:pPr>
              <w:jc w:val="center"/>
              <w:rPr>
                <w:b/>
                <w:color w:val="000000"/>
                <w:sz w:val="20"/>
              </w:rPr>
            </w:pPr>
            <w:r w:rsidRPr="0006380E">
              <w:rPr>
                <w:b/>
                <w:color w:val="000000"/>
                <w:sz w:val="20"/>
                <w:szCs w:val="22"/>
              </w:rPr>
              <w:t>6,76</w:t>
            </w: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186,2</w:t>
            </w:r>
          </w:p>
          <w:p w:rsidR="0014443E" w:rsidRPr="0006380E" w:rsidRDefault="0014443E" w:rsidP="0006380E">
            <w:pPr>
              <w:jc w:val="center"/>
              <w:rPr>
                <w:b/>
                <w:sz w:val="20"/>
                <w:szCs w:val="28"/>
                <w:lang w:val="uk-UA"/>
              </w:rPr>
            </w:pPr>
            <w:r w:rsidRPr="0006380E">
              <w:rPr>
                <w:b/>
                <w:color w:val="000000"/>
                <w:sz w:val="20"/>
                <w:szCs w:val="22"/>
              </w:rPr>
              <w:t>35</w:t>
            </w:r>
          </w:p>
        </w:tc>
        <w:tc>
          <w:tcPr>
            <w:tcW w:w="1831" w:type="dxa"/>
          </w:tcPr>
          <w:p w:rsidR="0014443E" w:rsidRPr="0006380E" w:rsidRDefault="0014443E" w:rsidP="0006380E">
            <w:pPr>
              <w:jc w:val="center"/>
              <w:rPr>
                <w:sz w:val="20"/>
                <w:szCs w:val="20"/>
                <w:lang w:val="uk-UA"/>
              </w:rPr>
            </w:pPr>
            <w:r w:rsidRPr="0006380E">
              <w:rPr>
                <w:sz w:val="20"/>
                <w:szCs w:val="20"/>
                <w:lang w:val="uk-UA"/>
              </w:rPr>
              <w:lastRenderedPageBreak/>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0"/>
                <w:lang w:val="uk-UA"/>
              </w:rPr>
            </w:pPr>
            <w:r w:rsidRPr="0006380E">
              <w:rPr>
                <w:sz w:val="20"/>
                <w:szCs w:val="20"/>
                <w:lang w:val="uk-UA"/>
              </w:rPr>
              <w:lastRenderedPageBreak/>
              <w:t>Оздоровлення та відпочинок дітей  пільгових категорій</w:t>
            </w:r>
          </w:p>
        </w:tc>
        <w:tc>
          <w:tcPr>
            <w:tcW w:w="1151" w:type="dxa"/>
          </w:tcPr>
          <w:p w:rsidR="0014443E" w:rsidRPr="0006380E" w:rsidRDefault="0014443E" w:rsidP="0006380E">
            <w:pPr>
              <w:jc w:val="center"/>
              <w:rPr>
                <w:b/>
                <w:sz w:val="20"/>
                <w:szCs w:val="28"/>
                <w:lang w:val="uk-UA"/>
              </w:rPr>
            </w:pPr>
            <w:r w:rsidRPr="0006380E">
              <w:rPr>
                <w:b/>
                <w:sz w:val="20"/>
                <w:szCs w:val="28"/>
                <w:lang w:val="uk-UA"/>
              </w:rPr>
              <w:t>3200,0</w:t>
            </w:r>
          </w:p>
        </w:tc>
        <w:tc>
          <w:tcPr>
            <w:tcW w:w="1151" w:type="dxa"/>
          </w:tcPr>
          <w:p w:rsidR="0014443E" w:rsidRPr="0006380E" w:rsidRDefault="0014443E" w:rsidP="0006380E">
            <w:pPr>
              <w:jc w:val="center"/>
              <w:rPr>
                <w:b/>
                <w:sz w:val="20"/>
                <w:szCs w:val="28"/>
                <w:lang w:val="uk-UA"/>
              </w:rPr>
            </w:pPr>
            <w:r w:rsidRPr="0006380E">
              <w:rPr>
                <w:b/>
                <w:sz w:val="20"/>
                <w:szCs w:val="28"/>
                <w:lang w:val="uk-UA"/>
              </w:rPr>
              <w:t>4400,0</w:t>
            </w:r>
          </w:p>
        </w:tc>
        <w:tc>
          <w:tcPr>
            <w:tcW w:w="1273" w:type="dxa"/>
          </w:tcPr>
          <w:p w:rsidR="0014443E" w:rsidRPr="0006380E" w:rsidRDefault="0014443E" w:rsidP="0006380E">
            <w:pPr>
              <w:jc w:val="center"/>
              <w:rPr>
                <w:b/>
                <w:sz w:val="20"/>
                <w:szCs w:val="28"/>
                <w:lang w:val="uk-UA"/>
              </w:rPr>
            </w:pPr>
            <w:r w:rsidRPr="0006380E">
              <w:rPr>
                <w:b/>
                <w:sz w:val="20"/>
                <w:szCs w:val="28"/>
                <w:lang w:val="uk-UA"/>
              </w:rPr>
              <w:t>5760,0</w:t>
            </w:r>
          </w:p>
        </w:tc>
        <w:tc>
          <w:tcPr>
            <w:tcW w:w="1411" w:type="dxa"/>
          </w:tcPr>
          <w:p w:rsidR="0014443E" w:rsidRPr="0006380E" w:rsidRDefault="0014443E" w:rsidP="0006380E">
            <w:pPr>
              <w:jc w:val="center"/>
              <w:rPr>
                <w:b/>
                <w:sz w:val="20"/>
                <w:szCs w:val="28"/>
                <w:lang w:val="uk-UA"/>
              </w:rPr>
            </w:pPr>
            <w:r w:rsidRPr="0006380E">
              <w:rPr>
                <w:b/>
                <w:sz w:val="20"/>
                <w:szCs w:val="28"/>
                <w:lang w:val="uk-UA"/>
              </w:rPr>
              <w:t>5760,0</w:t>
            </w:r>
          </w:p>
        </w:tc>
        <w:tc>
          <w:tcPr>
            <w:tcW w:w="1547" w:type="dxa"/>
          </w:tcPr>
          <w:p w:rsidR="0014443E" w:rsidRPr="0006380E" w:rsidRDefault="0014443E" w:rsidP="0006380E">
            <w:pPr>
              <w:jc w:val="center"/>
              <w:rPr>
                <w:b/>
                <w:color w:val="000000"/>
                <w:sz w:val="20"/>
                <w:lang w:val="uk-UA"/>
              </w:rPr>
            </w:pPr>
            <w:r w:rsidRPr="0006380E">
              <w:rPr>
                <w:b/>
                <w:color w:val="000000"/>
                <w:sz w:val="20"/>
                <w:szCs w:val="22"/>
                <w:lang w:val="uk-UA"/>
              </w:rPr>
              <w:t>19120,0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Оснащення інвентарем спортивних залів, майданчиків, тирів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ВСЛІ</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8"/>
                <w:lang w:val="uk-UA"/>
              </w:rPr>
            </w:pPr>
            <w:r w:rsidRPr="0006380E">
              <w:rPr>
                <w:b/>
                <w:sz w:val="20"/>
                <w:szCs w:val="28"/>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176,4</w:t>
            </w:r>
          </w:p>
          <w:p w:rsidR="0014443E" w:rsidRPr="0006380E" w:rsidRDefault="0014443E" w:rsidP="0006380E">
            <w:pPr>
              <w:jc w:val="center"/>
              <w:rPr>
                <w:b/>
                <w:sz w:val="20"/>
                <w:szCs w:val="28"/>
                <w:lang w:val="uk-UA"/>
              </w:rPr>
            </w:pPr>
            <w:r w:rsidRPr="0006380E">
              <w:rPr>
                <w:b/>
                <w:sz w:val="20"/>
                <w:szCs w:val="28"/>
                <w:lang w:val="uk-UA"/>
              </w:rPr>
              <w:t>411,9</w:t>
            </w:r>
          </w:p>
          <w:p w:rsidR="0014443E" w:rsidRPr="0006380E" w:rsidRDefault="0014443E" w:rsidP="0006380E">
            <w:pPr>
              <w:jc w:val="center"/>
              <w:rPr>
                <w:b/>
                <w:sz w:val="20"/>
                <w:szCs w:val="28"/>
                <w:lang w:val="uk-UA"/>
              </w:rPr>
            </w:pPr>
            <w:r w:rsidRPr="0006380E">
              <w:rPr>
                <w:b/>
                <w:sz w:val="20"/>
                <w:szCs w:val="28"/>
                <w:lang w:val="uk-UA"/>
              </w:rPr>
              <w:t>18,0</w:t>
            </w:r>
          </w:p>
          <w:p w:rsidR="0014443E" w:rsidRPr="0006380E" w:rsidRDefault="0014443E" w:rsidP="0006380E">
            <w:pPr>
              <w:jc w:val="center"/>
              <w:rPr>
                <w:b/>
                <w:sz w:val="20"/>
                <w:szCs w:val="28"/>
                <w:lang w:val="uk-UA"/>
              </w:rPr>
            </w:pPr>
            <w:r w:rsidRPr="0006380E">
              <w:rPr>
                <w:b/>
                <w:sz w:val="20"/>
                <w:szCs w:val="28"/>
                <w:lang w:val="uk-UA"/>
              </w:rPr>
              <w:t>5,24</w:t>
            </w:r>
          </w:p>
          <w:p w:rsidR="0014443E" w:rsidRPr="0006380E" w:rsidRDefault="0014443E" w:rsidP="0006380E">
            <w:pPr>
              <w:jc w:val="center"/>
              <w:rPr>
                <w:b/>
                <w:sz w:val="20"/>
                <w:szCs w:val="28"/>
                <w:lang w:val="uk-UA"/>
              </w:rPr>
            </w:pPr>
            <w:r w:rsidRPr="0006380E">
              <w:rPr>
                <w:b/>
                <w:sz w:val="20"/>
                <w:szCs w:val="28"/>
                <w:lang w:val="uk-UA"/>
              </w:rPr>
              <w:t>85,0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41,2</w:t>
            </w:r>
          </w:p>
          <w:p w:rsidR="0014443E" w:rsidRPr="0006380E" w:rsidRDefault="0014443E" w:rsidP="0006380E">
            <w:pPr>
              <w:jc w:val="center"/>
              <w:rPr>
                <w:b/>
                <w:sz w:val="20"/>
                <w:szCs w:val="28"/>
                <w:lang w:val="uk-UA"/>
              </w:rPr>
            </w:pPr>
            <w:r w:rsidRPr="0006380E">
              <w:rPr>
                <w:b/>
                <w:sz w:val="20"/>
                <w:szCs w:val="28"/>
                <w:lang w:val="uk-UA"/>
              </w:rPr>
              <w:t>96,1</w:t>
            </w:r>
          </w:p>
          <w:p w:rsidR="0014443E" w:rsidRPr="0006380E" w:rsidRDefault="0014443E" w:rsidP="0006380E">
            <w:pPr>
              <w:jc w:val="center"/>
              <w:rPr>
                <w:b/>
                <w:sz w:val="20"/>
                <w:szCs w:val="28"/>
                <w:lang w:val="uk-UA"/>
              </w:rPr>
            </w:pPr>
            <w:r w:rsidRPr="0006380E">
              <w:rPr>
                <w:b/>
                <w:sz w:val="20"/>
                <w:szCs w:val="28"/>
                <w:lang w:val="uk-UA"/>
              </w:rPr>
              <w:t>20,0</w:t>
            </w:r>
          </w:p>
          <w:p w:rsidR="0014443E" w:rsidRPr="0006380E" w:rsidRDefault="0014443E" w:rsidP="0006380E">
            <w:pPr>
              <w:jc w:val="center"/>
              <w:rPr>
                <w:b/>
                <w:sz w:val="20"/>
                <w:szCs w:val="28"/>
                <w:lang w:val="uk-UA"/>
              </w:rPr>
            </w:pPr>
            <w:r w:rsidRPr="0006380E">
              <w:rPr>
                <w:b/>
                <w:sz w:val="20"/>
                <w:szCs w:val="28"/>
                <w:lang w:val="uk-UA"/>
              </w:rPr>
              <w:t>5,8</w:t>
            </w:r>
          </w:p>
          <w:p w:rsidR="0014443E" w:rsidRPr="0006380E" w:rsidRDefault="0014443E" w:rsidP="0006380E">
            <w:pPr>
              <w:jc w:val="center"/>
              <w:rPr>
                <w:b/>
                <w:sz w:val="20"/>
                <w:szCs w:val="28"/>
                <w:lang w:val="uk-UA"/>
              </w:rPr>
            </w:pPr>
            <w:r w:rsidRPr="0006380E">
              <w:rPr>
                <w:b/>
                <w:sz w:val="20"/>
                <w:szCs w:val="28"/>
                <w:lang w:val="uk-UA"/>
              </w:rPr>
              <w:t>93,5</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40,8</w:t>
            </w:r>
          </w:p>
          <w:p w:rsidR="0014443E" w:rsidRPr="0006380E" w:rsidRDefault="0014443E" w:rsidP="0006380E">
            <w:pPr>
              <w:jc w:val="center"/>
              <w:rPr>
                <w:b/>
                <w:sz w:val="20"/>
                <w:szCs w:val="28"/>
                <w:lang w:val="uk-UA"/>
              </w:rPr>
            </w:pPr>
            <w:r w:rsidRPr="0006380E">
              <w:rPr>
                <w:b/>
                <w:sz w:val="20"/>
                <w:szCs w:val="28"/>
                <w:lang w:val="uk-UA"/>
              </w:rPr>
              <w:t>95,4</w:t>
            </w:r>
          </w:p>
          <w:p w:rsidR="0014443E" w:rsidRPr="0006380E" w:rsidRDefault="0014443E" w:rsidP="0006380E">
            <w:pPr>
              <w:jc w:val="center"/>
              <w:rPr>
                <w:b/>
                <w:sz w:val="20"/>
                <w:szCs w:val="28"/>
                <w:lang w:val="uk-UA"/>
              </w:rPr>
            </w:pPr>
            <w:r w:rsidRPr="0006380E">
              <w:rPr>
                <w:b/>
                <w:sz w:val="20"/>
                <w:szCs w:val="28"/>
                <w:lang w:val="uk-UA"/>
              </w:rPr>
              <w:t>22,1</w:t>
            </w:r>
          </w:p>
          <w:p w:rsidR="0014443E" w:rsidRPr="0006380E" w:rsidRDefault="0014443E" w:rsidP="0006380E">
            <w:pPr>
              <w:jc w:val="center"/>
              <w:rPr>
                <w:b/>
                <w:sz w:val="20"/>
                <w:szCs w:val="28"/>
                <w:lang w:val="uk-UA"/>
              </w:rPr>
            </w:pPr>
            <w:r w:rsidRPr="0006380E">
              <w:rPr>
                <w:b/>
                <w:sz w:val="20"/>
                <w:szCs w:val="28"/>
                <w:lang w:val="uk-UA"/>
              </w:rPr>
              <w:t>6,4</w:t>
            </w:r>
          </w:p>
          <w:p w:rsidR="0014443E" w:rsidRPr="0006380E" w:rsidRDefault="0014443E" w:rsidP="0006380E">
            <w:pPr>
              <w:jc w:val="center"/>
              <w:rPr>
                <w:b/>
                <w:sz w:val="20"/>
                <w:szCs w:val="28"/>
                <w:lang w:val="uk-UA"/>
              </w:rPr>
            </w:pPr>
            <w:r w:rsidRPr="0006380E">
              <w:rPr>
                <w:b/>
                <w:sz w:val="20"/>
                <w:szCs w:val="28"/>
                <w:lang w:val="uk-UA"/>
              </w:rPr>
              <w:t>102,9</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40,8</w:t>
            </w:r>
          </w:p>
          <w:p w:rsidR="0014443E" w:rsidRPr="0006380E" w:rsidRDefault="0014443E" w:rsidP="0006380E">
            <w:pPr>
              <w:jc w:val="center"/>
              <w:rPr>
                <w:b/>
                <w:sz w:val="20"/>
                <w:szCs w:val="28"/>
                <w:lang w:val="uk-UA"/>
              </w:rPr>
            </w:pPr>
            <w:r w:rsidRPr="0006380E">
              <w:rPr>
                <w:b/>
                <w:sz w:val="20"/>
                <w:szCs w:val="28"/>
                <w:lang w:val="uk-UA"/>
              </w:rPr>
              <w:t>95,4</w:t>
            </w:r>
          </w:p>
          <w:p w:rsidR="0014443E" w:rsidRPr="0006380E" w:rsidRDefault="0014443E" w:rsidP="0006380E">
            <w:pPr>
              <w:jc w:val="center"/>
              <w:rPr>
                <w:b/>
                <w:sz w:val="20"/>
                <w:szCs w:val="28"/>
                <w:lang w:val="uk-UA"/>
              </w:rPr>
            </w:pPr>
            <w:r w:rsidRPr="0006380E">
              <w:rPr>
                <w:b/>
                <w:sz w:val="20"/>
                <w:szCs w:val="28"/>
                <w:lang w:val="uk-UA"/>
              </w:rPr>
              <w:t>22,1</w:t>
            </w:r>
          </w:p>
          <w:p w:rsidR="0014443E" w:rsidRPr="0006380E" w:rsidRDefault="0014443E" w:rsidP="0006380E">
            <w:pPr>
              <w:jc w:val="center"/>
              <w:rPr>
                <w:b/>
                <w:sz w:val="20"/>
                <w:szCs w:val="28"/>
                <w:lang w:val="uk-UA"/>
              </w:rPr>
            </w:pPr>
            <w:r w:rsidRPr="0006380E">
              <w:rPr>
                <w:b/>
                <w:sz w:val="20"/>
                <w:szCs w:val="28"/>
                <w:lang w:val="uk-UA"/>
              </w:rPr>
              <w:t>6,4</w:t>
            </w:r>
          </w:p>
          <w:p w:rsidR="0014443E" w:rsidRPr="0006380E" w:rsidRDefault="0014443E" w:rsidP="0006380E">
            <w:pPr>
              <w:jc w:val="center"/>
              <w:rPr>
                <w:b/>
                <w:sz w:val="20"/>
                <w:szCs w:val="28"/>
                <w:lang w:val="uk-UA"/>
              </w:rPr>
            </w:pPr>
            <w:r w:rsidRPr="0006380E">
              <w:rPr>
                <w:b/>
                <w:sz w:val="20"/>
                <w:szCs w:val="28"/>
                <w:lang w:val="uk-UA"/>
              </w:rPr>
              <w:t>102,9</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lang w:val="uk-UA"/>
              </w:rPr>
            </w:pPr>
            <w:r w:rsidRPr="0006380E">
              <w:rPr>
                <w:b/>
                <w:color w:val="000000"/>
                <w:sz w:val="20"/>
                <w:szCs w:val="22"/>
                <w:lang w:val="uk-UA"/>
              </w:rPr>
              <w:t>299,2</w:t>
            </w:r>
          </w:p>
          <w:p w:rsidR="0014443E" w:rsidRPr="0006380E" w:rsidRDefault="0014443E" w:rsidP="0006380E">
            <w:pPr>
              <w:jc w:val="center"/>
              <w:rPr>
                <w:b/>
                <w:color w:val="000000"/>
                <w:sz w:val="20"/>
                <w:lang w:val="uk-UA"/>
              </w:rPr>
            </w:pPr>
            <w:r w:rsidRPr="0006380E">
              <w:rPr>
                <w:b/>
                <w:color w:val="000000"/>
                <w:sz w:val="20"/>
                <w:szCs w:val="22"/>
                <w:lang w:val="uk-UA"/>
              </w:rPr>
              <w:t>698,8</w:t>
            </w:r>
          </w:p>
          <w:p w:rsidR="0014443E" w:rsidRPr="0006380E" w:rsidRDefault="0014443E" w:rsidP="0006380E">
            <w:pPr>
              <w:jc w:val="center"/>
              <w:rPr>
                <w:b/>
                <w:color w:val="000000"/>
                <w:sz w:val="20"/>
              </w:rPr>
            </w:pPr>
            <w:r w:rsidRPr="0006380E">
              <w:rPr>
                <w:b/>
                <w:color w:val="000000"/>
                <w:sz w:val="20"/>
                <w:szCs w:val="22"/>
              </w:rPr>
              <w:t>82,2</w:t>
            </w:r>
          </w:p>
          <w:p w:rsidR="0014443E" w:rsidRPr="0006380E" w:rsidRDefault="0014443E" w:rsidP="0006380E">
            <w:pPr>
              <w:jc w:val="center"/>
              <w:rPr>
                <w:b/>
                <w:color w:val="000000"/>
                <w:sz w:val="20"/>
              </w:rPr>
            </w:pPr>
            <w:r w:rsidRPr="0006380E">
              <w:rPr>
                <w:b/>
                <w:color w:val="000000"/>
                <w:sz w:val="20"/>
                <w:szCs w:val="22"/>
              </w:rPr>
              <w:t>23,84</w:t>
            </w:r>
          </w:p>
          <w:p w:rsidR="0014443E" w:rsidRPr="0006380E" w:rsidRDefault="0014443E" w:rsidP="0006380E">
            <w:pPr>
              <w:jc w:val="center"/>
              <w:rPr>
                <w:b/>
                <w:sz w:val="20"/>
                <w:szCs w:val="28"/>
                <w:lang w:val="uk-UA"/>
              </w:rPr>
            </w:pPr>
            <w:r w:rsidRPr="0006380E">
              <w:rPr>
                <w:b/>
                <w:color w:val="000000"/>
                <w:sz w:val="20"/>
                <w:szCs w:val="22"/>
                <w:lang w:val="uk-UA"/>
              </w:rPr>
              <w:t>384,3</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b/>
                <w:sz w:val="20"/>
                <w:szCs w:val="28"/>
                <w:lang w:val="uk-UA"/>
              </w:rPr>
            </w:pPr>
            <w:r w:rsidRPr="0006380E">
              <w:rPr>
                <w:sz w:val="20"/>
                <w:szCs w:val="28"/>
                <w:lang w:val="uk-UA"/>
              </w:rPr>
              <w:t xml:space="preserve">Облаштування в </w:t>
            </w:r>
            <w:r w:rsidRPr="0006380E">
              <w:rPr>
                <w:b/>
                <w:sz w:val="20"/>
                <w:szCs w:val="28"/>
                <w:lang w:val="uk-UA"/>
              </w:rPr>
              <w:t>ДНЗ:</w:t>
            </w:r>
          </w:p>
          <w:p w:rsidR="0014443E" w:rsidRPr="0006380E" w:rsidRDefault="0014443E" w:rsidP="0006380E">
            <w:pPr>
              <w:pStyle w:val="a8"/>
              <w:numPr>
                <w:ilvl w:val="0"/>
                <w:numId w:val="5"/>
              </w:numPr>
              <w:jc w:val="both"/>
              <w:rPr>
                <w:sz w:val="20"/>
                <w:szCs w:val="28"/>
              </w:rPr>
            </w:pPr>
            <w:r w:rsidRPr="0006380E">
              <w:rPr>
                <w:sz w:val="20"/>
                <w:szCs w:val="28"/>
              </w:rPr>
              <w:t>ігрових майданчиків</w:t>
            </w:r>
          </w:p>
          <w:p w:rsidR="0014443E" w:rsidRPr="0006380E" w:rsidRDefault="0014443E" w:rsidP="0006380E">
            <w:pPr>
              <w:pStyle w:val="a8"/>
              <w:numPr>
                <w:ilvl w:val="0"/>
                <w:numId w:val="5"/>
              </w:numPr>
              <w:jc w:val="both"/>
              <w:rPr>
                <w:sz w:val="20"/>
                <w:szCs w:val="28"/>
              </w:rPr>
            </w:pPr>
            <w:r w:rsidRPr="0006380E">
              <w:rPr>
                <w:sz w:val="20"/>
                <w:szCs w:val="28"/>
              </w:rPr>
              <w:t>спортивних майданчиків</w:t>
            </w:r>
          </w:p>
          <w:p w:rsidR="0014443E" w:rsidRPr="0006380E" w:rsidRDefault="0014443E" w:rsidP="0006380E">
            <w:pPr>
              <w:pStyle w:val="a8"/>
              <w:numPr>
                <w:ilvl w:val="0"/>
                <w:numId w:val="5"/>
              </w:numPr>
              <w:jc w:val="both"/>
              <w:rPr>
                <w:sz w:val="20"/>
                <w:szCs w:val="28"/>
              </w:rPr>
            </w:pPr>
            <w:r w:rsidRPr="0006380E">
              <w:rPr>
                <w:sz w:val="20"/>
                <w:szCs w:val="28"/>
              </w:rPr>
              <w:t>альтанок</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486,0</w:t>
            </w:r>
          </w:p>
          <w:p w:rsidR="0014443E" w:rsidRPr="0006380E" w:rsidRDefault="0014443E" w:rsidP="0006380E">
            <w:pPr>
              <w:jc w:val="center"/>
              <w:rPr>
                <w:b/>
                <w:sz w:val="20"/>
                <w:szCs w:val="28"/>
                <w:lang w:val="uk-UA"/>
              </w:rPr>
            </w:pPr>
            <w:r w:rsidRPr="0006380E">
              <w:rPr>
                <w:b/>
                <w:sz w:val="20"/>
                <w:szCs w:val="28"/>
                <w:lang w:val="uk-UA"/>
              </w:rPr>
              <w:t>786,0</w:t>
            </w:r>
          </w:p>
          <w:p w:rsidR="0014443E" w:rsidRPr="0006380E" w:rsidRDefault="0014443E" w:rsidP="0006380E">
            <w:pPr>
              <w:jc w:val="center"/>
              <w:rPr>
                <w:b/>
                <w:sz w:val="20"/>
                <w:szCs w:val="28"/>
                <w:lang w:val="uk-UA"/>
              </w:rPr>
            </w:pPr>
            <w:r w:rsidRPr="0006380E">
              <w:rPr>
                <w:b/>
                <w:sz w:val="20"/>
                <w:szCs w:val="28"/>
                <w:lang w:val="uk-UA"/>
              </w:rPr>
              <w:t>560,0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486,0</w:t>
            </w:r>
          </w:p>
          <w:p w:rsidR="0014443E" w:rsidRPr="0006380E" w:rsidRDefault="0014443E" w:rsidP="0006380E">
            <w:pPr>
              <w:jc w:val="center"/>
              <w:rPr>
                <w:b/>
                <w:sz w:val="20"/>
                <w:szCs w:val="28"/>
                <w:lang w:val="uk-UA"/>
              </w:rPr>
            </w:pPr>
            <w:r w:rsidRPr="0006380E">
              <w:rPr>
                <w:b/>
                <w:sz w:val="20"/>
                <w:szCs w:val="28"/>
                <w:lang w:val="uk-UA"/>
              </w:rPr>
              <w:t>786,0</w:t>
            </w:r>
          </w:p>
          <w:p w:rsidR="0014443E" w:rsidRPr="0006380E" w:rsidRDefault="0014443E" w:rsidP="0006380E">
            <w:pPr>
              <w:jc w:val="center"/>
              <w:rPr>
                <w:b/>
                <w:sz w:val="20"/>
                <w:szCs w:val="28"/>
                <w:lang w:val="uk-UA"/>
              </w:rPr>
            </w:pPr>
            <w:r w:rsidRPr="0006380E">
              <w:rPr>
                <w:b/>
                <w:sz w:val="20"/>
                <w:szCs w:val="28"/>
                <w:lang w:val="uk-UA"/>
              </w:rPr>
              <w:t>560,0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486,0</w:t>
            </w:r>
          </w:p>
          <w:p w:rsidR="0014443E" w:rsidRPr="0006380E" w:rsidRDefault="0014443E" w:rsidP="0006380E">
            <w:pPr>
              <w:jc w:val="center"/>
              <w:rPr>
                <w:b/>
                <w:sz w:val="20"/>
                <w:szCs w:val="28"/>
                <w:lang w:val="uk-UA"/>
              </w:rPr>
            </w:pPr>
            <w:r w:rsidRPr="0006380E">
              <w:rPr>
                <w:b/>
                <w:sz w:val="20"/>
                <w:szCs w:val="28"/>
                <w:lang w:val="uk-UA"/>
              </w:rPr>
              <w:t>786,0</w:t>
            </w:r>
          </w:p>
          <w:p w:rsidR="0014443E" w:rsidRPr="0006380E" w:rsidRDefault="0014443E" w:rsidP="0006380E">
            <w:pPr>
              <w:jc w:val="center"/>
              <w:rPr>
                <w:sz w:val="20"/>
                <w:szCs w:val="28"/>
                <w:lang w:val="uk-UA"/>
              </w:rPr>
            </w:pPr>
            <w:r w:rsidRPr="0006380E">
              <w:rPr>
                <w:b/>
                <w:sz w:val="20"/>
                <w:szCs w:val="28"/>
                <w:lang w:val="uk-UA"/>
              </w:rPr>
              <w:t>560,0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486,0</w:t>
            </w:r>
          </w:p>
          <w:p w:rsidR="0014443E" w:rsidRPr="0006380E" w:rsidRDefault="0014443E" w:rsidP="0006380E">
            <w:pPr>
              <w:jc w:val="center"/>
              <w:rPr>
                <w:b/>
                <w:sz w:val="20"/>
                <w:szCs w:val="28"/>
                <w:lang w:val="uk-UA"/>
              </w:rPr>
            </w:pPr>
            <w:r w:rsidRPr="0006380E">
              <w:rPr>
                <w:b/>
                <w:sz w:val="20"/>
                <w:szCs w:val="28"/>
                <w:lang w:val="uk-UA"/>
              </w:rPr>
              <w:t>786,0</w:t>
            </w:r>
          </w:p>
          <w:p w:rsidR="0014443E" w:rsidRPr="0006380E" w:rsidRDefault="0014443E" w:rsidP="0006380E">
            <w:pPr>
              <w:jc w:val="center"/>
              <w:rPr>
                <w:b/>
                <w:sz w:val="20"/>
                <w:szCs w:val="28"/>
                <w:lang w:val="uk-UA"/>
              </w:rPr>
            </w:pPr>
            <w:r w:rsidRPr="0006380E">
              <w:rPr>
                <w:b/>
                <w:sz w:val="20"/>
                <w:szCs w:val="28"/>
                <w:lang w:val="uk-UA"/>
              </w:rPr>
              <w:t>560,0</w:t>
            </w:r>
          </w:p>
        </w:tc>
        <w:tc>
          <w:tcPr>
            <w:tcW w:w="1547"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1944,0</w:t>
            </w:r>
          </w:p>
          <w:p w:rsidR="0014443E" w:rsidRPr="0006380E" w:rsidRDefault="0014443E" w:rsidP="0006380E">
            <w:pPr>
              <w:jc w:val="center"/>
              <w:rPr>
                <w:b/>
                <w:sz w:val="20"/>
                <w:szCs w:val="28"/>
                <w:lang w:val="uk-UA"/>
              </w:rPr>
            </w:pPr>
            <w:r w:rsidRPr="0006380E">
              <w:rPr>
                <w:b/>
                <w:sz w:val="20"/>
                <w:szCs w:val="28"/>
                <w:lang w:val="uk-UA"/>
              </w:rPr>
              <w:t>3144,0</w:t>
            </w:r>
          </w:p>
          <w:p w:rsidR="0014443E" w:rsidRPr="0006380E" w:rsidRDefault="0014443E" w:rsidP="0006380E">
            <w:pPr>
              <w:jc w:val="center"/>
              <w:rPr>
                <w:b/>
                <w:sz w:val="20"/>
                <w:szCs w:val="28"/>
                <w:lang w:val="uk-UA"/>
              </w:rPr>
            </w:pPr>
            <w:r w:rsidRPr="0006380E">
              <w:rPr>
                <w:b/>
                <w:sz w:val="20"/>
                <w:szCs w:val="28"/>
                <w:lang w:val="uk-UA"/>
              </w:rPr>
              <w:t>2240,0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35060B">
            <w:pPr>
              <w:rPr>
                <w:sz w:val="20"/>
                <w:szCs w:val="28"/>
                <w:lang w:val="uk-UA"/>
              </w:rPr>
            </w:pPr>
            <w:r w:rsidRPr="0006380E">
              <w:rPr>
                <w:sz w:val="20"/>
                <w:szCs w:val="28"/>
                <w:lang w:val="uk-UA"/>
              </w:rPr>
              <w:t>Забезпечення меблями закладів освіти</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0"/>
                <w:lang w:val="uk-UA"/>
              </w:rPr>
            </w:pPr>
            <w:r w:rsidRPr="0006380E">
              <w:rPr>
                <w:b/>
                <w:sz w:val="20"/>
                <w:szCs w:val="20"/>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1808,5</w:t>
            </w:r>
          </w:p>
          <w:p w:rsidR="0014443E" w:rsidRPr="0006380E" w:rsidRDefault="0014443E" w:rsidP="0006380E">
            <w:pPr>
              <w:jc w:val="center"/>
              <w:rPr>
                <w:b/>
                <w:sz w:val="20"/>
                <w:szCs w:val="28"/>
                <w:lang w:val="uk-UA"/>
              </w:rPr>
            </w:pPr>
            <w:r w:rsidRPr="0006380E">
              <w:rPr>
                <w:b/>
                <w:sz w:val="20"/>
                <w:szCs w:val="28"/>
                <w:lang w:val="uk-UA"/>
              </w:rPr>
              <w:t>2223,1</w:t>
            </w:r>
          </w:p>
          <w:p w:rsidR="0014443E" w:rsidRPr="0006380E" w:rsidRDefault="0014443E" w:rsidP="0006380E">
            <w:pPr>
              <w:jc w:val="center"/>
              <w:rPr>
                <w:b/>
                <w:sz w:val="20"/>
                <w:szCs w:val="28"/>
                <w:lang w:val="uk-UA"/>
              </w:rPr>
            </w:pPr>
            <w:r w:rsidRPr="0006380E">
              <w:rPr>
                <w:b/>
                <w:sz w:val="20"/>
                <w:szCs w:val="28"/>
                <w:lang w:val="uk-UA"/>
              </w:rPr>
              <w:t>94,16</w:t>
            </w:r>
          </w:p>
          <w:p w:rsidR="0014443E" w:rsidRPr="0006380E" w:rsidRDefault="0014443E" w:rsidP="0006380E">
            <w:pPr>
              <w:jc w:val="center"/>
              <w:rPr>
                <w:b/>
                <w:sz w:val="20"/>
                <w:szCs w:val="28"/>
                <w:lang w:val="uk-UA"/>
              </w:rPr>
            </w:pPr>
            <w:r w:rsidRPr="0006380E">
              <w:rPr>
                <w:b/>
                <w:sz w:val="20"/>
                <w:szCs w:val="28"/>
                <w:lang w:val="uk-UA"/>
              </w:rPr>
              <w:t>20,0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542,9</w:t>
            </w:r>
          </w:p>
          <w:p w:rsidR="0014443E" w:rsidRPr="0006380E" w:rsidRDefault="0014443E" w:rsidP="0006380E">
            <w:pPr>
              <w:jc w:val="center"/>
              <w:rPr>
                <w:b/>
                <w:sz w:val="20"/>
                <w:szCs w:val="28"/>
                <w:lang w:val="uk-UA"/>
              </w:rPr>
            </w:pPr>
            <w:r w:rsidRPr="0006380E">
              <w:rPr>
                <w:b/>
                <w:sz w:val="20"/>
                <w:szCs w:val="28"/>
                <w:lang w:val="uk-UA"/>
              </w:rPr>
              <w:t>623,4</w:t>
            </w:r>
          </w:p>
          <w:p w:rsidR="0014443E" w:rsidRPr="0006380E" w:rsidRDefault="0014443E" w:rsidP="0006380E">
            <w:pPr>
              <w:jc w:val="center"/>
              <w:rPr>
                <w:b/>
                <w:sz w:val="20"/>
                <w:szCs w:val="28"/>
                <w:lang w:val="uk-UA"/>
              </w:rPr>
            </w:pPr>
            <w:r w:rsidRPr="0006380E">
              <w:rPr>
                <w:b/>
                <w:sz w:val="20"/>
                <w:szCs w:val="28"/>
                <w:lang w:val="uk-UA"/>
              </w:rPr>
              <w:t>104,0</w:t>
            </w:r>
          </w:p>
          <w:p w:rsidR="0014443E" w:rsidRPr="0006380E" w:rsidRDefault="0014443E" w:rsidP="0006380E">
            <w:pPr>
              <w:jc w:val="center"/>
              <w:rPr>
                <w:b/>
                <w:sz w:val="20"/>
                <w:szCs w:val="28"/>
                <w:lang w:val="uk-UA"/>
              </w:rPr>
            </w:pPr>
            <w:r w:rsidRPr="0006380E">
              <w:rPr>
                <w:b/>
                <w:sz w:val="20"/>
                <w:szCs w:val="28"/>
                <w:lang w:val="uk-UA"/>
              </w:rPr>
              <w:t>20,0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600,0</w:t>
            </w:r>
          </w:p>
          <w:p w:rsidR="0014443E" w:rsidRPr="0006380E" w:rsidRDefault="0014443E" w:rsidP="0006380E">
            <w:pPr>
              <w:jc w:val="center"/>
              <w:rPr>
                <w:b/>
                <w:sz w:val="20"/>
                <w:szCs w:val="28"/>
                <w:lang w:val="uk-UA"/>
              </w:rPr>
            </w:pPr>
            <w:r w:rsidRPr="0006380E">
              <w:rPr>
                <w:b/>
                <w:sz w:val="20"/>
                <w:szCs w:val="28"/>
                <w:lang w:val="uk-UA"/>
              </w:rPr>
              <w:t>688,9</w:t>
            </w:r>
          </w:p>
          <w:p w:rsidR="0014443E" w:rsidRPr="0006380E" w:rsidRDefault="0014443E" w:rsidP="0006380E">
            <w:pPr>
              <w:jc w:val="center"/>
              <w:rPr>
                <w:b/>
                <w:sz w:val="20"/>
                <w:szCs w:val="28"/>
                <w:lang w:val="uk-UA"/>
              </w:rPr>
            </w:pPr>
            <w:r w:rsidRPr="0006380E">
              <w:rPr>
                <w:b/>
                <w:sz w:val="20"/>
                <w:szCs w:val="28"/>
                <w:lang w:val="uk-UA"/>
              </w:rPr>
              <w:t>115,0</w:t>
            </w:r>
          </w:p>
          <w:p w:rsidR="0014443E" w:rsidRPr="0006380E" w:rsidRDefault="0014443E" w:rsidP="0006380E">
            <w:pPr>
              <w:jc w:val="center"/>
              <w:rPr>
                <w:b/>
                <w:sz w:val="20"/>
                <w:szCs w:val="28"/>
                <w:lang w:val="uk-UA"/>
              </w:rPr>
            </w:pPr>
            <w:r w:rsidRPr="0006380E">
              <w:rPr>
                <w:b/>
                <w:sz w:val="20"/>
                <w:szCs w:val="28"/>
                <w:lang w:val="uk-UA"/>
              </w:rPr>
              <w:t>15,0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600,0</w:t>
            </w:r>
          </w:p>
          <w:p w:rsidR="0014443E" w:rsidRPr="0006380E" w:rsidRDefault="0014443E" w:rsidP="0006380E">
            <w:pPr>
              <w:jc w:val="center"/>
              <w:rPr>
                <w:b/>
                <w:sz w:val="20"/>
                <w:szCs w:val="28"/>
                <w:lang w:val="uk-UA"/>
              </w:rPr>
            </w:pPr>
            <w:r w:rsidRPr="0006380E">
              <w:rPr>
                <w:b/>
                <w:sz w:val="20"/>
                <w:szCs w:val="28"/>
                <w:lang w:val="uk-UA"/>
              </w:rPr>
              <w:t>688,9</w:t>
            </w:r>
          </w:p>
          <w:p w:rsidR="0014443E" w:rsidRPr="0006380E" w:rsidRDefault="0014443E" w:rsidP="0006380E">
            <w:pPr>
              <w:jc w:val="center"/>
              <w:rPr>
                <w:b/>
                <w:sz w:val="20"/>
                <w:szCs w:val="28"/>
                <w:lang w:val="uk-UA"/>
              </w:rPr>
            </w:pPr>
            <w:r w:rsidRPr="0006380E">
              <w:rPr>
                <w:b/>
                <w:sz w:val="20"/>
                <w:szCs w:val="28"/>
                <w:lang w:val="uk-UA"/>
              </w:rPr>
              <w:t>115,0</w:t>
            </w:r>
          </w:p>
          <w:p w:rsidR="0014443E" w:rsidRPr="0006380E" w:rsidRDefault="0014443E" w:rsidP="0006380E">
            <w:pPr>
              <w:jc w:val="center"/>
              <w:rPr>
                <w:b/>
                <w:sz w:val="20"/>
                <w:szCs w:val="28"/>
                <w:lang w:val="uk-UA"/>
              </w:rPr>
            </w:pPr>
            <w:r w:rsidRPr="0006380E">
              <w:rPr>
                <w:b/>
                <w:sz w:val="20"/>
                <w:szCs w:val="28"/>
                <w:lang w:val="uk-UA"/>
              </w:rPr>
              <w:t>15,0</w:t>
            </w:r>
          </w:p>
        </w:tc>
        <w:tc>
          <w:tcPr>
            <w:tcW w:w="1547" w:type="dxa"/>
          </w:tcPr>
          <w:p w:rsidR="0014443E" w:rsidRPr="0006380E" w:rsidRDefault="0014443E" w:rsidP="0006380E">
            <w:pPr>
              <w:jc w:val="right"/>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3551,4</w:t>
            </w:r>
          </w:p>
          <w:p w:rsidR="0014443E" w:rsidRPr="0006380E" w:rsidRDefault="0014443E" w:rsidP="0006380E">
            <w:pPr>
              <w:jc w:val="center"/>
              <w:rPr>
                <w:b/>
                <w:color w:val="000000"/>
                <w:sz w:val="20"/>
              </w:rPr>
            </w:pPr>
            <w:r w:rsidRPr="0006380E">
              <w:rPr>
                <w:b/>
                <w:color w:val="000000"/>
                <w:sz w:val="20"/>
                <w:szCs w:val="22"/>
              </w:rPr>
              <w:t>4224,3</w:t>
            </w:r>
          </w:p>
          <w:p w:rsidR="0014443E" w:rsidRPr="0006380E" w:rsidRDefault="0014443E" w:rsidP="0006380E">
            <w:pPr>
              <w:jc w:val="center"/>
              <w:rPr>
                <w:b/>
                <w:color w:val="000000"/>
                <w:sz w:val="20"/>
              </w:rPr>
            </w:pPr>
            <w:r w:rsidRPr="0006380E">
              <w:rPr>
                <w:b/>
                <w:color w:val="000000"/>
                <w:sz w:val="20"/>
                <w:szCs w:val="22"/>
              </w:rPr>
              <w:t>428,16</w:t>
            </w:r>
          </w:p>
          <w:p w:rsidR="0014443E" w:rsidRPr="0006380E" w:rsidRDefault="0014443E" w:rsidP="0006380E">
            <w:pPr>
              <w:jc w:val="center"/>
              <w:rPr>
                <w:b/>
                <w:sz w:val="20"/>
                <w:szCs w:val="28"/>
                <w:lang w:val="uk-UA"/>
              </w:rPr>
            </w:pPr>
            <w:r w:rsidRPr="0006380E">
              <w:rPr>
                <w:b/>
                <w:color w:val="000000"/>
                <w:sz w:val="20"/>
                <w:szCs w:val="22"/>
              </w:rPr>
              <w:t>70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35060B">
            <w:pPr>
              <w:rPr>
                <w:sz w:val="20"/>
                <w:szCs w:val="28"/>
                <w:lang w:val="uk-UA"/>
              </w:rPr>
            </w:pPr>
            <w:r w:rsidRPr="0006380E">
              <w:rPr>
                <w:sz w:val="20"/>
                <w:szCs w:val="28"/>
                <w:lang w:val="uk-UA"/>
              </w:rPr>
              <w:t>Забезпечення м’яким інвентарем закладів освіти</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ВСЛІ</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1015,5</w:t>
            </w:r>
          </w:p>
          <w:p w:rsidR="0014443E" w:rsidRPr="0006380E" w:rsidRDefault="0014443E" w:rsidP="0006380E">
            <w:pPr>
              <w:jc w:val="center"/>
              <w:rPr>
                <w:b/>
                <w:sz w:val="20"/>
                <w:szCs w:val="28"/>
                <w:lang w:val="uk-UA"/>
              </w:rPr>
            </w:pPr>
            <w:r w:rsidRPr="0006380E">
              <w:rPr>
                <w:b/>
                <w:sz w:val="20"/>
                <w:szCs w:val="28"/>
                <w:lang w:val="uk-UA"/>
              </w:rPr>
              <w:t>157,3</w:t>
            </w:r>
          </w:p>
          <w:p w:rsidR="0014443E" w:rsidRPr="0006380E" w:rsidRDefault="0014443E" w:rsidP="0006380E">
            <w:pPr>
              <w:jc w:val="center"/>
              <w:rPr>
                <w:b/>
                <w:sz w:val="20"/>
                <w:szCs w:val="28"/>
                <w:lang w:val="uk-UA"/>
              </w:rPr>
            </w:pPr>
            <w:r w:rsidRPr="0006380E">
              <w:rPr>
                <w:b/>
                <w:sz w:val="20"/>
                <w:szCs w:val="28"/>
                <w:lang w:val="uk-UA"/>
              </w:rPr>
              <w:t>30,0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404,4</w:t>
            </w:r>
          </w:p>
          <w:p w:rsidR="0014443E" w:rsidRPr="0006380E" w:rsidRDefault="0014443E" w:rsidP="0006380E">
            <w:pPr>
              <w:jc w:val="center"/>
              <w:rPr>
                <w:b/>
                <w:sz w:val="20"/>
                <w:szCs w:val="28"/>
                <w:lang w:val="uk-UA"/>
              </w:rPr>
            </w:pPr>
            <w:r w:rsidRPr="0006380E">
              <w:rPr>
                <w:b/>
                <w:sz w:val="20"/>
                <w:szCs w:val="28"/>
                <w:lang w:val="uk-UA"/>
              </w:rPr>
              <w:t>174,0</w:t>
            </w:r>
          </w:p>
          <w:p w:rsidR="0014443E" w:rsidRPr="0006380E" w:rsidRDefault="0014443E" w:rsidP="0006380E">
            <w:pPr>
              <w:jc w:val="center"/>
              <w:rPr>
                <w:b/>
                <w:sz w:val="20"/>
                <w:szCs w:val="28"/>
                <w:lang w:val="uk-UA"/>
              </w:rPr>
            </w:pPr>
            <w:r w:rsidRPr="0006380E">
              <w:rPr>
                <w:b/>
                <w:sz w:val="20"/>
                <w:szCs w:val="28"/>
                <w:lang w:val="uk-UA"/>
              </w:rPr>
              <w:t>33,2</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447,0</w:t>
            </w:r>
          </w:p>
          <w:p w:rsidR="0014443E" w:rsidRPr="0006380E" w:rsidRDefault="0014443E" w:rsidP="0006380E">
            <w:pPr>
              <w:jc w:val="center"/>
              <w:rPr>
                <w:b/>
                <w:sz w:val="20"/>
                <w:szCs w:val="28"/>
                <w:lang w:val="uk-UA"/>
              </w:rPr>
            </w:pPr>
            <w:r w:rsidRPr="0006380E">
              <w:rPr>
                <w:b/>
                <w:sz w:val="20"/>
                <w:szCs w:val="28"/>
                <w:lang w:val="uk-UA"/>
              </w:rPr>
              <w:t>192,3</w:t>
            </w:r>
          </w:p>
          <w:p w:rsidR="0014443E" w:rsidRPr="0006380E" w:rsidRDefault="0014443E" w:rsidP="0006380E">
            <w:pPr>
              <w:jc w:val="center"/>
              <w:rPr>
                <w:b/>
                <w:sz w:val="20"/>
                <w:szCs w:val="28"/>
                <w:lang w:val="uk-UA"/>
              </w:rPr>
            </w:pPr>
            <w:r w:rsidRPr="0006380E">
              <w:rPr>
                <w:b/>
                <w:sz w:val="20"/>
                <w:szCs w:val="28"/>
                <w:lang w:val="uk-UA"/>
              </w:rPr>
              <w:t>36,7</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447,0</w:t>
            </w:r>
          </w:p>
          <w:p w:rsidR="0014443E" w:rsidRPr="0006380E" w:rsidRDefault="0014443E" w:rsidP="0006380E">
            <w:pPr>
              <w:jc w:val="center"/>
              <w:rPr>
                <w:b/>
                <w:sz w:val="20"/>
                <w:szCs w:val="28"/>
                <w:lang w:val="uk-UA"/>
              </w:rPr>
            </w:pPr>
            <w:r w:rsidRPr="0006380E">
              <w:rPr>
                <w:b/>
                <w:sz w:val="20"/>
                <w:szCs w:val="28"/>
                <w:lang w:val="uk-UA"/>
              </w:rPr>
              <w:t>192,3</w:t>
            </w:r>
          </w:p>
          <w:p w:rsidR="0014443E" w:rsidRPr="0006380E" w:rsidRDefault="0014443E" w:rsidP="0006380E">
            <w:pPr>
              <w:jc w:val="center"/>
              <w:rPr>
                <w:b/>
                <w:sz w:val="20"/>
                <w:szCs w:val="28"/>
                <w:lang w:val="uk-UA"/>
              </w:rPr>
            </w:pPr>
            <w:r w:rsidRPr="0006380E">
              <w:rPr>
                <w:b/>
                <w:sz w:val="20"/>
                <w:szCs w:val="28"/>
                <w:lang w:val="uk-UA"/>
              </w:rPr>
              <w:t>36,7</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2313,9</w:t>
            </w:r>
          </w:p>
          <w:p w:rsidR="0014443E" w:rsidRPr="0006380E" w:rsidRDefault="0014443E" w:rsidP="0006380E">
            <w:pPr>
              <w:jc w:val="center"/>
              <w:rPr>
                <w:b/>
                <w:color w:val="000000"/>
                <w:sz w:val="20"/>
              </w:rPr>
            </w:pPr>
            <w:r w:rsidRPr="0006380E">
              <w:rPr>
                <w:b/>
                <w:color w:val="000000"/>
                <w:sz w:val="20"/>
                <w:szCs w:val="22"/>
              </w:rPr>
              <w:t>715,9</w:t>
            </w:r>
          </w:p>
          <w:p w:rsidR="0014443E" w:rsidRPr="0006380E" w:rsidRDefault="0014443E" w:rsidP="0006380E">
            <w:pPr>
              <w:jc w:val="center"/>
              <w:rPr>
                <w:b/>
                <w:sz w:val="20"/>
                <w:szCs w:val="28"/>
                <w:lang w:val="uk-UA"/>
              </w:rPr>
            </w:pPr>
            <w:r w:rsidRPr="0006380E">
              <w:rPr>
                <w:b/>
                <w:color w:val="000000"/>
                <w:sz w:val="20"/>
                <w:szCs w:val="22"/>
              </w:rPr>
              <w:t>136,6</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35060B">
            <w:pPr>
              <w:rPr>
                <w:sz w:val="20"/>
                <w:szCs w:val="28"/>
                <w:lang w:val="uk-UA"/>
              </w:rPr>
            </w:pPr>
            <w:r w:rsidRPr="0006380E">
              <w:rPr>
                <w:sz w:val="20"/>
                <w:szCs w:val="28"/>
                <w:lang w:val="uk-UA"/>
              </w:rPr>
              <w:t>Придбання електротоварів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8"/>
                <w:lang w:val="uk-UA"/>
              </w:rPr>
            </w:pPr>
            <w:r w:rsidRPr="0006380E">
              <w:rPr>
                <w:b/>
                <w:sz w:val="20"/>
                <w:szCs w:val="28"/>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32,1</w:t>
            </w:r>
          </w:p>
          <w:p w:rsidR="0014443E" w:rsidRPr="0006380E" w:rsidRDefault="0014443E" w:rsidP="0006380E">
            <w:pPr>
              <w:jc w:val="center"/>
              <w:rPr>
                <w:b/>
                <w:sz w:val="20"/>
                <w:szCs w:val="28"/>
                <w:lang w:val="uk-UA"/>
              </w:rPr>
            </w:pPr>
            <w:r w:rsidRPr="0006380E">
              <w:rPr>
                <w:b/>
                <w:sz w:val="20"/>
                <w:szCs w:val="28"/>
                <w:lang w:val="uk-UA"/>
              </w:rPr>
              <w:t>206,1</w:t>
            </w:r>
          </w:p>
          <w:p w:rsidR="0014443E" w:rsidRPr="0006380E" w:rsidRDefault="0014443E" w:rsidP="0006380E">
            <w:pPr>
              <w:jc w:val="center"/>
              <w:rPr>
                <w:b/>
                <w:sz w:val="20"/>
                <w:szCs w:val="28"/>
                <w:lang w:val="uk-UA"/>
              </w:rPr>
            </w:pPr>
            <w:r w:rsidRPr="0006380E">
              <w:rPr>
                <w:b/>
                <w:sz w:val="20"/>
                <w:szCs w:val="28"/>
                <w:lang w:val="uk-UA"/>
              </w:rPr>
              <w:t>12,65</w:t>
            </w:r>
          </w:p>
          <w:p w:rsidR="0014443E" w:rsidRPr="0006380E" w:rsidRDefault="0014443E" w:rsidP="0006380E">
            <w:pPr>
              <w:jc w:val="center"/>
              <w:rPr>
                <w:b/>
                <w:sz w:val="20"/>
                <w:szCs w:val="28"/>
                <w:lang w:val="uk-UA"/>
              </w:rPr>
            </w:pPr>
            <w:r w:rsidRPr="0006380E">
              <w:rPr>
                <w:b/>
                <w:sz w:val="20"/>
                <w:szCs w:val="28"/>
                <w:lang w:val="uk-UA"/>
              </w:rPr>
              <w:t>4,5</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35,5</w:t>
            </w:r>
          </w:p>
          <w:p w:rsidR="0014443E" w:rsidRPr="0006380E" w:rsidRDefault="0014443E" w:rsidP="0006380E">
            <w:pPr>
              <w:jc w:val="center"/>
              <w:rPr>
                <w:b/>
                <w:sz w:val="20"/>
                <w:szCs w:val="28"/>
                <w:lang w:val="uk-UA"/>
              </w:rPr>
            </w:pPr>
            <w:r w:rsidRPr="0006380E">
              <w:rPr>
                <w:b/>
                <w:sz w:val="20"/>
                <w:szCs w:val="28"/>
                <w:lang w:val="uk-UA"/>
              </w:rPr>
              <w:t>227,8</w:t>
            </w:r>
          </w:p>
          <w:p w:rsidR="0014443E" w:rsidRPr="0006380E" w:rsidRDefault="0014443E" w:rsidP="0006380E">
            <w:pPr>
              <w:jc w:val="center"/>
              <w:rPr>
                <w:b/>
                <w:sz w:val="20"/>
                <w:szCs w:val="28"/>
                <w:lang w:val="uk-UA"/>
              </w:rPr>
            </w:pPr>
            <w:r w:rsidRPr="0006380E">
              <w:rPr>
                <w:b/>
                <w:sz w:val="20"/>
                <w:szCs w:val="28"/>
                <w:lang w:val="uk-UA"/>
              </w:rPr>
              <w:t>14,0</w:t>
            </w:r>
          </w:p>
          <w:p w:rsidR="0014443E" w:rsidRPr="0006380E" w:rsidRDefault="0014443E" w:rsidP="0006380E">
            <w:pPr>
              <w:jc w:val="center"/>
              <w:rPr>
                <w:b/>
                <w:sz w:val="20"/>
                <w:szCs w:val="28"/>
                <w:lang w:val="uk-UA"/>
              </w:rPr>
            </w:pPr>
            <w:r w:rsidRPr="0006380E">
              <w:rPr>
                <w:b/>
                <w:sz w:val="20"/>
                <w:szCs w:val="28"/>
                <w:lang w:val="uk-UA"/>
              </w:rPr>
              <w:t>5,0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39,2</w:t>
            </w:r>
          </w:p>
          <w:p w:rsidR="0014443E" w:rsidRPr="0006380E" w:rsidRDefault="0014443E" w:rsidP="0006380E">
            <w:pPr>
              <w:jc w:val="center"/>
              <w:rPr>
                <w:b/>
                <w:sz w:val="20"/>
                <w:szCs w:val="28"/>
                <w:lang w:val="uk-UA"/>
              </w:rPr>
            </w:pPr>
            <w:r w:rsidRPr="0006380E">
              <w:rPr>
                <w:b/>
                <w:sz w:val="20"/>
                <w:szCs w:val="28"/>
                <w:lang w:val="uk-UA"/>
              </w:rPr>
              <w:t>251,8</w:t>
            </w:r>
          </w:p>
          <w:p w:rsidR="0014443E" w:rsidRPr="0006380E" w:rsidRDefault="0014443E" w:rsidP="0006380E">
            <w:pPr>
              <w:jc w:val="center"/>
              <w:rPr>
                <w:b/>
                <w:sz w:val="20"/>
                <w:szCs w:val="28"/>
                <w:lang w:val="uk-UA"/>
              </w:rPr>
            </w:pPr>
            <w:r w:rsidRPr="0006380E">
              <w:rPr>
                <w:b/>
                <w:sz w:val="20"/>
                <w:szCs w:val="28"/>
                <w:lang w:val="uk-UA"/>
              </w:rPr>
              <w:t>15,5</w:t>
            </w:r>
          </w:p>
          <w:p w:rsidR="0014443E" w:rsidRPr="0006380E" w:rsidRDefault="0014443E" w:rsidP="0006380E">
            <w:pPr>
              <w:jc w:val="center"/>
              <w:rPr>
                <w:b/>
                <w:sz w:val="20"/>
                <w:szCs w:val="28"/>
                <w:lang w:val="uk-UA"/>
              </w:rPr>
            </w:pPr>
            <w:r w:rsidRPr="0006380E">
              <w:rPr>
                <w:b/>
                <w:sz w:val="20"/>
                <w:szCs w:val="28"/>
                <w:lang w:val="uk-UA"/>
              </w:rPr>
              <w:t>5,5</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39,2</w:t>
            </w:r>
          </w:p>
          <w:p w:rsidR="0014443E" w:rsidRPr="0006380E" w:rsidRDefault="0014443E" w:rsidP="0006380E">
            <w:pPr>
              <w:jc w:val="center"/>
              <w:rPr>
                <w:b/>
                <w:sz w:val="20"/>
                <w:szCs w:val="28"/>
                <w:lang w:val="uk-UA"/>
              </w:rPr>
            </w:pPr>
            <w:r w:rsidRPr="0006380E">
              <w:rPr>
                <w:b/>
                <w:sz w:val="20"/>
                <w:szCs w:val="28"/>
                <w:lang w:val="uk-UA"/>
              </w:rPr>
              <w:t>251,8</w:t>
            </w:r>
          </w:p>
          <w:p w:rsidR="0014443E" w:rsidRPr="0006380E" w:rsidRDefault="0014443E" w:rsidP="0006380E">
            <w:pPr>
              <w:jc w:val="center"/>
              <w:rPr>
                <w:b/>
                <w:sz w:val="20"/>
                <w:szCs w:val="28"/>
                <w:lang w:val="uk-UA"/>
              </w:rPr>
            </w:pPr>
            <w:r w:rsidRPr="0006380E">
              <w:rPr>
                <w:b/>
                <w:sz w:val="20"/>
                <w:szCs w:val="28"/>
                <w:lang w:val="uk-UA"/>
              </w:rPr>
              <w:t>15,5</w:t>
            </w:r>
          </w:p>
          <w:p w:rsidR="0014443E" w:rsidRPr="0006380E" w:rsidRDefault="0014443E" w:rsidP="0006380E">
            <w:pPr>
              <w:jc w:val="center"/>
              <w:rPr>
                <w:b/>
                <w:sz w:val="20"/>
                <w:szCs w:val="28"/>
                <w:lang w:val="uk-UA"/>
              </w:rPr>
            </w:pPr>
            <w:r w:rsidRPr="0006380E">
              <w:rPr>
                <w:b/>
                <w:sz w:val="20"/>
                <w:szCs w:val="28"/>
                <w:lang w:val="uk-UA"/>
              </w:rPr>
              <w:t>5,5</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146</w:t>
            </w:r>
          </w:p>
          <w:p w:rsidR="0014443E" w:rsidRPr="0006380E" w:rsidRDefault="0014443E" w:rsidP="0006380E">
            <w:pPr>
              <w:jc w:val="center"/>
              <w:rPr>
                <w:b/>
                <w:color w:val="000000"/>
                <w:sz w:val="20"/>
              </w:rPr>
            </w:pPr>
            <w:r w:rsidRPr="0006380E">
              <w:rPr>
                <w:b/>
                <w:color w:val="000000"/>
                <w:sz w:val="20"/>
                <w:szCs w:val="22"/>
              </w:rPr>
              <w:t>937,5</w:t>
            </w:r>
          </w:p>
          <w:p w:rsidR="0014443E" w:rsidRPr="0006380E" w:rsidRDefault="0014443E" w:rsidP="0006380E">
            <w:pPr>
              <w:jc w:val="center"/>
              <w:rPr>
                <w:b/>
                <w:color w:val="000000"/>
                <w:sz w:val="20"/>
              </w:rPr>
            </w:pPr>
            <w:r w:rsidRPr="0006380E">
              <w:rPr>
                <w:b/>
                <w:color w:val="000000"/>
                <w:sz w:val="20"/>
                <w:szCs w:val="22"/>
              </w:rPr>
              <w:t>57,65</w:t>
            </w:r>
          </w:p>
          <w:p w:rsidR="0014443E" w:rsidRPr="0006380E" w:rsidRDefault="0014443E" w:rsidP="0006380E">
            <w:pPr>
              <w:jc w:val="center"/>
              <w:rPr>
                <w:rFonts w:ascii="Calibri" w:hAnsi="Calibri" w:cs="Calibri"/>
                <w:color w:val="000000"/>
                <w:lang w:val="uk-UA"/>
              </w:rPr>
            </w:pPr>
            <w:r w:rsidRPr="0006380E">
              <w:rPr>
                <w:b/>
                <w:color w:val="000000"/>
                <w:sz w:val="20"/>
                <w:szCs w:val="22"/>
              </w:rPr>
              <w:t>20,5</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35060B">
            <w:pPr>
              <w:rPr>
                <w:sz w:val="20"/>
                <w:szCs w:val="28"/>
                <w:lang w:val="uk-UA"/>
              </w:rPr>
            </w:pPr>
            <w:r w:rsidRPr="0006380E">
              <w:rPr>
                <w:sz w:val="20"/>
                <w:szCs w:val="28"/>
                <w:lang w:val="uk-UA"/>
              </w:rPr>
              <w:t>Придбання миючих засобів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sz w:val="20"/>
                <w:szCs w:val="28"/>
                <w:lang w:val="uk-UA"/>
              </w:rPr>
            </w:pPr>
            <w:r w:rsidRPr="0006380E">
              <w:rPr>
                <w:b/>
                <w:sz w:val="20"/>
                <w:szCs w:val="28"/>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118,1</w:t>
            </w:r>
          </w:p>
          <w:p w:rsidR="0014443E" w:rsidRPr="0006380E" w:rsidRDefault="0014443E" w:rsidP="0006380E">
            <w:pPr>
              <w:jc w:val="center"/>
              <w:rPr>
                <w:b/>
                <w:sz w:val="20"/>
                <w:szCs w:val="28"/>
                <w:lang w:val="uk-UA"/>
              </w:rPr>
            </w:pPr>
            <w:r w:rsidRPr="0006380E">
              <w:rPr>
                <w:b/>
                <w:sz w:val="20"/>
                <w:szCs w:val="28"/>
                <w:lang w:val="uk-UA"/>
              </w:rPr>
              <w:t>76,5</w:t>
            </w:r>
          </w:p>
          <w:p w:rsidR="0014443E" w:rsidRPr="0006380E" w:rsidRDefault="0014443E" w:rsidP="0006380E">
            <w:pPr>
              <w:jc w:val="center"/>
              <w:rPr>
                <w:b/>
                <w:sz w:val="20"/>
                <w:szCs w:val="28"/>
                <w:lang w:val="uk-UA"/>
              </w:rPr>
            </w:pPr>
            <w:r w:rsidRPr="0006380E">
              <w:rPr>
                <w:b/>
                <w:sz w:val="20"/>
                <w:szCs w:val="28"/>
                <w:lang w:val="uk-UA"/>
              </w:rPr>
              <w:t>1,5</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130,6</w:t>
            </w:r>
          </w:p>
          <w:p w:rsidR="0014443E" w:rsidRPr="0006380E" w:rsidRDefault="0014443E" w:rsidP="0006380E">
            <w:pPr>
              <w:jc w:val="center"/>
              <w:rPr>
                <w:b/>
                <w:sz w:val="20"/>
                <w:szCs w:val="28"/>
                <w:lang w:val="uk-UA"/>
              </w:rPr>
            </w:pPr>
            <w:r w:rsidRPr="0006380E">
              <w:rPr>
                <w:b/>
                <w:sz w:val="20"/>
                <w:szCs w:val="28"/>
                <w:lang w:val="uk-UA"/>
              </w:rPr>
              <w:t>86,1</w:t>
            </w:r>
          </w:p>
          <w:p w:rsidR="0014443E" w:rsidRPr="0006380E" w:rsidRDefault="0014443E" w:rsidP="0006380E">
            <w:pPr>
              <w:jc w:val="center"/>
              <w:rPr>
                <w:b/>
                <w:sz w:val="20"/>
                <w:szCs w:val="28"/>
                <w:lang w:val="uk-UA"/>
              </w:rPr>
            </w:pPr>
            <w:r w:rsidRPr="0006380E">
              <w:rPr>
                <w:b/>
                <w:sz w:val="20"/>
                <w:szCs w:val="28"/>
                <w:lang w:val="uk-UA"/>
              </w:rPr>
              <w:t>1,7</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144,3</w:t>
            </w:r>
          </w:p>
          <w:p w:rsidR="0014443E" w:rsidRPr="0006380E" w:rsidRDefault="0014443E" w:rsidP="0006380E">
            <w:pPr>
              <w:jc w:val="center"/>
              <w:rPr>
                <w:b/>
                <w:sz w:val="20"/>
                <w:szCs w:val="28"/>
                <w:lang w:val="uk-UA"/>
              </w:rPr>
            </w:pPr>
            <w:r w:rsidRPr="0006380E">
              <w:rPr>
                <w:b/>
                <w:sz w:val="20"/>
                <w:szCs w:val="28"/>
                <w:lang w:val="uk-UA"/>
              </w:rPr>
              <w:t>96,8</w:t>
            </w:r>
          </w:p>
          <w:p w:rsidR="0014443E" w:rsidRPr="0006380E" w:rsidRDefault="0014443E" w:rsidP="0006380E">
            <w:pPr>
              <w:jc w:val="center"/>
              <w:rPr>
                <w:b/>
                <w:sz w:val="20"/>
                <w:szCs w:val="28"/>
                <w:lang w:val="uk-UA"/>
              </w:rPr>
            </w:pPr>
            <w:r w:rsidRPr="0006380E">
              <w:rPr>
                <w:b/>
                <w:sz w:val="20"/>
                <w:szCs w:val="28"/>
                <w:lang w:val="uk-UA"/>
              </w:rPr>
              <w:t>2,0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144,3</w:t>
            </w:r>
          </w:p>
          <w:p w:rsidR="0014443E" w:rsidRPr="0006380E" w:rsidRDefault="0014443E" w:rsidP="0006380E">
            <w:pPr>
              <w:jc w:val="center"/>
              <w:rPr>
                <w:b/>
                <w:sz w:val="20"/>
                <w:szCs w:val="28"/>
                <w:lang w:val="uk-UA"/>
              </w:rPr>
            </w:pPr>
            <w:r w:rsidRPr="0006380E">
              <w:rPr>
                <w:b/>
                <w:sz w:val="20"/>
                <w:szCs w:val="28"/>
                <w:lang w:val="uk-UA"/>
              </w:rPr>
              <w:t>96,8</w:t>
            </w:r>
          </w:p>
          <w:p w:rsidR="0014443E" w:rsidRPr="0006380E" w:rsidRDefault="0014443E" w:rsidP="0006380E">
            <w:pPr>
              <w:jc w:val="center"/>
              <w:rPr>
                <w:b/>
                <w:sz w:val="20"/>
                <w:szCs w:val="28"/>
                <w:lang w:val="uk-UA"/>
              </w:rPr>
            </w:pPr>
            <w:r w:rsidRPr="0006380E">
              <w:rPr>
                <w:b/>
                <w:sz w:val="20"/>
                <w:szCs w:val="28"/>
                <w:lang w:val="uk-UA"/>
              </w:rPr>
              <w:t>2,0</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537,3</w:t>
            </w:r>
          </w:p>
          <w:p w:rsidR="0014443E" w:rsidRPr="0006380E" w:rsidRDefault="0014443E" w:rsidP="0006380E">
            <w:pPr>
              <w:jc w:val="center"/>
              <w:rPr>
                <w:b/>
                <w:color w:val="000000"/>
                <w:sz w:val="20"/>
                <w:lang w:val="uk-UA"/>
              </w:rPr>
            </w:pPr>
            <w:r w:rsidRPr="0006380E">
              <w:rPr>
                <w:b/>
                <w:color w:val="000000"/>
                <w:sz w:val="20"/>
                <w:szCs w:val="22"/>
                <w:lang w:val="uk-UA"/>
              </w:rPr>
              <w:t>356,2</w:t>
            </w:r>
          </w:p>
          <w:p w:rsidR="0014443E" w:rsidRPr="0006380E" w:rsidRDefault="0014443E" w:rsidP="0006380E">
            <w:pPr>
              <w:jc w:val="center"/>
              <w:rPr>
                <w:rFonts w:ascii="Calibri" w:hAnsi="Calibri" w:cs="Calibri"/>
                <w:color w:val="000000"/>
                <w:lang w:val="en-US"/>
              </w:rPr>
            </w:pPr>
            <w:r w:rsidRPr="0006380E">
              <w:rPr>
                <w:b/>
                <w:color w:val="000000"/>
                <w:sz w:val="20"/>
                <w:szCs w:val="22"/>
              </w:rPr>
              <w:t>7,2</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tc>
      </w:tr>
      <w:tr w:rsidR="0014443E" w:rsidRPr="0028262C" w:rsidTr="0006380E">
        <w:trPr>
          <w:jc w:val="center"/>
        </w:trPr>
        <w:tc>
          <w:tcPr>
            <w:tcW w:w="5100" w:type="dxa"/>
          </w:tcPr>
          <w:p w:rsidR="0014443E" w:rsidRPr="0006380E" w:rsidRDefault="0014443E" w:rsidP="0035060B">
            <w:pPr>
              <w:rPr>
                <w:sz w:val="20"/>
                <w:szCs w:val="28"/>
                <w:lang w:val="uk-UA"/>
              </w:rPr>
            </w:pPr>
            <w:r w:rsidRPr="0006380E">
              <w:rPr>
                <w:sz w:val="20"/>
                <w:szCs w:val="28"/>
                <w:lang w:val="uk-UA"/>
              </w:rPr>
              <w:lastRenderedPageBreak/>
              <w:t>Придбання будівельних матеріалів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8"/>
                <w:lang w:val="uk-UA"/>
              </w:rPr>
            </w:pPr>
            <w:r w:rsidRPr="0006380E">
              <w:rPr>
                <w:b/>
                <w:sz w:val="20"/>
                <w:szCs w:val="28"/>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1103,0</w:t>
            </w:r>
          </w:p>
          <w:p w:rsidR="0014443E" w:rsidRPr="0006380E" w:rsidRDefault="0014443E" w:rsidP="0006380E">
            <w:pPr>
              <w:jc w:val="center"/>
              <w:rPr>
                <w:b/>
                <w:sz w:val="20"/>
                <w:szCs w:val="28"/>
                <w:lang w:val="uk-UA"/>
              </w:rPr>
            </w:pPr>
            <w:r w:rsidRPr="0006380E">
              <w:rPr>
                <w:b/>
                <w:sz w:val="20"/>
                <w:szCs w:val="28"/>
                <w:lang w:val="uk-UA"/>
              </w:rPr>
              <w:t>1681,4</w:t>
            </w:r>
          </w:p>
          <w:p w:rsidR="0014443E" w:rsidRPr="0006380E" w:rsidRDefault="0014443E" w:rsidP="0006380E">
            <w:pPr>
              <w:jc w:val="center"/>
              <w:rPr>
                <w:b/>
                <w:sz w:val="20"/>
                <w:szCs w:val="28"/>
                <w:lang w:val="uk-UA"/>
              </w:rPr>
            </w:pPr>
            <w:r w:rsidRPr="0006380E">
              <w:rPr>
                <w:b/>
                <w:sz w:val="20"/>
                <w:szCs w:val="28"/>
                <w:lang w:val="uk-UA"/>
              </w:rPr>
              <w:t>64,9</w:t>
            </w:r>
          </w:p>
          <w:p w:rsidR="0014443E" w:rsidRPr="0006380E" w:rsidRDefault="0014443E" w:rsidP="0006380E">
            <w:pPr>
              <w:jc w:val="center"/>
              <w:rPr>
                <w:b/>
                <w:sz w:val="20"/>
                <w:szCs w:val="28"/>
                <w:lang w:val="uk-UA"/>
              </w:rPr>
            </w:pPr>
            <w:r w:rsidRPr="0006380E">
              <w:rPr>
                <w:b/>
                <w:sz w:val="20"/>
                <w:szCs w:val="28"/>
                <w:lang w:val="uk-UA"/>
              </w:rPr>
              <w:t>11,60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1219,4</w:t>
            </w:r>
          </w:p>
          <w:p w:rsidR="0014443E" w:rsidRPr="0006380E" w:rsidRDefault="0014443E" w:rsidP="0006380E">
            <w:pPr>
              <w:jc w:val="center"/>
              <w:rPr>
                <w:b/>
                <w:sz w:val="20"/>
                <w:szCs w:val="28"/>
                <w:lang w:val="uk-UA"/>
              </w:rPr>
            </w:pPr>
            <w:r w:rsidRPr="0006380E">
              <w:rPr>
                <w:b/>
                <w:sz w:val="20"/>
                <w:szCs w:val="28"/>
                <w:lang w:val="uk-UA"/>
              </w:rPr>
              <w:t>1858,7</w:t>
            </w:r>
          </w:p>
          <w:p w:rsidR="0014443E" w:rsidRPr="0006380E" w:rsidRDefault="0014443E" w:rsidP="0006380E">
            <w:pPr>
              <w:jc w:val="center"/>
              <w:rPr>
                <w:b/>
                <w:sz w:val="20"/>
                <w:szCs w:val="28"/>
                <w:lang w:val="uk-UA"/>
              </w:rPr>
            </w:pPr>
            <w:r w:rsidRPr="0006380E">
              <w:rPr>
                <w:b/>
                <w:sz w:val="20"/>
                <w:szCs w:val="28"/>
                <w:lang w:val="uk-UA"/>
              </w:rPr>
              <w:t>71,7</w:t>
            </w:r>
          </w:p>
          <w:p w:rsidR="0014443E" w:rsidRPr="0006380E" w:rsidRDefault="0014443E" w:rsidP="0006380E">
            <w:pPr>
              <w:jc w:val="center"/>
              <w:rPr>
                <w:b/>
                <w:sz w:val="20"/>
                <w:szCs w:val="28"/>
                <w:lang w:val="uk-UA"/>
              </w:rPr>
            </w:pPr>
            <w:r w:rsidRPr="0006380E">
              <w:rPr>
                <w:b/>
                <w:sz w:val="20"/>
                <w:szCs w:val="28"/>
                <w:lang w:val="uk-UA"/>
              </w:rPr>
              <w:t>12,8</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1347,6</w:t>
            </w:r>
          </w:p>
          <w:p w:rsidR="0014443E" w:rsidRPr="0006380E" w:rsidRDefault="0014443E" w:rsidP="0006380E">
            <w:pPr>
              <w:jc w:val="center"/>
              <w:rPr>
                <w:b/>
                <w:sz w:val="20"/>
                <w:szCs w:val="28"/>
                <w:lang w:val="uk-UA"/>
              </w:rPr>
            </w:pPr>
            <w:r w:rsidRPr="0006380E">
              <w:rPr>
                <w:b/>
                <w:sz w:val="20"/>
                <w:szCs w:val="28"/>
                <w:lang w:val="uk-UA"/>
              </w:rPr>
              <w:t>2054,3</w:t>
            </w:r>
          </w:p>
          <w:p w:rsidR="0014443E" w:rsidRPr="0006380E" w:rsidRDefault="0014443E" w:rsidP="0006380E">
            <w:pPr>
              <w:jc w:val="center"/>
              <w:rPr>
                <w:b/>
                <w:sz w:val="20"/>
                <w:szCs w:val="28"/>
                <w:lang w:val="uk-UA"/>
              </w:rPr>
            </w:pPr>
            <w:r w:rsidRPr="0006380E">
              <w:rPr>
                <w:b/>
                <w:sz w:val="20"/>
                <w:szCs w:val="28"/>
                <w:lang w:val="uk-UA"/>
              </w:rPr>
              <w:t>79,3</w:t>
            </w:r>
          </w:p>
          <w:p w:rsidR="0014443E" w:rsidRPr="0006380E" w:rsidRDefault="0014443E" w:rsidP="0006380E">
            <w:pPr>
              <w:jc w:val="center"/>
              <w:rPr>
                <w:b/>
                <w:sz w:val="20"/>
                <w:szCs w:val="28"/>
                <w:lang w:val="uk-UA"/>
              </w:rPr>
            </w:pPr>
            <w:r w:rsidRPr="0006380E">
              <w:rPr>
                <w:b/>
                <w:sz w:val="20"/>
                <w:szCs w:val="28"/>
                <w:lang w:val="uk-UA"/>
              </w:rPr>
              <w:t>14,17</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1347,6</w:t>
            </w:r>
          </w:p>
          <w:p w:rsidR="0014443E" w:rsidRPr="0006380E" w:rsidRDefault="0014443E" w:rsidP="0006380E">
            <w:pPr>
              <w:jc w:val="center"/>
              <w:rPr>
                <w:b/>
                <w:sz w:val="20"/>
                <w:szCs w:val="28"/>
                <w:lang w:val="uk-UA"/>
              </w:rPr>
            </w:pPr>
            <w:r w:rsidRPr="0006380E">
              <w:rPr>
                <w:b/>
                <w:sz w:val="20"/>
                <w:szCs w:val="28"/>
                <w:lang w:val="uk-UA"/>
              </w:rPr>
              <w:t>2054,3</w:t>
            </w:r>
          </w:p>
          <w:p w:rsidR="0014443E" w:rsidRPr="0006380E" w:rsidRDefault="0014443E" w:rsidP="0006380E">
            <w:pPr>
              <w:jc w:val="center"/>
              <w:rPr>
                <w:b/>
                <w:sz w:val="20"/>
                <w:szCs w:val="28"/>
                <w:lang w:val="uk-UA"/>
              </w:rPr>
            </w:pPr>
            <w:r w:rsidRPr="0006380E">
              <w:rPr>
                <w:b/>
                <w:sz w:val="20"/>
                <w:szCs w:val="28"/>
                <w:lang w:val="uk-UA"/>
              </w:rPr>
              <w:t>79,3</w:t>
            </w:r>
          </w:p>
          <w:p w:rsidR="0014443E" w:rsidRPr="0006380E" w:rsidRDefault="0014443E" w:rsidP="0006380E">
            <w:pPr>
              <w:jc w:val="center"/>
              <w:rPr>
                <w:b/>
                <w:sz w:val="20"/>
                <w:szCs w:val="28"/>
                <w:lang w:val="uk-UA"/>
              </w:rPr>
            </w:pPr>
            <w:r w:rsidRPr="0006380E">
              <w:rPr>
                <w:b/>
                <w:sz w:val="20"/>
                <w:szCs w:val="28"/>
                <w:lang w:val="uk-UA"/>
              </w:rPr>
              <w:t>14,17</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5017,6</w:t>
            </w:r>
          </w:p>
          <w:p w:rsidR="0014443E" w:rsidRPr="0006380E" w:rsidRDefault="0014443E" w:rsidP="0006380E">
            <w:pPr>
              <w:jc w:val="center"/>
              <w:rPr>
                <w:b/>
                <w:color w:val="000000"/>
                <w:sz w:val="20"/>
              </w:rPr>
            </w:pPr>
            <w:r w:rsidRPr="0006380E">
              <w:rPr>
                <w:b/>
                <w:color w:val="000000"/>
                <w:sz w:val="20"/>
                <w:szCs w:val="22"/>
              </w:rPr>
              <w:t>7648,7</w:t>
            </w:r>
          </w:p>
          <w:p w:rsidR="0014443E" w:rsidRPr="0006380E" w:rsidRDefault="0014443E" w:rsidP="0006380E">
            <w:pPr>
              <w:jc w:val="center"/>
              <w:rPr>
                <w:b/>
                <w:color w:val="000000"/>
                <w:sz w:val="20"/>
              </w:rPr>
            </w:pPr>
            <w:r w:rsidRPr="0006380E">
              <w:rPr>
                <w:b/>
                <w:color w:val="000000"/>
                <w:sz w:val="20"/>
                <w:szCs w:val="22"/>
              </w:rPr>
              <w:t>295,2</w:t>
            </w:r>
          </w:p>
          <w:p w:rsidR="0014443E" w:rsidRPr="0006380E" w:rsidRDefault="0014443E" w:rsidP="0006380E">
            <w:pPr>
              <w:jc w:val="center"/>
              <w:rPr>
                <w:rFonts w:ascii="Calibri" w:hAnsi="Calibri" w:cs="Calibri"/>
                <w:color w:val="000000"/>
                <w:lang w:val="uk-UA"/>
              </w:rPr>
            </w:pPr>
            <w:r w:rsidRPr="0006380E">
              <w:rPr>
                <w:b/>
                <w:color w:val="000000"/>
                <w:sz w:val="20"/>
                <w:szCs w:val="22"/>
              </w:rPr>
              <w:t>52,74</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Придбання господарських товарів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jc w:val="both"/>
              <w:rPr>
                <w:sz w:val="20"/>
                <w:szCs w:val="28"/>
                <w:lang w:val="uk-UA"/>
              </w:rPr>
            </w:pPr>
            <w:r w:rsidRPr="0006380E">
              <w:rPr>
                <w:b/>
                <w:sz w:val="20"/>
                <w:szCs w:val="28"/>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1537,8</w:t>
            </w:r>
          </w:p>
          <w:p w:rsidR="0014443E" w:rsidRPr="0006380E" w:rsidRDefault="0014443E" w:rsidP="0006380E">
            <w:pPr>
              <w:jc w:val="center"/>
              <w:rPr>
                <w:b/>
                <w:sz w:val="20"/>
                <w:szCs w:val="28"/>
                <w:lang w:val="uk-UA"/>
              </w:rPr>
            </w:pPr>
            <w:r w:rsidRPr="0006380E">
              <w:rPr>
                <w:b/>
                <w:sz w:val="20"/>
                <w:szCs w:val="28"/>
                <w:lang w:val="uk-UA"/>
              </w:rPr>
              <w:t>248,6</w:t>
            </w:r>
          </w:p>
          <w:p w:rsidR="0014443E" w:rsidRPr="0006380E" w:rsidRDefault="0014443E" w:rsidP="0006380E">
            <w:pPr>
              <w:jc w:val="center"/>
              <w:rPr>
                <w:b/>
                <w:sz w:val="20"/>
                <w:szCs w:val="28"/>
                <w:lang w:val="uk-UA"/>
              </w:rPr>
            </w:pPr>
            <w:r w:rsidRPr="0006380E">
              <w:rPr>
                <w:b/>
                <w:sz w:val="20"/>
                <w:szCs w:val="28"/>
                <w:lang w:val="uk-UA"/>
              </w:rPr>
              <w:t>60,8</w:t>
            </w:r>
          </w:p>
          <w:p w:rsidR="0014443E" w:rsidRPr="0006380E" w:rsidRDefault="0014443E" w:rsidP="0006380E">
            <w:pPr>
              <w:jc w:val="center"/>
              <w:rPr>
                <w:b/>
                <w:sz w:val="20"/>
                <w:szCs w:val="28"/>
                <w:lang w:val="uk-UA"/>
              </w:rPr>
            </w:pPr>
            <w:r w:rsidRPr="0006380E">
              <w:rPr>
                <w:b/>
                <w:sz w:val="20"/>
                <w:szCs w:val="28"/>
                <w:lang w:val="uk-UA"/>
              </w:rPr>
              <w:t>17,3</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1700,0</w:t>
            </w:r>
          </w:p>
          <w:p w:rsidR="0014443E" w:rsidRPr="0006380E" w:rsidRDefault="0014443E" w:rsidP="0006380E">
            <w:pPr>
              <w:jc w:val="center"/>
              <w:rPr>
                <w:b/>
                <w:sz w:val="20"/>
                <w:szCs w:val="28"/>
                <w:lang w:val="uk-UA"/>
              </w:rPr>
            </w:pPr>
            <w:r w:rsidRPr="0006380E">
              <w:rPr>
                <w:b/>
                <w:sz w:val="20"/>
                <w:szCs w:val="28"/>
                <w:lang w:val="uk-UA"/>
              </w:rPr>
              <w:t>274,8</w:t>
            </w:r>
          </w:p>
          <w:p w:rsidR="0014443E" w:rsidRPr="0006380E" w:rsidRDefault="0014443E" w:rsidP="0006380E">
            <w:pPr>
              <w:jc w:val="center"/>
              <w:rPr>
                <w:b/>
                <w:sz w:val="20"/>
                <w:szCs w:val="28"/>
                <w:lang w:val="uk-UA"/>
              </w:rPr>
            </w:pPr>
            <w:r w:rsidRPr="0006380E">
              <w:rPr>
                <w:b/>
                <w:sz w:val="20"/>
                <w:szCs w:val="28"/>
                <w:lang w:val="uk-UA"/>
              </w:rPr>
              <w:t>67,2</w:t>
            </w:r>
          </w:p>
          <w:p w:rsidR="0014443E" w:rsidRPr="0006380E" w:rsidRDefault="0014443E" w:rsidP="0006380E">
            <w:pPr>
              <w:jc w:val="center"/>
              <w:rPr>
                <w:b/>
                <w:sz w:val="20"/>
                <w:szCs w:val="28"/>
                <w:lang w:val="uk-UA"/>
              </w:rPr>
            </w:pPr>
            <w:r w:rsidRPr="0006380E">
              <w:rPr>
                <w:b/>
                <w:sz w:val="20"/>
                <w:szCs w:val="28"/>
                <w:lang w:val="uk-UA"/>
              </w:rPr>
              <w:t>19,1</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1878,9</w:t>
            </w:r>
          </w:p>
          <w:p w:rsidR="0014443E" w:rsidRPr="0006380E" w:rsidRDefault="0014443E" w:rsidP="0006380E">
            <w:pPr>
              <w:jc w:val="center"/>
              <w:rPr>
                <w:b/>
                <w:sz w:val="20"/>
                <w:szCs w:val="28"/>
                <w:lang w:val="uk-UA"/>
              </w:rPr>
            </w:pPr>
            <w:r w:rsidRPr="0006380E">
              <w:rPr>
                <w:b/>
                <w:sz w:val="20"/>
                <w:szCs w:val="28"/>
                <w:lang w:val="uk-UA"/>
              </w:rPr>
              <w:t>303,8</w:t>
            </w:r>
          </w:p>
          <w:p w:rsidR="0014443E" w:rsidRPr="0006380E" w:rsidRDefault="0014443E" w:rsidP="0006380E">
            <w:pPr>
              <w:jc w:val="center"/>
              <w:rPr>
                <w:b/>
                <w:sz w:val="20"/>
                <w:szCs w:val="28"/>
                <w:lang w:val="uk-UA"/>
              </w:rPr>
            </w:pPr>
            <w:r w:rsidRPr="0006380E">
              <w:rPr>
                <w:b/>
                <w:sz w:val="20"/>
                <w:szCs w:val="28"/>
                <w:lang w:val="uk-UA"/>
              </w:rPr>
              <w:t>74,3</w:t>
            </w:r>
          </w:p>
          <w:p w:rsidR="0014443E" w:rsidRPr="0006380E" w:rsidRDefault="0014443E" w:rsidP="0006380E">
            <w:pPr>
              <w:jc w:val="center"/>
              <w:rPr>
                <w:b/>
                <w:sz w:val="20"/>
                <w:szCs w:val="28"/>
                <w:lang w:val="uk-UA"/>
              </w:rPr>
            </w:pPr>
            <w:r w:rsidRPr="0006380E">
              <w:rPr>
                <w:b/>
                <w:sz w:val="20"/>
                <w:szCs w:val="28"/>
                <w:lang w:val="uk-UA"/>
              </w:rPr>
              <w:t>21,1</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1878,9</w:t>
            </w:r>
          </w:p>
          <w:p w:rsidR="0014443E" w:rsidRPr="0006380E" w:rsidRDefault="0014443E" w:rsidP="0006380E">
            <w:pPr>
              <w:jc w:val="center"/>
              <w:rPr>
                <w:b/>
                <w:sz w:val="20"/>
                <w:szCs w:val="28"/>
                <w:lang w:val="uk-UA"/>
              </w:rPr>
            </w:pPr>
            <w:r w:rsidRPr="0006380E">
              <w:rPr>
                <w:b/>
                <w:sz w:val="20"/>
                <w:szCs w:val="28"/>
                <w:lang w:val="uk-UA"/>
              </w:rPr>
              <w:t>303,8</w:t>
            </w:r>
          </w:p>
          <w:p w:rsidR="0014443E" w:rsidRPr="0006380E" w:rsidRDefault="0014443E" w:rsidP="0006380E">
            <w:pPr>
              <w:jc w:val="center"/>
              <w:rPr>
                <w:b/>
                <w:sz w:val="20"/>
                <w:szCs w:val="28"/>
                <w:lang w:val="uk-UA"/>
              </w:rPr>
            </w:pPr>
            <w:r w:rsidRPr="0006380E">
              <w:rPr>
                <w:b/>
                <w:sz w:val="20"/>
                <w:szCs w:val="28"/>
                <w:lang w:val="uk-UA"/>
              </w:rPr>
              <w:t>74,3</w:t>
            </w:r>
          </w:p>
          <w:p w:rsidR="0014443E" w:rsidRPr="0006380E" w:rsidRDefault="0014443E" w:rsidP="0006380E">
            <w:pPr>
              <w:jc w:val="center"/>
              <w:rPr>
                <w:b/>
                <w:sz w:val="20"/>
                <w:szCs w:val="28"/>
                <w:lang w:val="uk-UA"/>
              </w:rPr>
            </w:pPr>
            <w:r w:rsidRPr="0006380E">
              <w:rPr>
                <w:b/>
                <w:sz w:val="20"/>
                <w:szCs w:val="28"/>
                <w:lang w:val="uk-UA"/>
              </w:rPr>
              <w:t>21,1</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t>6995,6</w:t>
            </w:r>
          </w:p>
          <w:p w:rsidR="0014443E" w:rsidRPr="0006380E" w:rsidRDefault="0014443E" w:rsidP="0006380E">
            <w:pPr>
              <w:jc w:val="center"/>
              <w:rPr>
                <w:b/>
                <w:color w:val="000000"/>
                <w:sz w:val="20"/>
              </w:rPr>
            </w:pPr>
            <w:r w:rsidRPr="0006380E">
              <w:rPr>
                <w:b/>
                <w:color w:val="000000"/>
                <w:sz w:val="20"/>
                <w:szCs w:val="22"/>
              </w:rPr>
              <w:t>1131</w:t>
            </w:r>
          </w:p>
          <w:p w:rsidR="0014443E" w:rsidRPr="0006380E" w:rsidRDefault="0014443E" w:rsidP="0006380E">
            <w:pPr>
              <w:jc w:val="center"/>
              <w:rPr>
                <w:b/>
                <w:color w:val="000000"/>
                <w:sz w:val="20"/>
              </w:rPr>
            </w:pPr>
            <w:r w:rsidRPr="0006380E">
              <w:rPr>
                <w:b/>
                <w:color w:val="000000"/>
                <w:sz w:val="20"/>
                <w:szCs w:val="22"/>
              </w:rPr>
              <w:t>276,6</w:t>
            </w:r>
          </w:p>
          <w:p w:rsidR="0014443E" w:rsidRPr="0006380E" w:rsidRDefault="0014443E" w:rsidP="0006380E">
            <w:pPr>
              <w:jc w:val="center"/>
              <w:rPr>
                <w:b/>
                <w:sz w:val="20"/>
                <w:szCs w:val="28"/>
                <w:lang w:val="uk-UA"/>
              </w:rPr>
            </w:pPr>
            <w:r w:rsidRPr="0006380E">
              <w:rPr>
                <w:b/>
                <w:color w:val="000000"/>
                <w:sz w:val="20"/>
                <w:szCs w:val="22"/>
              </w:rPr>
              <w:t>78,6</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Запровадження енергозберігаючих технологій</w:t>
            </w:r>
          </w:p>
          <w:p w:rsidR="0014443E" w:rsidRPr="0006380E" w:rsidRDefault="0014443E" w:rsidP="0006380E">
            <w:pPr>
              <w:jc w:val="both"/>
              <w:rPr>
                <w:sz w:val="20"/>
                <w:szCs w:val="28"/>
                <w:lang w:val="uk-UA"/>
              </w:rPr>
            </w:pPr>
            <w:r w:rsidRPr="0006380E">
              <w:rPr>
                <w:sz w:val="20"/>
                <w:szCs w:val="28"/>
                <w:lang w:val="uk-UA"/>
              </w:rPr>
              <w:t>Придбання м/п вікон</w:t>
            </w:r>
          </w:p>
          <w:p w:rsidR="0014443E" w:rsidRPr="0006380E" w:rsidRDefault="0014443E" w:rsidP="0006380E">
            <w:pPr>
              <w:ind w:left="708"/>
              <w:jc w:val="both"/>
              <w:rPr>
                <w:b/>
                <w:sz w:val="20"/>
                <w:szCs w:val="28"/>
                <w:lang w:val="uk-UA"/>
              </w:rPr>
            </w:pPr>
            <w:r w:rsidRPr="0006380E">
              <w:rPr>
                <w:b/>
                <w:sz w:val="20"/>
                <w:szCs w:val="28"/>
                <w:lang w:val="uk-UA"/>
              </w:rPr>
              <w:t>ДНЗ</w:t>
            </w:r>
          </w:p>
          <w:p w:rsidR="0014443E" w:rsidRPr="0006380E" w:rsidRDefault="0014443E" w:rsidP="0006380E">
            <w:pPr>
              <w:ind w:left="708"/>
              <w:jc w:val="both"/>
              <w:rPr>
                <w:sz w:val="20"/>
                <w:szCs w:val="28"/>
                <w:lang w:val="uk-UA"/>
              </w:rPr>
            </w:pPr>
            <w:r w:rsidRPr="0006380E">
              <w:rPr>
                <w:b/>
                <w:sz w:val="20"/>
                <w:szCs w:val="28"/>
                <w:lang w:val="uk-UA"/>
              </w:rPr>
              <w:t>ЗНЗ</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1250,0</w:t>
            </w:r>
          </w:p>
          <w:p w:rsidR="0014443E" w:rsidRPr="0006380E" w:rsidRDefault="0014443E" w:rsidP="0006380E">
            <w:pPr>
              <w:jc w:val="center"/>
              <w:rPr>
                <w:b/>
                <w:sz w:val="20"/>
                <w:szCs w:val="28"/>
                <w:lang w:val="uk-UA"/>
              </w:rPr>
            </w:pPr>
            <w:r w:rsidRPr="0006380E">
              <w:rPr>
                <w:b/>
                <w:sz w:val="20"/>
                <w:szCs w:val="28"/>
                <w:lang w:val="uk-UA"/>
              </w:rPr>
              <w:t>1484,4</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1350,0</w:t>
            </w:r>
          </w:p>
          <w:p w:rsidR="0014443E" w:rsidRPr="0006380E" w:rsidRDefault="0014443E" w:rsidP="0006380E">
            <w:pPr>
              <w:jc w:val="center"/>
              <w:rPr>
                <w:b/>
                <w:sz w:val="20"/>
                <w:szCs w:val="28"/>
                <w:lang w:val="uk-UA"/>
              </w:rPr>
            </w:pPr>
            <w:r w:rsidRPr="0006380E">
              <w:rPr>
                <w:b/>
                <w:sz w:val="20"/>
                <w:szCs w:val="28"/>
                <w:lang w:val="uk-UA"/>
              </w:rPr>
              <w:t>1641,0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1550,0</w:t>
            </w:r>
          </w:p>
          <w:p w:rsidR="0014443E" w:rsidRPr="0006380E" w:rsidRDefault="0014443E" w:rsidP="0006380E">
            <w:pPr>
              <w:jc w:val="center"/>
              <w:rPr>
                <w:b/>
                <w:sz w:val="20"/>
                <w:szCs w:val="28"/>
                <w:lang w:val="uk-UA"/>
              </w:rPr>
            </w:pPr>
            <w:r w:rsidRPr="0006380E">
              <w:rPr>
                <w:b/>
                <w:sz w:val="20"/>
                <w:szCs w:val="28"/>
                <w:lang w:val="uk-UA"/>
              </w:rPr>
              <w:t>1813,4</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1550,0</w:t>
            </w:r>
          </w:p>
          <w:p w:rsidR="0014443E" w:rsidRPr="0006380E" w:rsidRDefault="0014443E" w:rsidP="0006380E">
            <w:pPr>
              <w:jc w:val="center"/>
              <w:rPr>
                <w:b/>
                <w:sz w:val="20"/>
                <w:szCs w:val="28"/>
                <w:lang w:val="uk-UA"/>
              </w:rPr>
            </w:pPr>
            <w:r w:rsidRPr="0006380E">
              <w:rPr>
                <w:b/>
                <w:sz w:val="20"/>
                <w:szCs w:val="28"/>
                <w:lang w:val="uk-UA"/>
              </w:rPr>
              <w:t>1813,4</w:t>
            </w:r>
          </w:p>
        </w:tc>
        <w:tc>
          <w:tcPr>
            <w:tcW w:w="1547"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color w:val="000000"/>
                <w:sz w:val="20"/>
              </w:rPr>
            </w:pPr>
            <w:r w:rsidRPr="0006380E">
              <w:rPr>
                <w:b/>
                <w:color w:val="000000"/>
                <w:sz w:val="20"/>
                <w:szCs w:val="22"/>
              </w:rPr>
              <w:t>5700</w:t>
            </w:r>
          </w:p>
          <w:p w:rsidR="0014443E" w:rsidRPr="0006380E" w:rsidRDefault="0014443E" w:rsidP="0006380E">
            <w:pPr>
              <w:jc w:val="center"/>
              <w:rPr>
                <w:b/>
                <w:sz w:val="20"/>
                <w:szCs w:val="28"/>
                <w:lang w:val="uk-UA"/>
              </w:rPr>
            </w:pPr>
            <w:r w:rsidRPr="0006380E">
              <w:rPr>
                <w:b/>
                <w:color w:val="000000"/>
                <w:sz w:val="20"/>
                <w:szCs w:val="22"/>
              </w:rPr>
              <w:t>6752,2</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p w:rsidR="0014443E" w:rsidRPr="0006380E" w:rsidRDefault="0014443E" w:rsidP="0006380E">
            <w:pPr>
              <w:jc w:val="center"/>
              <w:rPr>
                <w:sz w:val="20"/>
                <w:szCs w:val="20"/>
                <w:lang w:val="uk-UA"/>
              </w:rPr>
            </w:pPr>
          </w:p>
          <w:p w:rsidR="0014443E" w:rsidRPr="0006380E" w:rsidRDefault="0014443E" w:rsidP="0035060B">
            <w:pPr>
              <w:rPr>
                <w:sz w:val="20"/>
                <w:szCs w:val="20"/>
                <w:lang w:val="uk-UA"/>
              </w:rPr>
            </w:pP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Придбання технологічного обладнання для харчоблоків</w:t>
            </w:r>
          </w:p>
          <w:p w:rsidR="0014443E" w:rsidRPr="0006380E" w:rsidRDefault="0014443E" w:rsidP="0006380E">
            <w:pPr>
              <w:ind w:left="708"/>
              <w:jc w:val="both"/>
              <w:rPr>
                <w:b/>
                <w:sz w:val="20"/>
                <w:szCs w:val="28"/>
                <w:lang w:val="uk-UA"/>
              </w:rPr>
            </w:pPr>
            <w:r w:rsidRPr="0006380E">
              <w:rPr>
                <w:b/>
                <w:sz w:val="20"/>
                <w:szCs w:val="28"/>
                <w:lang w:val="uk-UA"/>
              </w:rPr>
              <w:t>ДНЗ</w:t>
            </w:r>
          </w:p>
          <w:p w:rsidR="0014443E" w:rsidRPr="0006380E" w:rsidRDefault="0014443E" w:rsidP="0006380E">
            <w:pPr>
              <w:ind w:left="708"/>
              <w:jc w:val="both"/>
              <w:rPr>
                <w:b/>
                <w:sz w:val="20"/>
                <w:szCs w:val="28"/>
                <w:lang w:val="uk-UA"/>
              </w:rPr>
            </w:pPr>
            <w:r w:rsidRPr="0006380E">
              <w:rPr>
                <w:b/>
                <w:sz w:val="20"/>
                <w:szCs w:val="28"/>
                <w:lang w:val="uk-UA"/>
              </w:rPr>
              <w:t>ЗНЗ</w:t>
            </w:r>
          </w:p>
          <w:p w:rsidR="0014443E" w:rsidRPr="0006380E" w:rsidRDefault="0014443E" w:rsidP="0006380E">
            <w:pPr>
              <w:ind w:left="708"/>
              <w:jc w:val="both"/>
              <w:rPr>
                <w:sz w:val="20"/>
                <w:szCs w:val="28"/>
                <w:lang w:val="uk-UA"/>
              </w:rPr>
            </w:pPr>
            <w:r w:rsidRPr="0006380E">
              <w:rPr>
                <w:b/>
                <w:sz w:val="20"/>
                <w:szCs w:val="28"/>
                <w:lang w:val="uk-UA"/>
              </w:rPr>
              <w:t>ВСЛІ</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1820,2</w:t>
            </w:r>
          </w:p>
          <w:p w:rsidR="0014443E" w:rsidRPr="0006380E" w:rsidRDefault="0014443E" w:rsidP="0006380E">
            <w:pPr>
              <w:jc w:val="center"/>
              <w:rPr>
                <w:b/>
                <w:sz w:val="20"/>
                <w:szCs w:val="28"/>
                <w:lang w:val="uk-UA"/>
              </w:rPr>
            </w:pPr>
            <w:r w:rsidRPr="0006380E">
              <w:rPr>
                <w:b/>
                <w:sz w:val="20"/>
                <w:szCs w:val="28"/>
                <w:lang w:val="uk-UA"/>
              </w:rPr>
              <w:t>600,0</w:t>
            </w:r>
          </w:p>
          <w:p w:rsidR="0014443E" w:rsidRPr="0006380E" w:rsidRDefault="0014443E" w:rsidP="0006380E">
            <w:pPr>
              <w:jc w:val="center"/>
              <w:rPr>
                <w:b/>
                <w:sz w:val="20"/>
                <w:szCs w:val="28"/>
                <w:lang w:val="uk-UA"/>
              </w:rPr>
            </w:pPr>
            <w:r w:rsidRPr="0006380E">
              <w:rPr>
                <w:b/>
                <w:sz w:val="20"/>
                <w:szCs w:val="28"/>
                <w:lang w:val="uk-UA"/>
              </w:rPr>
              <w:t>70,0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200,0</w:t>
            </w:r>
          </w:p>
          <w:p w:rsidR="0014443E" w:rsidRPr="0006380E" w:rsidRDefault="0014443E" w:rsidP="0006380E">
            <w:pPr>
              <w:jc w:val="center"/>
              <w:rPr>
                <w:b/>
                <w:sz w:val="20"/>
                <w:szCs w:val="28"/>
                <w:lang w:val="uk-UA"/>
              </w:rPr>
            </w:pPr>
            <w:r w:rsidRPr="0006380E">
              <w:rPr>
                <w:b/>
                <w:sz w:val="20"/>
                <w:szCs w:val="28"/>
                <w:lang w:val="uk-UA"/>
              </w:rPr>
              <w:t>500,0</w:t>
            </w:r>
          </w:p>
          <w:p w:rsidR="0014443E" w:rsidRPr="0006380E" w:rsidRDefault="0014443E" w:rsidP="0006380E">
            <w:pPr>
              <w:jc w:val="center"/>
              <w:rPr>
                <w:b/>
                <w:sz w:val="20"/>
                <w:szCs w:val="28"/>
                <w:lang w:val="uk-UA"/>
              </w:rPr>
            </w:pPr>
            <w:r w:rsidRPr="0006380E">
              <w:rPr>
                <w:b/>
                <w:sz w:val="20"/>
                <w:szCs w:val="28"/>
                <w:lang w:val="uk-UA"/>
              </w:rPr>
              <w:t>20,0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200,0</w:t>
            </w:r>
          </w:p>
          <w:p w:rsidR="0014443E" w:rsidRPr="0006380E" w:rsidRDefault="0014443E" w:rsidP="0006380E">
            <w:pPr>
              <w:jc w:val="center"/>
              <w:rPr>
                <w:b/>
                <w:sz w:val="20"/>
                <w:szCs w:val="28"/>
                <w:lang w:val="uk-UA"/>
              </w:rPr>
            </w:pPr>
            <w:r w:rsidRPr="0006380E">
              <w:rPr>
                <w:b/>
                <w:sz w:val="20"/>
                <w:szCs w:val="28"/>
                <w:lang w:val="uk-UA"/>
              </w:rPr>
              <w:t>500,0</w:t>
            </w:r>
          </w:p>
          <w:p w:rsidR="0014443E" w:rsidRPr="0006380E" w:rsidRDefault="0014443E" w:rsidP="0006380E">
            <w:pPr>
              <w:jc w:val="center"/>
              <w:rPr>
                <w:b/>
                <w:sz w:val="20"/>
                <w:szCs w:val="28"/>
                <w:lang w:val="uk-UA"/>
              </w:rPr>
            </w:pPr>
            <w:r w:rsidRPr="0006380E">
              <w:rPr>
                <w:b/>
                <w:sz w:val="20"/>
                <w:szCs w:val="28"/>
                <w:lang w:val="uk-UA"/>
              </w:rPr>
              <w:t>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250,0</w:t>
            </w:r>
          </w:p>
          <w:p w:rsidR="0014443E" w:rsidRPr="0006380E" w:rsidRDefault="0014443E" w:rsidP="0006380E">
            <w:pPr>
              <w:jc w:val="center"/>
              <w:rPr>
                <w:b/>
                <w:sz w:val="20"/>
                <w:szCs w:val="28"/>
                <w:lang w:val="uk-UA"/>
              </w:rPr>
            </w:pPr>
            <w:r w:rsidRPr="0006380E">
              <w:rPr>
                <w:b/>
                <w:sz w:val="20"/>
                <w:szCs w:val="28"/>
                <w:lang w:val="uk-UA"/>
              </w:rPr>
              <w:t>500,0</w:t>
            </w:r>
          </w:p>
          <w:p w:rsidR="0014443E" w:rsidRPr="0006380E" w:rsidRDefault="0014443E" w:rsidP="0006380E">
            <w:pPr>
              <w:jc w:val="center"/>
              <w:rPr>
                <w:b/>
                <w:sz w:val="20"/>
                <w:szCs w:val="28"/>
                <w:lang w:val="uk-UA"/>
              </w:rPr>
            </w:pPr>
            <w:r w:rsidRPr="0006380E">
              <w:rPr>
                <w:b/>
                <w:sz w:val="20"/>
                <w:szCs w:val="28"/>
                <w:lang w:val="uk-UA"/>
              </w:rPr>
              <w:t>0</w:t>
            </w:r>
          </w:p>
        </w:tc>
        <w:tc>
          <w:tcPr>
            <w:tcW w:w="1547"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2470,2</w:t>
            </w:r>
          </w:p>
          <w:p w:rsidR="0014443E" w:rsidRPr="0006380E" w:rsidRDefault="0014443E" w:rsidP="0006380E">
            <w:pPr>
              <w:jc w:val="center"/>
              <w:rPr>
                <w:b/>
                <w:sz w:val="20"/>
                <w:szCs w:val="28"/>
                <w:lang w:val="uk-UA"/>
              </w:rPr>
            </w:pPr>
            <w:r w:rsidRPr="0006380E">
              <w:rPr>
                <w:b/>
                <w:sz w:val="20"/>
                <w:szCs w:val="28"/>
                <w:lang w:val="uk-UA"/>
              </w:rPr>
              <w:t>2100,0</w:t>
            </w:r>
          </w:p>
          <w:p w:rsidR="0014443E" w:rsidRPr="0006380E" w:rsidRDefault="0014443E" w:rsidP="0006380E">
            <w:pPr>
              <w:jc w:val="center"/>
              <w:rPr>
                <w:b/>
                <w:sz w:val="20"/>
                <w:szCs w:val="28"/>
                <w:lang w:val="uk-UA"/>
              </w:rPr>
            </w:pPr>
            <w:r w:rsidRPr="0006380E">
              <w:rPr>
                <w:b/>
                <w:sz w:val="20"/>
                <w:szCs w:val="28"/>
                <w:lang w:val="uk-UA"/>
              </w:rPr>
              <w:t>90,0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p w:rsidR="0014443E" w:rsidRPr="0006380E" w:rsidRDefault="0014443E" w:rsidP="0006380E">
            <w:pPr>
              <w:jc w:val="center"/>
              <w:rPr>
                <w:sz w:val="20"/>
                <w:szCs w:val="20"/>
                <w:lang w:val="uk-UA"/>
              </w:rPr>
            </w:pPr>
          </w:p>
          <w:p w:rsidR="0014443E" w:rsidRPr="0006380E" w:rsidRDefault="0014443E" w:rsidP="0035060B">
            <w:pPr>
              <w:rPr>
                <w:sz w:val="20"/>
                <w:szCs w:val="20"/>
                <w:lang w:val="uk-UA"/>
              </w:rPr>
            </w:pPr>
          </w:p>
        </w:tc>
      </w:tr>
      <w:tr w:rsidR="0014443E" w:rsidRPr="00FD4757" w:rsidTr="0006380E">
        <w:trPr>
          <w:jc w:val="center"/>
        </w:trPr>
        <w:tc>
          <w:tcPr>
            <w:tcW w:w="15302" w:type="dxa"/>
            <w:gridSpan w:val="8"/>
          </w:tcPr>
          <w:p w:rsidR="0014443E" w:rsidRPr="0006380E" w:rsidRDefault="0014443E" w:rsidP="0006380E">
            <w:pPr>
              <w:jc w:val="both"/>
              <w:rPr>
                <w:b/>
                <w:sz w:val="20"/>
                <w:szCs w:val="20"/>
                <w:u w:val="single"/>
                <w:lang w:val="uk-UA"/>
              </w:rPr>
            </w:pPr>
            <w:r w:rsidRPr="0006380E">
              <w:rPr>
                <w:b/>
                <w:sz w:val="20"/>
                <w:szCs w:val="20"/>
                <w:u w:val="single"/>
                <w:lang w:val="uk-UA"/>
              </w:rPr>
              <w:t xml:space="preserve">Забезпечення дотримання належних санітарно-гігієнічних вимог та виконання протипожежних заходів у закладах освіти </w:t>
            </w:r>
          </w:p>
          <w:p w:rsidR="0014443E" w:rsidRPr="0006380E" w:rsidRDefault="0014443E" w:rsidP="0006380E">
            <w:pPr>
              <w:jc w:val="both"/>
              <w:rPr>
                <w:b/>
                <w:sz w:val="20"/>
                <w:szCs w:val="20"/>
                <w:u w:val="single"/>
                <w:lang w:val="uk-UA"/>
              </w:rPr>
            </w:pPr>
            <w:r w:rsidRPr="0006380E">
              <w:rPr>
                <w:sz w:val="20"/>
                <w:szCs w:val="20"/>
                <w:lang w:val="uk-UA"/>
              </w:rPr>
              <w:t xml:space="preserve">(навчання відповідальних працівників з ОП, ТБ, ЦЗ, придбання та перезарядка вогнегасників, встановлення та обслуговування пожежної сигналізації, обробка горищ вогнетривкою рідиною, проведення вимірювань опору заземлення, придбання пожежних щитів, утилізація відпрацьованих ламп, </w:t>
            </w:r>
            <w:r w:rsidRPr="0006380E">
              <w:rPr>
                <w:sz w:val="20"/>
                <w:szCs w:val="28"/>
                <w:lang w:val="uk-UA"/>
              </w:rPr>
              <w:t>придбання та встановлення бойлерів, електросушок, дозаторів для мила, придбання, встановлення та обслуговування фільтрів для очистки води</w:t>
            </w:r>
            <w:r w:rsidRPr="0006380E">
              <w:rPr>
                <w:sz w:val="20"/>
                <w:szCs w:val="20"/>
                <w:lang w:val="uk-UA"/>
              </w:rPr>
              <w:t>)</w:t>
            </w:r>
          </w:p>
        </w:tc>
      </w:tr>
      <w:tr w:rsidR="0014443E" w:rsidRPr="0028262C" w:rsidTr="0006380E">
        <w:trPr>
          <w:jc w:val="center"/>
        </w:trPr>
        <w:tc>
          <w:tcPr>
            <w:tcW w:w="5100" w:type="dxa"/>
          </w:tcPr>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sz w:val="20"/>
                <w:szCs w:val="28"/>
                <w:lang w:val="uk-UA"/>
              </w:rPr>
            </w:pPr>
            <w:r w:rsidRPr="0006380E">
              <w:rPr>
                <w:b/>
                <w:sz w:val="20"/>
                <w:szCs w:val="28"/>
                <w:lang w:val="uk-UA"/>
              </w:rPr>
              <w:t>ДЮСШ</w:t>
            </w:r>
          </w:p>
        </w:tc>
        <w:tc>
          <w:tcPr>
            <w:tcW w:w="1151" w:type="dxa"/>
            <w:vAlign w:val="bottom"/>
          </w:tcPr>
          <w:p w:rsidR="0014443E" w:rsidRPr="0006380E" w:rsidRDefault="0014443E" w:rsidP="0006380E">
            <w:pPr>
              <w:jc w:val="center"/>
              <w:rPr>
                <w:b/>
                <w:color w:val="000000"/>
                <w:sz w:val="20"/>
              </w:rPr>
            </w:pPr>
            <w:r w:rsidRPr="0006380E">
              <w:rPr>
                <w:b/>
                <w:color w:val="000000"/>
                <w:sz w:val="20"/>
                <w:szCs w:val="22"/>
              </w:rPr>
              <w:t>1679,8</w:t>
            </w:r>
          </w:p>
          <w:p w:rsidR="0014443E" w:rsidRPr="0006380E" w:rsidRDefault="0014443E" w:rsidP="0006380E">
            <w:pPr>
              <w:jc w:val="center"/>
              <w:rPr>
                <w:b/>
                <w:color w:val="000000"/>
                <w:sz w:val="20"/>
              </w:rPr>
            </w:pPr>
            <w:r w:rsidRPr="0006380E">
              <w:rPr>
                <w:b/>
                <w:color w:val="000000"/>
                <w:sz w:val="20"/>
                <w:szCs w:val="22"/>
              </w:rPr>
              <w:t>3181,5</w:t>
            </w:r>
          </w:p>
          <w:p w:rsidR="0014443E" w:rsidRPr="0006380E" w:rsidRDefault="0014443E" w:rsidP="0006380E">
            <w:pPr>
              <w:jc w:val="center"/>
              <w:rPr>
                <w:b/>
                <w:color w:val="000000"/>
                <w:sz w:val="20"/>
              </w:rPr>
            </w:pPr>
            <w:r w:rsidRPr="0006380E">
              <w:rPr>
                <w:b/>
                <w:color w:val="000000"/>
                <w:sz w:val="20"/>
                <w:szCs w:val="22"/>
              </w:rPr>
              <w:t>568,73</w:t>
            </w:r>
          </w:p>
          <w:p w:rsidR="0014443E" w:rsidRPr="0006380E" w:rsidRDefault="0014443E" w:rsidP="0006380E">
            <w:pPr>
              <w:jc w:val="center"/>
              <w:rPr>
                <w:b/>
                <w:color w:val="000000"/>
                <w:sz w:val="20"/>
              </w:rPr>
            </w:pPr>
            <w:r w:rsidRPr="0006380E">
              <w:rPr>
                <w:b/>
                <w:color w:val="000000"/>
                <w:sz w:val="20"/>
                <w:szCs w:val="22"/>
              </w:rPr>
              <w:t>142,46</w:t>
            </w:r>
          </w:p>
        </w:tc>
        <w:tc>
          <w:tcPr>
            <w:tcW w:w="1151" w:type="dxa"/>
            <w:vAlign w:val="bottom"/>
          </w:tcPr>
          <w:p w:rsidR="0014443E" w:rsidRPr="0006380E" w:rsidRDefault="0014443E" w:rsidP="0006380E">
            <w:pPr>
              <w:jc w:val="center"/>
              <w:rPr>
                <w:b/>
                <w:color w:val="000000"/>
                <w:sz w:val="20"/>
              </w:rPr>
            </w:pPr>
            <w:r w:rsidRPr="0006380E">
              <w:rPr>
                <w:b/>
                <w:color w:val="000000"/>
                <w:sz w:val="20"/>
                <w:szCs w:val="22"/>
              </w:rPr>
              <w:t>2639,3</w:t>
            </w:r>
          </w:p>
          <w:p w:rsidR="0014443E" w:rsidRPr="0006380E" w:rsidRDefault="0014443E" w:rsidP="0006380E">
            <w:pPr>
              <w:jc w:val="center"/>
              <w:rPr>
                <w:b/>
                <w:color w:val="000000"/>
                <w:sz w:val="20"/>
              </w:rPr>
            </w:pPr>
            <w:r w:rsidRPr="0006380E">
              <w:rPr>
                <w:b/>
                <w:color w:val="000000"/>
                <w:sz w:val="20"/>
                <w:szCs w:val="22"/>
              </w:rPr>
              <w:t>2605,41</w:t>
            </w:r>
          </w:p>
          <w:p w:rsidR="0014443E" w:rsidRPr="0006380E" w:rsidRDefault="0014443E" w:rsidP="0006380E">
            <w:pPr>
              <w:jc w:val="center"/>
              <w:rPr>
                <w:b/>
                <w:color w:val="000000"/>
                <w:sz w:val="20"/>
              </w:rPr>
            </w:pPr>
            <w:r w:rsidRPr="0006380E">
              <w:rPr>
                <w:b/>
                <w:color w:val="000000"/>
                <w:sz w:val="20"/>
                <w:szCs w:val="22"/>
              </w:rPr>
              <w:t>562,3</w:t>
            </w:r>
          </w:p>
          <w:p w:rsidR="0014443E" w:rsidRPr="0006380E" w:rsidRDefault="0014443E" w:rsidP="0006380E">
            <w:pPr>
              <w:jc w:val="center"/>
              <w:rPr>
                <w:b/>
                <w:color w:val="000000"/>
                <w:sz w:val="20"/>
              </w:rPr>
            </w:pPr>
            <w:r w:rsidRPr="0006380E">
              <w:rPr>
                <w:b/>
                <w:color w:val="000000"/>
                <w:sz w:val="20"/>
                <w:szCs w:val="22"/>
              </w:rPr>
              <w:t>134,8</w:t>
            </w:r>
          </w:p>
        </w:tc>
        <w:tc>
          <w:tcPr>
            <w:tcW w:w="1273" w:type="dxa"/>
            <w:vAlign w:val="bottom"/>
          </w:tcPr>
          <w:p w:rsidR="0014443E" w:rsidRPr="0006380E" w:rsidRDefault="0014443E" w:rsidP="0006380E">
            <w:pPr>
              <w:jc w:val="center"/>
              <w:rPr>
                <w:b/>
                <w:color w:val="000000"/>
                <w:sz w:val="20"/>
              </w:rPr>
            </w:pPr>
            <w:r w:rsidRPr="0006380E">
              <w:rPr>
                <w:b/>
                <w:color w:val="000000"/>
                <w:sz w:val="20"/>
                <w:szCs w:val="22"/>
              </w:rPr>
              <w:t>2665,3</w:t>
            </w:r>
          </w:p>
          <w:p w:rsidR="0014443E" w:rsidRPr="0006380E" w:rsidRDefault="0014443E" w:rsidP="0006380E">
            <w:pPr>
              <w:jc w:val="center"/>
              <w:rPr>
                <w:b/>
                <w:color w:val="000000"/>
                <w:sz w:val="20"/>
              </w:rPr>
            </w:pPr>
            <w:r w:rsidRPr="0006380E">
              <w:rPr>
                <w:b/>
                <w:color w:val="000000"/>
                <w:sz w:val="20"/>
                <w:szCs w:val="22"/>
              </w:rPr>
              <w:t>2662,34</w:t>
            </w:r>
          </w:p>
          <w:p w:rsidR="0014443E" w:rsidRPr="0006380E" w:rsidRDefault="0014443E" w:rsidP="0006380E">
            <w:pPr>
              <w:jc w:val="center"/>
              <w:rPr>
                <w:b/>
                <w:color w:val="000000"/>
                <w:sz w:val="20"/>
              </w:rPr>
            </w:pPr>
            <w:r w:rsidRPr="0006380E">
              <w:rPr>
                <w:b/>
                <w:color w:val="000000"/>
                <w:sz w:val="20"/>
                <w:szCs w:val="22"/>
              </w:rPr>
              <w:t>568,35</w:t>
            </w:r>
          </w:p>
          <w:p w:rsidR="0014443E" w:rsidRPr="0006380E" w:rsidRDefault="0014443E" w:rsidP="0006380E">
            <w:pPr>
              <w:jc w:val="center"/>
              <w:rPr>
                <w:b/>
                <w:color w:val="000000"/>
                <w:sz w:val="20"/>
              </w:rPr>
            </w:pPr>
            <w:r w:rsidRPr="0006380E">
              <w:rPr>
                <w:b/>
                <w:color w:val="000000"/>
                <w:sz w:val="20"/>
                <w:szCs w:val="22"/>
              </w:rPr>
              <w:t>13,9</w:t>
            </w:r>
          </w:p>
        </w:tc>
        <w:tc>
          <w:tcPr>
            <w:tcW w:w="1411" w:type="dxa"/>
            <w:vAlign w:val="bottom"/>
          </w:tcPr>
          <w:p w:rsidR="0014443E" w:rsidRPr="0006380E" w:rsidRDefault="0014443E" w:rsidP="0006380E">
            <w:pPr>
              <w:jc w:val="center"/>
              <w:rPr>
                <w:b/>
                <w:color w:val="000000"/>
                <w:sz w:val="20"/>
              </w:rPr>
            </w:pPr>
            <w:r w:rsidRPr="0006380E">
              <w:rPr>
                <w:b/>
                <w:color w:val="000000"/>
                <w:sz w:val="20"/>
                <w:szCs w:val="22"/>
              </w:rPr>
              <w:t>2731,9</w:t>
            </w:r>
          </w:p>
          <w:p w:rsidR="0014443E" w:rsidRPr="0006380E" w:rsidRDefault="0014443E" w:rsidP="0006380E">
            <w:pPr>
              <w:jc w:val="center"/>
              <w:rPr>
                <w:b/>
                <w:color w:val="000000"/>
                <w:sz w:val="20"/>
              </w:rPr>
            </w:pPr>
            <w:r w:rsidRPr="0006380E">
              <w:rPr>
                <w:b/>
                <w:color w:val="000000"/>
                <w:sz w:val="20"/>
                <w:szCs w:val="22"/>
              </w:rPr>
              <w:t>2699,64</w:t>
            </w:r>
          </w:p>
          <w:p w:rsidR="0014443E" w:rsidRPr="0006380E" w:rsidRDefault="0014443E" w:rsidP="0006380E">
            <w:pPr>
              <w:jc w:val="center"/>
              <w:rPr>
                <w:b/>
                <w:color w:val="000000"/>
                <w:sz w:val="20"/>
              </w:rPr>
            </w:pPr>
            <w:r w:rsidRPr="0006380E">
              <w:rPr>
                <w:b/>
                <w:color w:val="000000"/>
                <w:sz w:val="20"/>
                <w:szCs w:val="22"/>
              </w:rPr>
              <w:t>575,38</w:t>
            </w:r>
          </w:p>
          <w:p w:rsidR="0014443E" w:rsidRPr="0006380E" w:rsidRDefault="0014443E" w:rsidP="0006380E">
            <w:pPr>
              <w:jc w:val="center"/>
              <w:rPr>
                <w:b/>
                <w:color w:val="000000"/>
                <w:sz w:val="20"/>
              </w:rPr>
            </w:pPr>
            <w:r w:rsidRPr="0006380E">
              <w:rPr>
                <w:b/>
                <w:color w:val="000000"/>
                <w:sz w:val="20"/>
                <w:szCs w:val="22"/>
              </w:rPr>
              <w:t>12,55</w:t>
            </w:r>
          </w:p>
        </w:tc>
        <w:tc>
          <w:tcPr>
            <w:tcW w:w="1547" w:type="dxa"/>
            <w:vAlign w:val="bottom"/>
          </w:tcPr>
          <w:p w:rsidR="0014443E" w:rsidRPr="0006380E" w:rsidRDefault="0014443E" w:rsidP="0006380E">
            <w:pPr>
              <w:jc w:val="center"/>
              <w:rPr>
                <w:b/>
                <w:color w:val="000000"/>
                <w:sz w:val="20"/>
              </w:rPr>
            </w:pPr>
            <w:r w:rsidRPr="0006380E">
              <w:rPr>
                <w:b/>
                <w:color w:val="000000"/>
                <w:sz w:val="20"/>
                <w:szCs w:val="22"/>
              </w:rPr>
              <w:t>9716,3</w:t>
            </w:r>
          </w:p>
          <w:p w:rsidR="0014443E" w:rsidRPr="0006380E" w:rsidRDefault="0014443E" w:rsidP="0006380E">
            <w:pPr>
              <w:jc w:val="center"/>
              <w:rPr>
                <w:b/>
                <w:color w:val="000000"/>
                <w:sz w:val="20"/>
              </w:rPr>
            </w:pPr>
            <w:r w:rsidRPr="0006380E">
              <w:rPr>
                <w:b/>
                <w:color w:val="000000"/>
                <w:sz w:val="20"/>
                <w:szCs w:val="22"/>
              </w:rPr>
              <w:t>11148,89</w:t>
            </w:r>
          </w:p>
          <w:p w:rsidR="0014443E" w:rsidRPr="0006380E" w:rsidRDefault="0014443E" w:rsidP="0006380E">
            <w:pPr>
              <w:jc w:val="center"/>
              <w:rPr>
                <w:b/>
                <w:color w:val="000000"/>
                <w:sz w:val="20"/>
              </w:rPr>
            </w:pPr>
            <w:r w:rsidRPr="0006380E">
              <w:rPr>
                <w:b/>
                <w:color w:val="000000"/>
                <w:sz w:val="20"/>
                <w:szCs w:val="22"/>
              </w:rPr>
              <w:t>2274,76</w:t>
            </w:r>
          </w:p>
          <w:p w:rsidR="0014443E" w:rsidRPr="0006380E" w:rsidRDefault="0014443E" w:rsidP="0006380E">
            <w:pPr>
              <w:jc w:val="center"/>
              <w:rPr>
                <w:b/>
                <w:color w:val="000000"/>
                <w:sz w:val="20"/>
              </w:rPr>
            </w:pPr>
            <w:r w:rsidRPr="0006380E">
              <w:rPr>
                <w:b/>
                <w:color w:val="000000"/>
                <w:sz w:val="20"/>
                <w:szCs w:val="22"/>
              </w:rPr>
              <w:t>303,71</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15302" w:type="dxa"/>
            <w:gridSpan w:val="8"/>
          </w:tcPr>
          <w:p w:rsidR="0014443E" w:rsidRPr="0006380E" w:rsidRDefault="0014443E" w:rsidP="0035060B">
            <w:pPr>
              <w:rPr>
                <w:b/>
                <w:sz w:val="20"/>
                <w:szCs w:val="28"/>
                <w:u w:val="single"/>
                <w:lang w:val="uk-UA"/>
              </w:rPr>
            </w:pPr>
            <w:r w:rsidRPr="0006380E">
              <w:rPr>
                <w:b/>
                <w:sz w:val="20"/>
                <w:szCs w:val="28"/>
                <w:u w:val="single"/>
                <w:lang w:val="uk-UA"/>
              </w:rPr>
              <w:t>Забезпечення якісної та доступної освіти для осіб з особливими освітніми потребами</w:t>
            </w:r>
          </w:p>
          <w:p w:rsidR="0014443E" w:rsidRPr="0006380E" w:rsidRDefault="0014443E" w:rsidP="0035060B">
            <w:pPr>
              <w:rPr>
                <w:b/>
                <w:sz w:val="20"/>
                <w:szCs w:val="28"/>
                <w:u w:val="single"/>
                <w:lang w:val="uk-UA"/>
              </w:rPr>
            </w:pPr>
          </w:p>
        </w:tc>
      </w:tr>
      <w:tr w:rsidR="0014443E" w:rsidRPr="0028262C" w:rsidTr="0006380E">
        <w:trPr>
          <w:jc w:val="center"/>
        </w:trPr>
        <w:tc>
          <w:tcPr>
            <w:tcW w:w="5100" w:type="dxa"/>
          </w:tcPr>
          <w:p w:rsidR="0014443E" w:rsidRPr="0006380E" w:rsidRDefault="0014443E" w:rsidP="0006380E">
            <w:pPr>
              <w:jc w:val="both"/>
              <w:rPr>
                <w:b/>
                <w:sz w:val="20"/>
                <w:szCs w:val="28"/>
                <w:lang w:val="uk-UA"/>
              </w:rPr>
            </w:pPr>
            <w:r w:rsidRPr="0006380E">
              <w:rPr>
                <w:b/>
                <w:sz w:val="20"/>
                <w:szCs w:val="28"/>
                <w:lang w:val="uk-UA"/>
              </w:rPr>
              <w:t>Удосконалення мережі інклюзивних класів (груп) :</w:t>
            </w:r>
          </w:p>
          <w:p w:rsidR="0014443E" w:rsidRPr="0006380E" w:rsidRDefault="0014443E" w:rsidP="0006380E">
            <w:pPr>
              <w:pStyle w:val="a8"/>
              <w:numPr>
                <w:ilvl w:val="0"/>
                <w:numId w:val="5"/>
              </w:numPr>
              <w:ind w:left="470" w:hanging="357"/>
              <w:jc w:val="both"/>
              <w:rPr>
                <w:sz w:val="20"/>
                <w:szCs w:val="28"/>
              </w:rPr>
            </w:pPr>
            <w:r w:rsidRPr="0006380E">
              <w:rPr>
                <w:sz w:val="20"/>
                <w:szCs w:val="28"/>
              </w:rPr>
              <w:t xml:space="preserve">введення в штатні розписи ДНЗ посад асистентів вихователів відповідно до нормативних документів </w:t>
            </w:r>
          </w:p>
          <w:p w:rsidR="0014443E" w:rsidRPr="0006380E" w:rsidRDefault="0014443E" w:rsidP="0006380E">
            <w:pPr>
              <w:pStyle w:val="a8"/>
              <w:numPr>
                <w:ilvl w:val="0"/>
                <w:numId w:val="5"/>
              </w:numPr>
              <w:ind w:left="470" w:hanging="357"/>
              <w:jc w:val="both"/>
              <w:rPr>
                <w:sz w:val="20"/>
                <w:szCs w:val="28"/>
              </w:rPr>
            </w:pPr>
            <w:r w:rsidRPr="0006380E">
              <w:rPr>
                <w:sz w:val="20"/>
                <w:szCs w:val="28"/>
              </w:rPr>
              <w:t>введення в штатні розписи ЗНЗ посад асистентів вчителів відповідно до нормативних документів</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2од.</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5од.</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2од.</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5од.</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2од.</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5од.</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2од.</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5од.</w:t>
            </w:r>
          </w:p>
        </w:tc>
        <w:tc>
          <w:tcPr>
            <w:tcW w:w="1547"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8од.</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20од.</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Створення в закладах освіти безбар’єрного освітнього середовища:</w:t>
            </w:r>
          </w:p>
          <w:p w:rsidR="0014443E" w:rsidRPr="0006380E" w:rsidRDefault="0014443E" w:rsidP="0006380E">
            <w:pPr>
              <w:pStyle w:val="a8"/>
              <w:numPr>
                <w:ilvl w:val="0"/>
                <w:numId w:val="5"/>
              </w:numPr>
              <w:ind w:left="641" w:hanging="357"/>
              <w:jc w:val="both"/>
              <w:rPr>
                <w:sz w:val="20"/>
                <w:szCs w:val="28"/>
              </w:rPr>
            </w:pPr>
            <w:r w:rsidRPr="0006380E">
              <w:rPr>
                <w:sz w:val="20"/>
                <w:szCs w:val="28"/>
              </w:rPr>
              <w:t>облаштування пандусів відповідно до Державних будівельних норм</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pStyle w:val="a8"/>
              <w:numPr>
                <w:ilvl w:val="0"/>
                <w:numId w:val="5"/>
              </w:numPr>
              <w:ind w:left="641" w:hanging="357"/>
              <w:jc w:val="both"/>
              <w:rPr>
                <w:sz w:val="20"/>
                <w:szCs w:val="20"/>
              </w:rPr>
            </w:pPr>
            <w:r w:rsidRPr="0006380E">
              <w:rPr>
                <w:sz w:val="20"/>
                <w:szCs w:val="20"/>
              </w:rPr>
              <w:lastRenderedPageBreak/>
              <w:t>облаштування туалетних кімнат на І поверсі</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pStyle w:val="a8"/>
              <w:numPr>
                <w:ilvl w:val="0"/>
                <w:numId w:val="5"/>
              </w:numPr>
              <w:ind w:left="641" w:hanging="357"/>
              <w:jc w:val="both"/>
              <w:rPr>
                <w:sz w:val="20"/>
                <w:szCs w:val="20"/>
              </w:rPr>
            </w:pPr>
            <w:r w:rsidRPr="0006380E">
              <w:rPr>
                <w:sz w:val="20"/>
                <w:szCs w:val="20"/>
              </w:rPr>
              <w:t>облаштування ліфтів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pStyle w:val="a8"/>
              <w:numPr>
                <w:ilvl w:val="0"/>
                <w:numId w:val="5"/>
              </w:numPr>
              <w:ind w:left="708" w:hanging="357"/>
              <w:jc w:val="both"/>
              <w:rPr>
                <w:b/>
                <w:sz w:val="20"/>
                <w:szCs w:val="20"/>
              </w:rPr>
            </w:pPr>
            <w:r w:rsidRPr="0006380E">
              <w:rPr>
                <w:sz w:val="20"/>
                <w:szCs w:val="20"/>
              </w:rPr>
              <w:t xml:space="preserve">облаштування підйомних платформ </w:t>
            </w:r>
          </w:p>
          <w:p w:rsidR="0014443E" w:rsidRPr="0006380E" w:rsidRDefault="0014443E" w:rsidP="0006380E">
            <w:pPr>
              <w:pStyle w:val="a8"/>
              <w:ind w:left="708"/>
              <w:jc w:val="both"/>
              <w:rPr>
                <w:b/>
                <w:sz w:val="20"/>
                <w:szCs w:val="20"/>
              </w:rPr>
            </w:pPr>
            <w:r w:rsidRPr="0006380E">
              <w:rPr>
                <w:b/>
                <w:sz w:val="20"/>
                <w:szCs w:val="20"/>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ПНЗ</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40,0</w:t>
            </w:r>
          </w:p>
          <w:p w:rsidR="0014443E" w:rsidRPr="0006380E" w:rsidRDefault="0014443E" w:rsidP="0006380E">
            <w:pPr>
              <w:jc w:val="center"/>
              <w:rPr>
                <w:b/>
                <w:sz w:val="20"/>
                <w:szCs w:val="28"/>
                <w:lang w:val="uk-UA"/>
              </w:rPr>
            </w:pPr>
            <w:r w:rsidRPr="0006380E">
              <w:rPr>
                <w:b/>
                <w:sz w:val="20"/>
                <w:szCs w:val="28"/>
                <w:lang w:val="uk-UA"/>
              </w:rPr>
              <w:t>600,0</w:t>
            </w:r>
          </w:p>
          <w:p w:rsidR="0014443E" w:rsidRPr="0006380E" w:rsidRDefault="0014443E" w:rsidP="0006380E">
            <w:pPr>
              <w:jc w:val="center"/>
              <w:rPr>
                <w:b/>
                <w:sz w:val="20"/>
                <w:szCs w:val="28"/>
                <w:lang w:val="uk-UA"/>
              </w:rPr>
            </w:pPr>
            <w:r w:rsidRPr="0006380E">
              <w:rPr>
                <w:b/>
                <w:sz w:val="20"/>
                <w:szCs w:val="28"/>
                <w:lang w:val="uk-UA"/>
              </w:rPr>
              <w:t>20,0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120,0</w:t>
            </w:r>
          </w:p>
          <w:p w:rsidR="0014443E" w:rsidRPr="0006380E" w:rsidRDefault="0014443E" w:rsidP="0006380E">
            <w:pPr>
              <w:jc w:val="center"/>
              <w:rPr>
                <w:b/>
                <w:sz w:val="20"/>
                <w:szCs w:val="28"/>
                <w:lang w:val="uk-UA"/>
              </w:rPr>
            </w:pPr>
            <w:r w:rsidRPr="0006380E">
              <w:rPr>
                <w:b/>
                <w:sz w:val="20"/>
                <w:szCs w:val="28"/>
                <w:lang w:val="uk-UA"/>
              </w:rPr>
              <w:t>900,0</w:t>
            </w:r>
          </w:p>
          <w:p w:rsidR="0014443E" w:rsidRPr="0006380E" w:rsidRDefault="0014443E" w:rsidP="0006380E">
            <w:pPr>
              <w:jc w:val="center"/>
              <w:rPr>
                <w:b/>
                <w:sz w:val="20"/>
                <w:szCs w:val="28"/>
                <w:lang w:val="uk-UA"/>
              </w:rPr>
            </w:pPr>
            <w:r w:rsidRPr="0006380E">
              <w:rPr>
                <w:b/>
                <w:sz w:val="20"/>
                <w:szCs w:val="28"/>
                <w:lang w:val="uk-UA"/>
              </w:rPr>
              <w:t>60,0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300,0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40,0</w:t>
            </w:r>
          </w:p>
          <w:p w:rsidR="0014443E" w:rsidRPr="0006380E" w:rsidRDefault="0014443E" w:rsidP="0006380E">
            <w:pPr>
              <w:jc w:val="center"/>
              <w:rPr>
                <w:b/>
                <w:sz w:val="20"/>
                <w:szCs w:val="28"/>
                <w:lang w:val="uk-UA"/>
              </w:rPr>
            </w:pPr>
            <w:r w:rsidRPr="0006380E">
              <w:rPr>
                <w:b/>
                <w:sz w:val="20"/>
                <w:szCs w:val="28"/>
                <w:lang w:val="uk-UA"/>
              </w:rPr>
              <w:t>200,0</w:t>
            </w:r>
          </w:p>
          <w:p w:rsidR="0014443E" w:rsidRPr="0006380E" w:rsidRDefault="0014443E" w:rsidP="0006380E">
            <w:pPr>
              <w:jc w:val="center"/>
              <w:rPr>
                <w:b/>
                <w:sz w:val="20"/>
                <w:szCs w:val="28"/>
                <w:lang w:val="uk-UA"/>
              </w:rPr>
            </w:pPr>
            <w:r w:rsidRPr="0006380E">
              <w:rPr>
                <w:b/>
                <w:sz w:val="20"/>
                <w:szCs w:val="28"/>
                <w:lang w:val="uk-UA"/>
              </w:rPr>
              <w:t>20,0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120,0</w:t>
            </w:r>
          </w:p>
          <w:p w:rsidR="0014443E" w:rsidRPr="0006380E" w:rsidRDefault="0014443E" w:rsidP="0006380E">
            <w:pPr>
              <w:jc w:val="center"/>
              <w:rPr>
                <w:b/>
                <w:sz w:val="20"/>
                <w:szCs w:val="28"/>
                <w:lang w:val="uk-UA"/>
              </w:rPr>
            </w:pPr>
            <w:r w:rsidRPr="0006380E">
              <w:rPr>
                <w:b/>
                <w:sz w:val="20"/>
                <w:szCs w:val="28"/>
                <w:lang w:val="uk-UA"/>
              </w:rPr>
              <w:t>300,0</w:t>
            </w:r>
          </w:p>
          <w:p w:rsidR="0014443E" w:rsidRPr="0006380E" w:rsidRDefault="0014443E" w:rsidP="0006380E">
            <w:pPr>
              <w:jc w:val="center"/>
              <w:rPr>
                <w:b/>
                <w:sz w:val="20"/>
                <w:szCs w:val="28"/>
                <w:lang w:val="uk-UA"/>
              </w:rPr>
            </w:pPr>
            <w:r w:rsidRPr="0006380E">
              <w:rPr>
                <w:b/>
                <w:sz w:val="20"/>
                <w:szCs w:val="28"/>
                <w:lang w:val="uk-UA"/>
              </w:rPr>
              <w:t>60,0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200,0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40,0</w:t>
            </w:r>
          </w:p>
          <w:p w:rsidR="0014443E" w:rsidRPr="0006380E" w:rsidRDefault="0014443E" w:rsidP="0006380E">
            <w:pPr>
              <w:jc w:val="center"/>
              <w:rPr>
                <w:b/>
                <w:sz w:val="20"/>
                <w:szCs w:val="28"/>
                <w:lang w:val="uk-UA"/>
              </w:rPr>
            </w:pPr>
            <w:r w:rsidRPr="0006380E">
              <w:rPr>
                <w:b/>
                <w:sz w:val="20"/>
                <w:szCs w:val="28"/>
                <w:lang w:val="uk-UA"/>
              </w:rPr>
              <w:t>200,0</w:t>
            </w:r>
          </w:p>
          <w:p w:rsidR="0014443E" w:rsidRPr="0006380E" w:rsidRDefault="0014443E" w:rsidP="0006380E">
            <w:pPr>
              <w:jc w:val="center"/>
              <w:rPr>
                <w:b/>
                <w:sz w:val="20"/>
                <w:szCs w:val="28"/>
                <w:lang w:val="uk-UA"/>
              </w:rPr>
            </w:pPr>
            <w:r w:rsidRPr="0006380E">
              <w:rPr>
                <w:b/>
                <w:sz w:val="20"/>
                <w:szCs w:val="28"/>
                <w:lang w:val="uk-UA"/>
              </w:rPr>
              <w:t>20,0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120,0</w:t>
            </w:r>
          </w:p>
          <w:p w:rsidR="0014443E" w:rsidRPr="0006380E" w:rsidRDefault="0014443E" w:rsidP="0006380E">
            <w:pPr>
              <w:jc w:val="center"/>
              <w:rPr>
                <w:b/>
                <w:sz w:val="20"/>
                <w:szCs w:val="28"/>
                <w:lang w:val="uk-UA"/>
              </w:rPr>
            </w:pPr>
            <w:r w:rsidRPr="0006380E">
              <w:rPr>
                <w:b/>
                <w:sz w:val="20"/>
                <w:szCs w:val="28"/>
                <w:lang w:val="uk-UA"/>
              </w:rPr>
              <w:t>300,0</w:t>
            </w:r>
          </w:p>
          <w:p w:rsidR="0014443E" w:rsidRPr="0006380E" w:rsidRDefault="0014443E" w:rsidP="0006380E">
            <w:pPr>
              <w:jc w:val="center"/>
              <w:rPr>
                <w:b/>
                <w:sz w:val="20"/>
                <w:szCs w:val="28"/>
                <w:lang w:val="uk-UA"/>
              </w:rPr>
            </w:pPr>
            <w:r w:rsidRPr="0006380E">
              <w:rPr>
                <w:b/>
                <w:sz w:val="20"/>
                <w:szCs w:val="28"/>
                <w:lang w:val="uk-UA"/>
              </w:rPr>
              <w:t>60,0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w:t>
            </w:r>
          </w:p>
          <w:p w:rsidR="0014443E" w:rsidRPr="0006380E" w:rsidRDefault="0014443E" w:rsidP="0006380E">
            <w:pPr>
              <w:jc w:val="center"/>
              <w:rPr>
                <w:b/>
                <w:sz w:val="20"/>
                <w:szCs w:val="28"/>
                <w:lang w:val="uk-UA"/>
              </w:rPr>
            </w:pPr>
            <w:r w:rsidRPr="0006380E">
              <w:rPr>
                <w:b/>
                <w:sz w:val="20"/>
                <w:szCs w:val="28"/>
                <w:lang w:val="uk-UA"/>
              </w:rPr>
              <w:t>400,0</w:t>
            </w:r>
          </w:p>
          <w:p w:rsidR="0014443E" w:rsidRPr="0006380E" w:rsidRDefault="0014443E" w:rsidP="0006380E">
            <w:pPr>
              <w:jc w:val="center"/>
              <w:rPr>
                <w:b/>
                <w:sz w:val="20"/>
                <w:szCs w:val="28"/>
                <w:lang w:val="uk-UA"/>
              </w:rPr>
            </w:pPr>
            <w:r w:rsidRPr="0006380E">
              <w:rPr>
                <w:b/>
                <w:sz w:val="20"/>
                <w:szCs w:val="28"/>
                <w:lang w:val="uk-UA"/>
              </w:rPr>
              <w:t>40,0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300,0</w:t>
            </w:r>
          </w:p>
          <w:p w:rsidR="0014443E" w:rsidRPr="0006380E" w:rsidRDefault="0014443E" w:rsidP="0006380E">
            <w:pPr>
              <w:jc w:val="center"/>
              <w:rPr>
                <w:b/>
                <w:sz w:val="20"/>
                <w:szCs w:val="28"/>
                <w:lang w:val="uk-UA"/>
              </w:rPr>
            </w:pPr>
            <w:r w:rsidRPr="0006380E">
              <w:rPr>
                <w:b/>
                <w:sz w:val="20"/>
                <w:szCs w:val="28"/>
                <w:lang w:val="uk-UA"/>
              </w:rPr>
              <w:t>600,0</w:t>
            </w:r>
          </w:p>
          <w:p w:rsidR="0014443E" w:rsidRPr="0006380E" w:rsidRDefault="0014443E" w:rsidP="0006380E">
            <w:pPr>
              <w:jc w:val="center"/>
              <w:rPr>
                <w:b/>
                <w:sz w:val="20"/>
                <w:szCs w:val="28"/>
                <w:lang w:val="uk-UA"/>
              </w:rPr>
            </w:pPr>
            <w:r w:rsidRPr="0006380E">
              <w:rPr>
                <w:b/>
                <w:sz w:val="20"/>
                <w:szCs w:val="28"/>
                <w:lang w:val="uk-UA"/>
              </w:rPr>
              <w:t>120,0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w:t>
            </w:r>
          </w:p>
        </w:tc>
        <w:tc>
          <w:tcPr>
            <w:tcW w:w="1547"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220,0</w:t>
            </w:r>
          </w:p>
          <w:p w:rsidR="0014443E" w:rsidRPr="0006380E" w:rsidRDefault="0014443E" w:rsidP="0006380E">
            <w:pPr>
              <w:jc w:val="center"/>
              <w:rPr>
                <w:b/>
                <w:sz w:val="20"/>
                <w:szCs w:val="28"/>
                <w:lang w:val="uk-UA"/>
              </w:rPr>
            </w:pPr>
            <w:r w:rsidRPr="0006380E">
              <w:rPr>
                <w:b/>
                <w:sz w:val="20"/>
                <w:szCs w:val="28"/>
                <w:lang w:val="uk-UA"/>
              </w:rPr>
              <w:t>1400,0</w:t>
            </w:r>
          </w:p>
          <w:p w:rsidR="0014443E" w:rsidRPr="0006380E" w:rsidRDefault="0014443E" w:rsidP="0006380E">
            <w:pPr>
              <w:jc w:val="center"/>
              <w:rPr>
                <w:b/>
                <w:sz w:val="20"/>
                <w:szCs w:val="28"/>
                <w:lang w:val="uk-UA"/>
              </w:rPr>
            </w:pPr>
            <w:r w:rsidRPr="0006380E">
              <w:rPr>
                <w:b/>
                <w:sz w:val="20"/>
                <w:szCs w:val="28"/>
                <w:lang w:val="uk-UA"/>
              </w:rPr>
              <w:t>100,0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660,0</w:t>
            </w:r>
          </w:p>
          <w:p w:rsidR="0014443E" w:rsidRPr="0006380E" w:rsidRDefault="0014443E" w:rsidP="0006380E">
            <w:pPr>
              <w:jc w:val="center"/>
              <w:rPr>
                <w:b/>
                <w:sz w:val="20"/>
                <w:szCs w:val="28"/>
                <w:lang w:val="uk-UA"/>
              </w:rPr>
            </w:pPr>
            <w:r w:rsidRPr="0006380E">
              <w:rPr>
                <w:b/>
                <w:sz w:val="20"/>
                <w:szCs w:val="28"/>
                <w:lang w:val="uk-UA"/>
              </w:rPr>
              <w:t>2100,0</w:t>
            </w:r>
          </w:p>
          <w:p w:rsidR="0014443E" w:rsidRPr="0006380E" w:rsidRDefault="0014443E" w:rsidP="0006380E">
            <w:pPr>
              <w:jc w:val="center"/>
              <w:rPr>
                <w:b/>
                <w:sz w:val="20"/>
                <w:szCs w:val="28"/>
                <w:lang w:val="uk-UA"/>
              </w:rPr>
            </w:pPr>
            <w:r w:rsidRPr="0006380E">
              <w:rPr>
                <w:b/>
                <w:sz w:val="20"/>
                <w:szCs w:val="28"/>
                <w:lang w:val="uk-UA"/>
              </w:rPr>
              <w:t>300,0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200,0</w:t>
            </w:r>
          </w:p>
          <w:p w:rsidR="0014443E" w:rsidRPr="0006380E" w:rsidRDefault="0014443E" w:rsidP="0006380E">
            <w:pPr>
              <w:jc w:val="center"/>
              <w:rPr>
                <w:b/>
                <w:sz w:val="20"/>
                <w:szCs w:val="28"/>
                <w:lang w:val="uk-UA"/>
              </w:rPr>
            </w:pPr>
            <w:r w:rsidRPr="0006380E">
              <w:rPr>
                <w:b/>
                <w:sz w:val="20"/>
                <w:szCs w:val="28"/>
                <w:lang w:val="uk-UA"/>
              </w:rPr>
              <w:t>500,0</w:t>
            </w:r>
          </w:p>
          <w:p w:rsidR="0014443E" w:rsidRPr="0006380E" w:rsidRDefault="0014443E" w:rsidP="0006380E">
            <w:pPr>
              <w:jc w:val="center"/>
              <w:rPr>
                <w:b/>
                <w:sz w:val="20"/>
                <w:szCs w:val="28"/>
                <w:lang w:val="uk-UA"/>
              </w:rPr>
            </w:pPr>
            <w:r w:rsidRPr="0006380E">
              <w:rPr>
                <w:b/>
                <w:sz w:val="20"/>
                <w:szCs w:val="28"/>
                <w:lang w:val="uk-UA"/>
              </w:rPr>
              <w:t>100,0</w:t>
            </w:r>
          </w:p>
        </w:tc>
        <w:tc>
          <w:tcPr>
            <w:tcW w:w="1831" w:type="dxa"/>
          </w:tcPr>
          <w:p w:rsidR="0014443E" w:rsidRPr="0006380E" w:rsidRDefault="0014443E" w:rsidP="0006380E">
            <w:pPr>
              <w:jc w:val="center"/>
              <w:rPr>
                <w:sz w:val="20"/>
                <w:szCs w:val="20"/>
                <w:lang w:val="uk-UA"/>
              </w:rPr>
            </w:pPr>
            <w:r w:rsidRPr="0006380E">
              <w:rPr>
                <w:sz w:val="20"/>
                <w:szCs w:val="20"/>
                <w:lang w:val="uk-UA"/>
              </w:rPr>
              <w:lastRenderedPageBreak/>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lastRenderedPageBreak/>
              <w:t>Облаштування сенсорних кімнат</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180,0</w:t>
            </w:r>
          </w:p>
          <w:p w:rsidR="0014443E" w:rsidRPr="0006380E" w:rsidRDefault="0014443E" w:rsidP="0006380E">
            <w:pPr>
              <w:jc w:val="center"/>
              <w:rPr>
                <w:b/>
                <w:sz w:val="20"/>
                <w:szCs w:val="28"/>
                <w:lang w:val="uk-UA"/>
              </w:rPr>
            </w:pPr>
            <w:r w:rsidRPr="0006380E">
              <w:rPr>
                <w:b/>
                <w:sz w:val="20"/>
                <w:szCs w:val="28"/>
                <w:lang w:val="uk-UA"/>
              </w:rPr>
              <w:t>810,0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180,0</w:t>
            </w:r>
          </w:p>
          <w:p w:rsidR="0014443E" w:rsidRPr="0006380E" w:rsidRDefault="0014443E" w:rsidP="0006380E">
            <w:pPr>
              <w:jc w:val="center"/>
              <w:rPr>
                <w:b/>
                <w:sz w:val="20"/>
                <w:szCs w:val="28"/>
                <w:lang w:val="uk-UA"/>
              </w:rPr>
            </w:pPr>
            <w:r w:rsidRPr="0006380E">
              <w:rPr>
                <w:b/>
                <w:sz w:val="20"/>
                <w:szCs w:val="28"/>
                <w:lang w:val="uk-UA"/>
              </w:rPr>
              <w:t>450,0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180,0</w:t>
            </w:r>
          </w:p>
          <w:p w:rsidR="0014443E" w:rsidRPr="0006380E" w:rsidRDefault="0014443E" w:rsidP="0006380E">
            <w:pPr>
              <w:jc w:val="center"/>
              <w:rPr>
                <w:b/>
                <w:sz w:val="20"/>
                <w:szCs w:val="28"/>
                <w:lang w:val="uk-UA"/>
              </w:rPr>
            </w:pPr>
            <w:r w:rsidRPr="0006380E">
              <w:rPr>
                <w:b/>
                <w:sz w:val="20"/>
                <w:szCs w:val="28"/>
                <w:lang w:val="uk-UA"/>
              </w:rPr>
              <w:t>450,0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180,0</w:t>
            </w:r>
          </w:p>
          <w:p w:rsidR="0014443E" w:rsidRPr="0006380E" w:rsidRDefault="0014443E" w:rsidP="0006380E">
            <w:pPr>
              <w:jc w:val="center"/>
              <w:rPr>
                <w:b/>
                <w:sz w:val="20"/>
                <w:szCs w:val="28"/>
                <w:lang w:val="uk-UA"/>
              </w:rPr>
            </w:pPr>
            <w:r w:rsidRPr="0006380E">
              <w:rPr>
                <w:b/>
                <w:sz w:val="20"/>
                <w:szCs w:val="28"/>
                <w:lang w:val="uk-UA"/>
              </w:rPr>
              <w:t>450,0</w:t>
            </w:r>
          </w:p>
        </w:tc>
        <w:tc>
          <w:tcPr>
            <w:tcW w:w="1547"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720,0</w:t>
            </w:r>
          </w:p>
          <w:p w:rsidR="0014443E" w:rsidRPr="0006380E" w:rsidRDefault="0014443E" w:rsidP="0006380E">
            <w:pPr>
              <w:jc w:val="center"/>
              <w:rPr>
                <w:b/>
                <w:sz w:val="20"/>
                <w:szCs w:val="28"/>
                <w:lang w:val="uk-UA"/>
              </w:rPr>
            </w:pPr>
            <w:r w:rsidRPr="0006380E">
              <w:rPr>
                <w:b/>
                <w:sz w:val="20"/>
                <w:szCs w:val="28"/>
                <w:lang w:val="uk-UA"/>
              </w:rPr>
              <w:t>2160,0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Забезпечення навчально-реабілітаційним обладнанням для корекційно-розвиткових послуг</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jc w:val="both"/>
              <w:rPr>
                <w:b/>
                <w:sz w:val="20"/>
                <w:szCs w:val="20"/>
                <w:lang w:val="uk-UA"/>
              </w:rPr>
            </w:pPr>
            <w:r w:rsidRPr="0006380E">
              <w:rPr>
                <w:b/>
                <w:sz w:val="20"/>
                <w:szCs w:val="20"/>
                <w:lang w:val="uk-UA"/>
              </w:rPr>
              <w:t>ЗНЗ</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25,0</w:t>
            </w:r>
          </w:p>
          <w:p w:rsidR="0014443E" w:rsidRPr="0006380E" w:rsidRDefault="0014443E" w:rsidP="0006380E">
            <w:pPr>
              <w:jc w:val="center"/>
              <w:rPr>
                <w:b/>
                <w:sz w:val="20"/>
                <w:szCs w:val="28"/>
                <w:lang w:val="uk-UA"/>
              </w:rPr>
            </w:pPr>
            <w:r w:rsidRPr="0006380E">
              <w:rPr>
                <w:b/>
                <w:sz w:val="20"/>
                <w:szCs w:val="28"/>
                <w:lang w:val="uk-UA"/>
              </w:rPr>
              <w:t>75,0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25,0</w:t>
            </w:r>
          </w:p>
          <w:p w:rsidR="0014443E" w:rsidRPr="0006380E" w:rsidRDefault="0014443E" w:rsidP="0006380E">
            <w:pPr>
              <w:jc w:val="center"/>
              <w:rPr>
                <w:b/>
                <w:sz w:val="20"/>
                <w:szCs w:val="28"/>
                <w:lang w:val="uk-UA"/>
              </w:rPr>
            </w:pPr>
            <w:r w:rsidRPr="0006380E">
              <w:rPr>
                <w:b/>
                <w:sz w:val="20"/>
                <w:szCs w:val="28"/>
                <w:lang w:val="uk-UA"/>
              </w:rPr>
              <w:t>75,0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25,0</w:t>
            </w:r>
          </w:p>
          <w:p w:rsidR="0014443E" w:rsidRPr="0006380E" w:rsidRDefault="0014443E" w:rsidP="0006380E">
            <w:pPr>
              <w:jc w:val="center"/>
              <w:rPr>
                <w:b/>
                <w:sz w:val="20"/>
                <w:szCs w:val="28"/>
                <w:lang w:val="uk-UA"/>
              </w:rPr>
            </w:pPr>
            <w:r w:rsidRPr="0006380E">
              <w:rPr>
                <w:b/>
                <w:sz w:val="20"/>
                <w:szCs w:val="28"/>
                <w:lang w:val="uk-UA"/>
              </w:rPr>
              <w:t>75,0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25,0</w:t>
            </w:r>
          </w:p>
          <w:p w:rsidR="0014443E" w:rsidRPr="0006380E" w:rsidRDefault="0014443E" w:rsidP="0006380E">
            <w:pPr>
              <w:jc w:val="center"/>
              <w:rPr>
                <w:b/>
                <w:sz w:val="20"/>
                <w:szCs w:val="28"/>
                <w:lang w:val="uk-UA"/>
              </w:rPr>
            </w:pPr>
            <w:r w:rsidRPr="0006380E">
              <w:rPr>
                <w:b/>
                <w:sz w:val="20"/>
                <w:szCs w:val="28"/>
                <w:lang w:val="uk-UA"/>
              </w:rPr>
              <w:t>75,0</w:t>
            </w:r>
          </w:p>
        </w:tc>
        <w:tc>
          <w:tcPr>
            <w:tcW w:w="1547"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100,0</w:t>
            </w:r>
          </w:p>
          <w:p w:rsidR="0014443E" w:rsidRPr="0006380E" w:rsidRDefault="0014443E" w:rsidP="0006380E">
            <w:pPr>
              <w:jc w:val="center"/>
              <w:rPr>
                <w:b/>
                <w:sz w:val="20"/>
                <w:szCs w:val="28"/>
                <w:lang w:val="uk-UA"/>
              </w:rPr>
            </w:pPr>
            <w:r w:rsidRPr="0006380E">
              <w:rPr>
                <w:b/>
                <w:sz w:val="20"/>
                <w:szCs w:val="28"/>
                <w:lang w:val="uk-UA"/>
              </w:rPr>
              <w:t>300,0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p w:rsidR="0014443E" w:rsidRPr="0006380E" w:rsidRDefault="0014443E" w:rsidP="0006380E">
            <w:pPr>
              <w:jc w:val="center"/>
              <w:rPr>
                <w:sz w:val="20"/>
                <w:szCs w:val="20"/>
                <w:lang w:val="uk-UA"/>
              </w:rPr>
            </w:pPr>
          </w:p>
          <w:p w:rsidR="0014443E" w:rsidRPr="0006380E" w:rsidRDefault="0014443E" w:rsidP="0035060B">
            <w:pPr>
              <w:rPr>
                <w:sz w:val="20"/>
                <w:szCs w:val="20"/>
                <w:lang w:val="uk-UA"/>
              </w:rPr>
            </w:pPr>
          </w:p>
        </w:tc>
      </w:tr>
      <w:tr w:rsidR="0014443E" w:rsidRPr="0028262C" w:rsidTr="0006380E">
        <w:trPr>
          <w:jc w:val="center"/>
        </w:trPr>
        <w:tc>
          <w:tcPr>
            <w:tcW w:w="15302" w:type="dxa"/>
            <w:gridSpan w:val="8"/>
          </w:tcPr>
          <w:p w:rsidR="0014443E" w:rsidRPr="0006380E" w:rsidRDefault="0014443E" w:rsidP="00BF5380">
            <w:pPr>
              <w:rPr>
                <w:b/>
                <w:sz w:val="20"/>
                <w:szCs w:val="28"/>
                <w:u w:val="single"/>
                <w:lang w:val="uk-UA"/>
              </w:rPr>
            </w:pPr>
            <w:r w:rsidRPr="0006380E">
              <w:rPr>
                <w:b/>
                <w:sz w:val="20"/>
                <w:szCs w:val="28"/>
                <w:u w:val="single"/>
                <w:lang w:val="uk-UA"/>
              </w:rPr>
              <w:t>Утримання закладів освіти</w:t>
            </w:r>
          </w:p>
          <w:p w:rsidR="0014443E" w:rsidRPr="0006380E" w:rsidRDefault="0014443E" w:rsidP="00BF5380">
            <w:pPr>
              <w:rPr>
                <w:b/>
                <w:sz w:val="20"/>
                <w:szCs w:val="20"/>
                <w:u w:val="single"/>
                <w:lang w:val="uk-UA"/>
              </w:rPr>
            </w:pP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Проведення поточних ремонтів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ВСЛІ</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jc w:val="both"/>
              <w:rPr>
                <w:sz w:val="20"/>
                <w:szCs w:val="28"/>
                <w:lang w:val="uk-UA"/>
              </w:rPr>
            </w:pPr>
            <w:r w:rsidRPr="0006380E">
              <w:rPr>
                <w:b/>
                <w:sz w:val="20"/>
                <w:szCs w:val="28"/>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3558,0</w:t>
            </w:r>
          </w:p>
          <w:p w:rsidR="0014443E" w:rsidRPr="0006380E" w:rsidRDefault="0014443E" w:rsidP="0006380E">
            <w:pPr>
              <w:jc w:val="center"/>
              <w:rPr>
                <w:b/>
                <w:sz w:val="20"/>
                <w:szCs w:val="28"/>
                <w:lang w:val="uk-UA"/>
              </w:rPr>
            </w:pPr>
            <w:r w:rsidRPr="0006380E">
              <w:rPr>
                <w:b/>
                <w:sz w:val="20"/>
                <w:szCs w:val="28"/>
                <w:lang w:val="uk-UA"/>
              </w:rPr>
              <w:t>8598,2</w:t>
            </w:r>
          </w:p>
          <w:p w:rsidR="0014443E" w:rsidRPr="0006380E" w:rsidRDefault="0014443E" w:rsidP="0006380E">
            <w:pPr>
              <w:jc w:val="center"/>
              <w:rPr>
                <w:b/>
                <w:sz w:val="20"/>
                <w:szCs w:val="28"/>
                <w:lang w:val="uk-UA"/>
              </w:rPr>
            </w:pPr>
            <w:r w:rsidRPr="0006380E">
              <w:rPr>
                <w:b/>
                <w:sz w:val="20"/>
                <w:szCs w:val="28"/>
                <w:lang w:val="uk-UA"/>
              </w:rPr>
              <w:t>621,0</w:t>
            </w:r>
          </w:p>
          <w:p w:rsidR="0014443E" w:rsidRPr="0006380E" w:rsidRDefault="0014443E" w:rsidP="0006380E">
            <w:pPr>
              <w:jc w:val="center"/>
              <w:rPr>
                <w:b/>
                <w:sz w:val="20"/>
                <w:szCs w:val="28"/>
                <w:lang w:val="uk-UA"/>
              </w:rPr>
            </w:pPr>
            <w:r w:rsidRPr="0006380E">
              <w:rPr>
                <w:b/>
                <w:sz w:val="20"/>
                <w:szCs w:val="28"/>
                <w:lang w:val="uk-UA"/>
              </w:rPr>
              <w:t>149,0</w:t>
            </w:r>
          </w:p>
          <w:p w:rsidR="0014443E" w:rsidRPr="0006380E" w:rsidRDefault="0014443E" w:rsidP="0006380E">
            <w:pPr>
              <w:jc w:val="center"/>
              <w:rPr>
                <w:b/>
                <w:sz w:val="20"/>
                <w:szCs w:val="28"/>
                <w:lang w:val="en-US"/>
              </w:rPr>
            </w:pPr>
            <w:r w:rsidRPr="0006380E">
              <w:rPr>
                <w:b/>
                <w:sz w:val="20"/>
                <w:szCs w:val="28"/>
                <w:lang w:val="en-US"/>
              </w:rPr>
              <w:t>54</w:t>
            </w:r>
            <w:r w:rsidRPr="0006380E">
              <w:rPr>
                <w:b/>
                <w:sz w:val="20"/>
                <w:szCs w:val="28"/>
                <w:lang w:val="uk-UA"/>
              </w:rPr>
              <w:t>,</w:t>
            </w:r>
            <w:r w:rsidRPr="0006380E">
              <w:rPr>
                <w:b/>
                <w:sz w:val="20"/>
                <w:szCs w:val="28"/>
                <w:lang w:val="en-US"/>
              </w:rPr>
              <w:t>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3935,0</w:t>
            </w:r>
          </w:p>
          <w:p w:rsidR="0014443E" w:rsidRPr="0006380E" w:rsidRDefault="0014443E" w:rsidP="0006380E">
            <w:pPr>
              <w:jc w:val="center"/>
              <w:rPr>
                <w:b/>
                <w:sz w:val="20"/>
                <w:szCs w:val="28"/>
                <w:lang w:val="uk-UA"/>
              </w:rPr>
            </w:pPr>
            <w:r w:rsidRPr="0006380E">
              <w:rPr>
                <w:b/>
                <w:sz w:val="20"/>
                <w:szCs w:val="28"/>
                <w:lang w:val="uk-UA"/>
              </w:rPr>
              <w:t>9505,3</w:t>
            </w:r>
          </w:p>
          <w:p w:rsidR="0014443E" w:rsidRPr="0006380E" w:rsidRDefault="0014443E" w:rsidP="0006380E">
            <w:pPr>
              <w:jc w:val="center"/>
              <w:rPr>
                <w:b/>
                <w:sz w:val="20"/>
                <w:szCs w:val="28"/>
                <w:lang w:val="uk-UA"/>
              </w:rPr>
            </w:pPr>
            <w:r w:rsidRPr="0006380E">
              <w:rPr>
                <w:b/>
                <w:sz w:val="20"/>
                <w:szCs w:val="28"/>
                <w:lang w:val="uk-UA"/>
              </w:rPr>
              <w:t>686,5</w:t>
            </w:r>
          </w:p>
          <w:p w:rsidR="0014443E" w:rsidRPr="0006380E" w:rsidRDefault="0014443E" w:rsidP="0006380E">
            <w:pPr>
              <w:jc w:val="center"/>
              <w:rPr>
                <w:b/>
                <w:sz w:val="20"/>
                <w:szCs w:val="28"/>
                <w:lang w:val="uk-UA"/>
              </w:rPr>
            </w:pPr>
            <w:r w:rsidRPr="0006380E">
              <w:rPr>
                <w:b/>
                <w:sz w:val="20"/>
                <w:szCs w:val="28"/>
                <w:lang w:val="uk-UA"/>
              </w:rPr>
              <w:t>164,17</w:t>
            </w:r>
          </w:p>
          <w:p w:rsidR="0014443E" w:rsidRPr="0006380E" w:rsidRDefault="0014443E" w:rsidP="0006380E">
            <w:pPr>
              <w:jc w:val="center"/>
              <w:rPr>
                <w:b/>
                <w:sz w:val="20"/>
                <w:szCs w:val="28"/>
                <w:lang w:val="uk-UA"/>
              </w:rPr>
            </w:pPr>
            <w:r w:rsidRPr="0006380E">
              <w:rPr>
                <w:b/>
                <w:sz w:val="20"/>
                <w:szCs w:val="28"/>
                <w:lang w:val="uk-UA"/>
              </w:rPr>
              <w:t>60,0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4348,0</w:t>
            </w:r>
          </w:p>
          <w:p w:rsidR="0014443E" w:rsidRPr="0006380E" w:rsidRDefault="0014443E" w:rsidP="0006380E">
            <w:pPr>
              <w:jc w:val="center"/>
              <w:rPr>
                <w:b/>
                <w:sz w:val="20"/>
                <w:szCs w:val="28"/>
                <w:lang w:val="uk-UA"/>
              </w:rPr>
            </w:pPr>
            <w:r w:rsidRPr="0006380E">
              <w:rPr>
                <w:b/>
                <w:sz w:val="20"/>
                <w:szCs w:val="28"/>
                <w:lang w:val="uk-UA"/>
              </w:rPr>
              <w:t>10505,2</w:t>
            </w:r>
          </w:p>
          <w:p w:rsidR="0014443E" w:rsidRPr="0006380E" w:rsidRDefault="0014443E" w:rsidP="0006380E">
            <w:pPr>
              <w:jc w:val="center"/>
              <w:rPr>
                <w:b/>
                <w:sz w:val="20"/>
                <w:szCs w:val="28"/>
                <w:lang w:val="uk-UA"/>
              </w:rPr>
            </w:pPr>
            <w:r w:rsidRPr="0006380E">
              <w:rPr>
                <w:b/>
                <w:sz w:val="20"/>
                <w:szCs w:val="28"/>
                <w:lang w:val="uk-UA"/>
              </w:rPr>
              <w:t>758,7</w:t>
            </w:r>
          </w:p>
          <w:p w:rsidR="0014443E" w:rsidRPr="0006380E" w:rsidRDefault="0014443E" w:rsidP="0006380E">
            <w:pPr>
              <w:jc w:val="center"/>
              <w:rPr>
                <w:b/>
                <w:sz w:val="20"/>
                <w:szCs w:val="28"/>
                <w:lang w:val="uk-UA"/>
              </w:rPr>
            </w:pPr>
            <w:r w:rsidRPr="0006380E">
              <w:rPr>
                <w:b/>
                <w:sz w:val="20"/>
                <w:szCs w:val="28"/>
                <w:lang w:val="uk-UA"/>
              </w:rPr>
              <w:t>182,0</w:t>
            </w:r>
          </w:p>
          <w:p w:rsidR="0014443E" w:rsidRPr="0006380E" w:rsidRDefault="0014443E" w:rsidP="0006380E">
            <w:pPr>
              <w:jc w:val="center"/>
              <w:rPr>
                <w:b/>
                <w:sz w:val="20"/>
                <w:szCs w:val="28"/>
                <w:lang w:val="uk-UA"/>
              </w:rPr>
            </w:pPr>
            <w:r w:rsidRPr="0006380E">
              <w:rPr>
                <w:b/>
                <w:sz w:val="20"/>
                <w:szCs w:val="28"/>
                <w:lang w:val="uk-UA"/>
              </w:rPr>
              <w:t>70,0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4348,0</w:t>
            </w:r>
          </w:p>
          <w:p w:rsidR="0014443E" w:rsidRPr="0006380E" w:rsidRDefault="0014443E" w:rsidP="0006380E">
            <w:pPr>
              <w:jc w:val="center"/>
              <w:rPr>
                <w:b/>
                <w:sz w:val="20"/>
                <w:szCs w:val="28"/>
                <w:lang w:val="uk-UA"/>
              </w:rPr>
            </w:pPr>
            <w:r w:rsidRPr="0006380E">
              <w:rPr>
                <w:b/>
                <w:sz w:val="20"/>
                <w:szCs w:val="28"/>
                <w:lang w:val="uk-UA"/>
              </w:rPr>
              <w:t>10505,2</w:t>
            </w:r>
          </w:p>
          <w:p w:rsidR="0014443E" w:rsidRPr="0006380E" w:rsidRDefault="0014443E" w:rsidP="0006380E">
            <w:pPr>
              <w:jc w:val="center"/>
              <w:rPr>
                <w:b/>
                <w:sz w:val="20"/>
                <w:szCs w:val="28"/>
                <w:lang w:val="uk-UA"/>
              </w:rPr>
            </w:pPr>
            <w:r w:rsidRPr="0006380E">
              <w:rPr>
                <w:b/>
                <w:sz w:val="20"/>
                <w:szCs w:val="28"/>
                <w:lang w:val="uk-UA"/>
              </w:rPr>
              <w:t>758,7</w:t>
            </w:r>
          </w:p>
          <w:p w:rsidR="0014443E" w:rsidRPr="0006380E" w:rsidRDefault="0014443E" w:rsidP="0006380E">
            <w:pPr>
              <w:jc w:val="center"/>
              <w:rPr>
                <w:b/>
                <w:sz w:val="20"/>
                <w:szCs w:val="28"/>
                <w:lang w:val="uk-UA"/>
              </w:rPr>
            </w:pPr>
            <w:r w:rsidRPr="0006380E">
              <w:rPr>
                <w:b/>
                <w:sz w:val="20"/>
                <w:szCs w:val="28"/>
                <w:lang w:val="uk-UA"/>
              </w:rPr>
              <w:t>182,0</w:t>
            </w:r>
          </w:p>
          <w:p w:rsidR="0014443E" w:rsidRPr="0006380E" w:rsidRDefault="0014443E" w:rsidP="0006380E">
            <w:pPr>
              <w:jc w:val="center"/>
              <w:rPr>
                <w:b/>
                <w:sz w:val="20"/>
                <w:szCs w:val="28"/>
                <w:lang w:val="uk-UA"/>
              </w:rPr>
            </w:pPr>
            <w:r w:rsidRPr="0006380E">
              <w:rPr>
                <w:b/>
                <w:sz w:val="20"/>
                <w:szCs w:val="28"/>
                <w:lang w:val="uk-UA"/>
              </w:rPr>
              <w:t>70,0</w:t>
            </w:r>
          </w:p>
        </w:tc>
        <w:tc>
          <w:tcPr>
            <w:tcW w:w="1547" w:type="dxa"/>
          </w:tcPr>
          <w:p w:rsidR="0014443E" w:rsidRPr="0006380E" w:rsidRDefault="0014443E" w:rsidP="0006380E">
            <w:pPr>
              <w:jc w:val="center"/>
              <w:rPr>
                <w:b/>
                <w:color w:val="000000"/>
                <w:sz w:val="20"/>
                <w:szCs w:val="20"/>
                <w:lang w:val="uk-UA"/>
              </w:rPr>
            </w:pPr>
          </w:p>
          <w:p w:rsidR="0014443E" w:rsidRPr="0006380E" w:rsidRDefault="0014443E" w:rsidP="0006380E">
            <w:pPr>
              <w:jc w:val="center"/>
              <w:rPr>
                <w:b/>
                <w:color w:val="000000"/>
                <w:sz w:val="20"/>
                <w:szCs w:val="20"/>
              </w:rPr>
            </w:pPr>
            <w:r w:rsidRPr="0006380E">
              <w:rPr>
                <w:b/>
                <w:color w:val="000000"/>
                <w:sz w:val="20"/>
                <w:szCs w:val="20"/>
              </w:rPr>
              <w:t>16189</w:t>
            </w:r>
          </w:p>
          <w:p w:rsidR="0014443E" w:rsidRPr="0006380E" w:rsidRDefault="0014443E" w:rsidP="0006380E">
            <w:pPr>
              <w:jc w:val="center"/>
              <w:rPr>
                <w:b/>
                <w:color w:val="000000"/>
                <w:sz w:val="20"/>
              </w:rPr>
            </w:pPr>
            <w:r w:rsidRPr="0006380E">
              <w:rPr>
                <w:b/>
                <w:color w:val="000000"/>
                <w:sz w:val="20"/>
                <w:szCs w:val="22"/>
              </w:rPr>
              <w:t>39113,9</w:t>
            </w:r>
          </w:p>
          <w:p w:rsidR="0014443E" w:rsidRPr="0006380E" w:rsidRDefault="0014443E" w:rsidP="0006380E">
            <w:pPr>
              <w:jc w:val="center"/>
              <w:rPr>
                <w:b/>
                <w:color w:val="000000"/>
                <w:sz w:val="20"/>
              </w:rPr>
            </w:pPr>
            <w:r w:rsidRPr="0006380E">
              <w:rPr>
                <w:b/>
                <w:color w:val="000000"/>
                <w:sz w:val="20"/>
                <w:szCs w:val="22"/>
              </w:rPr>
              <w:t>2824,9</w:t>
            </w:r>
          </w:p>
          <w:p w:rsidR="0014443E" w:rsidRPr="0006380E" w:rsidRDefault="0014443E" w:rsidP="0006380E">
            <w:pPr>
              <w:jc w:val="center"/>
              <w:rPr>
                <w:b/>
                <w:color w:val="000000"/>
                <w:sz w:val="20"/>
              </w:rPr>
            </w:pPr>
            <w:r w:rsidRPr="0006380E">
              <w:rPr>
                <w:b/>
                <w:color w:val="000000"/>
                <w:sz w:val="20"/>
                <w:szCs w:val="22"/>
              </w:rPr>
              <w:t>677,17</w:t>
            </w:r>
          </w:p>
          <w:p w:rsidR="0014443E" w:rsidRPr="0006380E" w:rsidRDefault="0014443E" w:rsidP="0006380E">
            <w:pPr>
              <w:jc w:val="center"/>
              <w:rPr>
                <w:b/>
                <w:sz w:val="20"/>
                <w:szCs w:val="28"/>
                <w:lang w:val="uk-UA"/>
              </w:rPr>
            </w:pPr>
            <w:r w:rsidRPr="0006380E">
              <w:rPr>
                <w:b/>
                <w:color w:val="000000"/>
                <w:sz w:val="20"/>
                <w:szCs w:val="22"/>
              </w:rPr>
              <w:t>254</w:t>
            </w:r>
            <w:r w:rsidRPr="0006380E">
              <w:rPr>
                <w:b/>
                <w:color w:val="000000"/>
                <w:sz w:val="20"/>
                <w:szCs w:val="22"/>
                <w:lang w:val="uk-UA"/>
              </w:rPr>
              <w:t>,0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Проведення капітальних ремонтів</w:t>
            </w:r>
          </w:p>
          <w:p w:rsidR="0014443E" w:rsidRPr="0006380E" w:rsidRDefault="0014443E" w:rsidP="0006380E">
            <w:pPr>
              <w:ind w:left="708"/>
              <w:rPr>
                <w:b/>
                <w:sz w:val="20"/>
                <w:szCs w:val="20"/>
                <w:lang w:val="uk-UA"/>
              </w:rPr>
            </w:pPr>
            <w:r w:rsidRPr="0006380E">
              <w:rPr>
                <w:b/>
                <w:sz w:val="20"/>
                <w:szCs w:val="20"/>
                <w:lang w:val="uk-UA"/>
              </w:rPr>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ВСЛІ</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rPr>
                <w:b/>
                <w:sz w:val="20"/>
                <w:szCs w:val="20"/>
                <w:lang w:val="uk-UA"/>
              </w:rPr>
            </w:pPr>
            <w:r w:rsidRPr="0006380E">
              <w:rPr>
                <w:b/>
                <w:sz w:val="20"/>
                <w:szCs w:val="20"/>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29314,7</w:t>
            </w:r>
          </w:p>
          <w:p w:rsidR="0014443E" w:rsidRPr="0006380E" w:rsidRDefault="0014443E" w:rsidP="0006380E">
            <w:pPr>
              <w:jc w:val="center"/>
              <w:rPr>
                <w:b/>
                <w:sz w:val="20"/>
                <w:szCs w:val="28"/>
                <w:lang w:val="uk-UA"/>
              </w:rPr>
            </w:pPr>
            <w:r w:rsidRPr="0006380E">
              <w:rPr>
                <w:b/>
                <w:sz w:val="20"/>
                <w:szCs w:val="28"/>
                <w:lang w:val="uk-UA"/>
              </w:rPr>
              <w:t>12440,0</w:t>
            </w:r>
          </w:p>
          <w:p w:rsidR="0014443E" w:rsidRPr="0006380E" w:rsidRDefault="0014443E" w:rsidP="0006380E">
            <w:pPr>
              <w:jc w:val="center"/>
              <w:rPr>
                <w:b/>
                <w:sz w:val="20"/>
                <w:szCs w:val="28"/>
                <w:lang w:val="uk-UA"/>
              </w:rPr>
            </w:pPr>
            <w:r w:rsidRPr="0006380E">
              <w:rPr>
                <w:b/>
                <w:sz w:val="20"/>
                <w:szCs w:val="28"/>
                <w:lang w:val="uk-UA"/>
              </w:rPr>
              <w:t>290,00</w:t>
            </w:r>
          </w:p>
          <w:p w:rsidR="0014443E" w:rsidRPr="0006380E" w:rsidRDefault="0014443E" w:rsidP="0006380E">
            <w:pPr>
              <w:jc w:val="center"/>
              <w:rPr>
                <w:b/>
                <w:sz w:val="20"/>
                <w:szCs w:val="28"/>
                <w:lang w:val="uk-UA"/>
              </w:rPr>
            </w:pPr>
            <w:r w:rsidRPr="0006380E">
              <w:rPr>
                <w:b/>
                <w:sz w:val="20"/>
                <w:szCs w:val="28"/>
                <w:lang w:val="uk-UA"/>
              </w:rPr>
              <w:t>1800,0</w:t>
            </w:r>
          </w:p>
          <w:p w:rsidR="0014443E" w:rsidRPr="0006380E" w:rsidRDefault="0014443E" w:rsidP="0006380E">
            <w:pPr>
              <w:jc w:val="center"/>
              <w:rPr>
                <w:b/>
                <w:sz w:val="20"/>
                <w:szCs w:val="28"/>
                <w:lang w:val="uk-UA"/>
              </w:rPr>
            </w:pPr>
            <w:r w:rsidRPr="0006380E">
              <w:rPr>
                <w:b/>
                <w:sz w:val="20"/>
                <w:szCs w:val="28"/>
                <w:lang w:val="uk-UA"/>
              </w:rPr>
              <w:t>1100,0</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25850,0</w:t>
            </w:r>
          </w:p>
          <w:p w:rsidR="0014443E" w:rsidRPr="0006380E" w:rsidRDefault="0014443E" w:rsidP="0006380E">
            <w:pPr>
              <w:jc w:val="center"/>
              <w:rPr>
                <w:b/>
                <w:sz w:val="20"/>
                <w:szCs w:val="28"/>
                <w:lang w:val="uk-UA"/>
              </w:rPr>
            </w:pPr>
            <w:r w:rsidRPr="0006380E">
              <w:rPr>
                <w:b/>
                <w:sz w:val="20"/>
                <w:szCs w:val="28"/>
                <w:lang w:val="uk-UA"/>
              </w:rPr>
              <w:t>25730,0</w:t>
            </w:r>
          </w:p>
          <w:p w:rsidR="0014443E" w:rsidRPr="0006380E" w:rsidRDefault="0014443E" w:rsidP="0006380E">
            <w:pPr>
              <w:jc w:val="center"/>
              <w:rPr>
                <w:b/>
                <w:sz w:val="20"/>
                <w:szCs w:val="28"/>
                <w:lang w:val="uk-UA"/>
              </w:rPr>
            </w:pPr>
            <w:r w:rsidRPr="0006380E">
              <w:rPr>
                <w:b/>
                <w:sz w:val="20"/>
                <w:szCs w:val="28"/>
                <w:lang w:val="uk-UA"/>
              </w:rPr>
              <w:t>275,0</w:t>
            </w:r>
          </w:p>
          <w:p w:rsidR="0014443E" w:rsidRPr="0006380E" w:rsidRDefault="0014443E" w:rsidP="0006380E">
            <w:pPr>
              <w:jc w:val="center"/>
              <w:rPr>
                <w:b/>
                <w:sz w:val="20"/>
                <w:szCs w:val="28"/>
                <w:lang w:val="uk-UA"/>
              </w:rPr>
            </w:pPr>
            <w:r w:rsidRPr="0006380E">
              <w:rPr>
                <w:b/>
                <w:sz w:val="20"/>
                <w:szCs w:val="28"/>
                <w:lang w:val="uk-UA"/>
              </w:rPr>
              <w:t>2100,0</w:t>
            </w:r>
          </w:p>
          <w:p w:rsidR="0014443E" w:rsidRPr="0006380E" w:rsidRDefault="0014443E" w:rsidP="0006380E">
            <w:pPr>
              <w:jc w:val="center"/>
              <w:rPr>
                <w:b/>
                <w:sz w:val="20"/>
                <w:szCs w:val="28"/>
                <w:lang w:val="uk-UA"/>
              </w:rPr>
            </w:pPr>
            <w:r w:rsidRPr="0006380E">
              <w:rPr>
                <w:b/>
                <w:sz w:val="20"/>
                <w:szCs w:val="28"/>
                <w:lang w:val="uk-UA"/>
              </w:rPr>
              <w:t>500,0</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27350,0</w:t>
            </w:r>
          </w:p>
          <w:p w:rsidR="0014443E" w:rsidRPr="0006380E" w:rsidRDefault="0014443E" w:rsidP="0006380E">
            <w:pPr>
              <w:jc w:val="center"/>
              <w:rPr>
                <w:b/>
                <w:sz w:val="20"/>
                <w:szCs w:val="28"/>
                <w:lang w:val="uk-UA"/>
              </w:rPr>
            </w:pPr>
            <w:r w:rsidRPr="0006380E">
              <w:rPr>
                <w:b/>
                <w:sz w:val="20"/>
                <w:szCs w:val="28"/>
                <w:lang w:val="uk-UA"/>
              </w:rPr>
              <w:t>28420,0</w:t>
            </w:r>
          </w:p>
          <w:p w:rsidR="0014443E" w:rsidRPr="0006380E" w:rsidRDefault="0014443E" w:rsidP="0006380E">
            <w:pPr>
              <w:jc w:val="center"/>
              <w:rPr>
                <w:b/>
                <w:sz w:val="20"/>
                <w:szCs w:val="28"/>
                <w:lang w:val="uk-UA"/>
              </w:rPr>
            </w:pPr>
            <w:r w:rsidRPr="0006380E">
              <w:rPr>
                <w:b/>
                <w:sz w:val="20"/>
                <w:szCs w:val="28"/>
                <w:lang w:val="uk-UA"/>
              </w:rPr>
              <w:t>320,0</w:t>
            </w:r>
          </w:p>
          <w:p w:rsidR="0014443E" w:rsidRPr="0006380E" w:rsidRDefault="0014443E" w:rsidP="0006380E">
            <w:pPr>
              <w:jc w:val="center"/>
              <w:rPr>
                <w:b/>
                <w:sz w:val="20"/>
                <w:szCs w:val="28"/>
                <w:lang w:val="uk-UA"/>
              </w:rPr>
            </w:pPr>
            <w:r w:rsidRPr="0006380E">
              <w:rPr>
                <w:b/>
                <w:sz w:val="20"/>
                <w:szCs w:val="28"/>
                <w:lang w:val="uk-UA"/>
              </w:rPr>
              <w:t>2300,0</w:t>
            </w:r>
          </w:p>
          <w:p w:rsidR="0014443E" w:rsidRPr="0006380E" w:rsidRDefault="0014443E" w:rsidP="0006380E">
            <w:pPr>
              <w:jc w:val="center"/>
              <w:rPr>
                <w:b/>
                <w:sz w:val="20"/>
                <w:szCs w:val="28"/>
                <w:lang w:val="uk-UA"/>
              </w:rPr>
            </w:pPr>
            <w:r w:rsidRPr="0006380E">
              <w:rPr>
                <w:b/>
                <w:sz w:val="20"/>
                <w:szCs w:val="28"/>
                <w:lang w:val="uk-UA"/>
              </w:rPr>
              <w:t>300,0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27350,0</w:t>
            </w:r>
          </w:p>
          <w:p w:rsidR="0014443E" w:rsidRPr="0006380E" w:rsidRDefault="0014443E" w:rsidP="0006380E">
            <w:pPr>
              <w:jc w:val="center"/>
              <w:rPr>
                <w:b/>
                <w:sz w:val="20"/>
                <w:szCs w:val="28"/>
                <w:lang w:val="uk-UA"/>
              </w:rPr>
            </w:pPr>
            <w:r w:rsidRPr="0006380E">
              <w:rPr>
                <w:b/>
                <w:sz w:val="20"/>
                <w:szCs w:val="28"/>
                <w:lang w:val="uk-UA"/>
              </w:rPr>
              <w:t>28420,0</w:t>
            </w:r>
          </w:p>
          <w:p w:rsidR="0014443E" w:rsidRPr="0006380E" w:rsidRDefault="0014443E" w:rsidP="0006380E">
            <w:pPr>
              <w:jc w:val="center"/>
              <w:rPr>
                <w:b/>
                <w:sz w:val="20"/>
                <w:szCs w:val="28"/>
                <w:lang w:val="uk-UA"/>
              </w:rPr>
            </w:pPr>
            <w:r w:rsidRPr="0006380E">
              <w:rPr>
                <w:b/>
                <w:sz w:val="20"/>
                <w:szCs w:val="28"/>
                <w:lang w:val="uk-UA"/>
              </w:rPr>
              <w:t>320,0</w:t>
            </w:r>
          </w:p>
          <w:p w:rsidR="0014443E" w:rsidRPr="0006380E" w:rsidRDefault="0014443E" w:rsidP="0006380E">
            <w:pPr>
              <w:jc w:val="center"/>
              <w:rPr>
                <w:b/>
                <w:sz w:val="20"/>
                <w:szCs w:val="28"/>
                <w:lang w:val="uk-UA"/>
              </w:rPr>
            </w:pPr>
            <w:r w:rsidRPr="0006380E">
              <w:rPr>
                <w:b/>
                <w:sz w:val="20"/>
                <w:szCs w:val="28"/>
                <w:lang w:val="uk-UA"/>
              </w:rPr>
              <w:t>2300,0</w:t>
            </w:r>
          </w:p>
          <w:p w:rsidR="0014443E" w:rsidRPr="0006380E" w:rsidRDefault="0014443E" w:rsidP="0006380E">
            <w:pPr>
              <w:jc w:val="center"/>
              <w:rPr>
                <w:b/>
                <w:sz w:val="20"/>
                <w:szCs w:val="28"/>
                <w:lang w:val="uk-UA"/>
              </w:rPr>
            </w:pPr>
            <w:r w:rsidRPr="0006380E">
              <w:rPr>
                <w:b/>
                <w:sz w:val="20"/>
                <w:szCs w:val="28"/>
                <w:lang w:val="uk-UA"/>
              </w:rPr>
              <w:t>300,0</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lang w:val="uk-UA"/>
              </w:rPr>
            </w:pPr>
            <w:r w:rsidRPr="0006380E">
              <w:rPr>
                <w:b/>
                <w:color w:val="000000"/>
                <w:sz w:val="20"/>
                <w:szCs w:val="22"/>
                <w:lang w:val="uk-UA"/>
              </w:rPr>
              <w:t>109864,7</w:t>
            </w:r>
          </w:p>
          <w:p w:rsidR="0014443E" w:rsidRPr="0006380E" w:rsidRDefault="0014443E" w:rsidP="0006380E">
            <w:pPr>
              <w:jc w:val="center"/>
              <w:rPr>
                <w:b/>
                <w:color w:val="000000"/>
                <w:sz w:val="20"/>
              </w:rPr>
            </w:pPr>
            <w:r w:rsidRPr="0006380E">
              <w:rPr>
                <w:b/>
                <w:color w:val="000000"/>
                <w:sz w:val="20"/>
                <w:szCs w:val="22"/>
              </w:rPr>
              <w:t>95010</w:t>
            </w:r>
          </w:p>
          <w:p w:rsidR="0014443E" w:rsidRPr="0006380E" w:rsidRDefault="0014443E" w:rsidP="0006380E">
            <w:pPr>
              <w:jc w:val="center"/>
              <w:rPr>
                <w:b/>
                <w:color w:val="000000"/>
                <w:sz w:val="20"/>
              </w:rPr>
            </w:pPr>
            <w:r w:rsidRPr="0006380E">
              <w:rPr>
                <w:b/>
                <w:color w:val="000000"/>
                <w:sz w:val="20"/>
                <w:szCs w:val="22"/>
              </w:rPr>
              <w:t>1205</w:t>
            </w:r>
          </w:p>
          <w:p w:rsidR="0014443E" w:rsidRPr="0006380E" w:rsidRDefault="0014443E" w:rsidP="0006380E">
            <w:pPr>
              <w:jc w:val="center"/>
              <w:rPr>
                <w:b/>
                <w:color w:val="000000"/>
                <w:sz w:val="20"/>
                <w:lang w:val="uk-UA"/>
              </w:rPr>
            </w:pPr>
            <w:r w:rsidRPr="0006380E">
              <w:rPr>
                <w:b/>
                <w:color w:val="000000"/>
                <w:sz w:val="20"/>
                <w:szCs w:val="22"/>
              </w:rPr>
              <w:t>8500</w:t>
            </w:r>
          </w:p>
          <w:p w:rsidR="0014443E" w:rsidRPr="0006380E" w:rsidRDefault="0014443E" w:rsidP="0006380E">
            <w:pPr>
              <w:jc w:val="center"/>
              <w:rPr>
                <w:b/>
                <w:sz w:val="20"/>
                <w:szCs w:val="28"/>
                <w:lang w:val="en-US"/>
              </w:rPr>
            </w:pPr>
            <w:r w:rsidRPr="0006380E">
              <w:rPr>
                <w:b/>
                <w:color w:val="000000"/>
                <w:sz w:val="20"/>
                <w:szCs w:val="22"/>
                <w:lang w:val="uk-UA"/>
              </w:rPr>
              <w:t>2200</w:t>
            </w:r>
          </w:p>
        </w:tc>
        <w:tc>
          <w:tcPr>
            <w:tcW w:w="1831" w:type="dxa"/>
          </w:tcPr>
          <w:p w:rsidR="0014443E" w:rsidRPr="0006380E" w:rsidRDefault="0014443E" w:rsidP="0006380E">
            <w:pPr>
              <w:jc w:val="center"/>
              <w:rPr>
                <w:sz w:val="20"/>
                <w:szCs w:val="20"/>
                <w:lang w:val="uk-UA"/>
              </w:rPr>
            </w:pPr>
            <w:r w:rsidRPr="0006380E">
              <w:rPr>
                <w:sz w:val="20"/>
                <w:szCs w:val="20"/>
                <w:lang w:val="uk-UA"/>
              </w:rPr>
              <w:t>ДМБК,</w:t>
            </w:r>
          </w:p>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 xml:space="preserve">Будівництво </w:t>
            </w:r>
            <w:r w:rsidRPr="0006380E">
              <w:rPr>
                <w:b/>
                <w:sz w:val="20"/>
                <w:szCs w:val="28"/>
                <w:lang w:val="uk-UA"/>
              </w:rPr>
              <w:t>ДНЗ</w:t>
            </w:r>
            <w:r w:rsidRPr="0006380E">
              <w:rPr>
                <w:sz w:val="20"/>
                <w:szCs w:val="28"/>
                <w:lang w:val="uk-UA"/>
              </w:rPr>
              <w:t xml:space="preserve"> (на 160 місць, мікрорайон «Ленківці». І</w:t>
            </w:r>
            <w:r w:rsidRPr="0006380E">
              <w:rPr>
                <w:sz w:val="20"/>
                <w:szCs w:val="28"/>
                <w:lang w:val="en-US"/>
              </w:rPr>
              <w:t>V</w:t>
            </w:r>
            <w:r w:rsidRPr="0006380E">
              <w:rPr>
                <w:sz w:val="20"/>
                <w:szCs w:val="28"/>
                <w:lang w:val="uk-UA"/>
              </w:rPr>
              <w:t xml:space="preserve"> провул. Вільшини, 13)</w:t>
            </w:r>
          </w:p>
          <w:p w:rsidR="0014443E" w:rsidRPr="0006380E" w:rsidRDefault="0014443E" w:rsidP="0006380E">
            <w:pPr>
              <w:jc w:val="both"/>
              <w:rPr>
                <w:sz w:val="18"/>
                <w:szCs w:val="18"/>
                <w:lang w:val="uk-UA"/>
              </w:rPr>
            </w:pPr>
          </w:p>
          <w:p w:rsidR="0014443E" w:rsidRPr="0006380E" w:rsidRDefault="0014443E" w:rsidP="0006380E">
            <w:pPr>
              <w:jc w:val="both"/>
              <w:rPr>
                <w:b/>
                <w:sz w:val="18"/>
                <w:szCs w:val="18"/>
                <w:lang w:val="uk-UA"/>
              </w:rPr>
            </w:pPr>
            <w:r w:rsidRPr="0006380E">
              <w:rPr>
                <w:sz w:val="18"/>
                <w:szCs w:val="18"/>
                <w:lang w:val="uk-UA"/>
              </w:rPr>
              <w:t xml:space="preserve">Реконструкція приміщень по вул. Вірменська, 17-А під </w:t>
            </w:r>
            <w:r w:rsidRPr="0006380E">
              <w:rPr>
                <w:b/>
                <w:sz w:val="18"/>
                <w:szCs w:val="18"/>
                <w:lang w:val="uk-UA"/>
              </w:rPr>
              <w:t>ДНЗ</w:t>
            </w:r>
          </w:p>
          <w:p w:rsidR="0014443E" w:rsidRPr="0006380E" w:rsidRDefault="0014443E" w:rsidP="0006380E">
            <w:pPr>
              <w:jc w:val="both"/>
              <w:rPr>
                <w:sz w:val="20"/>
                <w:szCs w:val="18"/>
                <w:lang w:val="uk-UA"/>
              </w:rPr>
            </w:pPr>
          </w:p>
          <w:p w:rsidR="0014443E" w:rsidRPr="0006380E" w:rsidRDefault="0014443E" w:rsidP="0006380E">
            <w:pPr>
              <w:jc w:val="both"/>
              <w:rPr>
                <w:sz w:val="18"/>
                <w:szCs w:val="18"/>
                <w:lang w:val="uk-UA"/>
              </w:rPr>
            </w:pPr>
            <w:r w:rsidRPr="0006380E">
              <w:rPr>
                <w:sz w:val="20"/>
                <w:szCs w:val="18"/>
                <w:lang w:val="uk-UA"/>
              </w:rPr>
              <w:t xml:space="preserve">Реконструкція приміщень по вул. Авангардна, 17 </w:t>
            </w:r>
          </w:p>
        </w:tc>
        <w:tc>
          <w:tcPr>
            <w:tcW w:w="1151" w:type="dxa"/>
          </w:tcPr>
          <w:p w:rsidR="0014443E" w:rsidRPr="0006380E" w:rsidRDefault="0014443E" w:rsidP="0006380E">
            <w:pPr>
              <w:jc w:val="center"/>
              <w:rPr>
                <w:b/>
                <w:sz w:val="20"/>
                <w:szCs w:val="28"/>
                <w:lang w:val="uk-UA"/>
              </w:rPr>
            </w:pPr>
            <w:r w:rsidRPr="0006380E">
              <w:rPr>
                <w:b/>
                <w:sz w:val="20"/>
                <w:szCs w:val="28"/>
                <w:lang w:val="uk-UA"/>
              </w:rPr>
              <w:t>7780,00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10700,0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6500,0</w:t>
            </w:r>
          </w:p>
        </w:tc>
        <w:tc>
          <w:tcPr>
            <w:tcW w:w="1151" w:type="dxa"/>
          </w:tcPr>
          <w:p w:rsidR="0014443E" w:rsidRPr="0006380E" w:rsidRDefault="0014443E" w:rsidP="0006380E">
            <w:pPr>
              <w:jc w:val="center"/>
              <w:rPr>
                <w:b/>
                <w:sz w:val="20"/>
                <w:szCs w:val="28"/>
                <w:lang w:val="uk-UA"/>
              </w:rPr>
            </w:pPr>
          </w:p>
        </w:tc>
        <w:tc>
          <w:tcPr>
            <w:tcW w:w="1273" w:type="dxa"/>
          </w:tcPr>
          <w:p w:rsidR="0014443E" w:rsidRPr="0006380E" w:rsidRDefault="0014443E" w:rsidP="0006380E">
            <w:pPr>
              <w:jc w:val="center"/>
              <w:rPr>
                <w:b/>
                <w:sz w:val="20"/>
                <w:szCs w:val="28"/>
                <w:lang w:val="uk-UA"/>
              </w:rPr>
            </w:pPr>
          </w:p>
        </w:tc>
        <w:tc>
          <w:tcPr>
            <w:tcW w:w="1411" w:type="dxa"/>
          </w:tcPr>
          <w:p w:rsidR="0014443E" w:rsidRPr="0006380E" w:rsidRDefault="0014443E" w:rsidP="0006380E">
            <w:pPr>
              <w:jc w:val="center"/>
              <w:rPr>
                <w:b/>
                <w:sz w:val="20"/>
                <w:szCs w:val="28"/>
                <w:lang w:val="uk-UA"/>
              </w:rPr>
            </w:pPr>
          </w:p>
        </w:tc>
        <w:tc>
          <w:tcPr>
            <w:tcW w:w="1547" w:type="dxa"/>
          </w:tcPr>
          <w:p w:rsidR="0014443E" w:rsidRPr="0006380E" w:rsidRDefault="0014443E" w:rsidP="0006380E">
            <w:pPr>
              <w:jc w:val="center"/>
              <w:rPr>
                <w:b/>
                <w:sz w:val="20"/>
                <w:szCs w:val="28"/>
                <w:lang w:val="uk-UA"/>
              </w:rPr>
            </w:pPr>
            <w:r w:rsidRPr="0006380E">
              <w:rPr>
                <w:b/>
                <w:sz w:val="20"/>
                <w:szCs w:val="28"/>
                <w:lang w:val="uk-UA"/>
              </w:rPr>
              <w:t>7780,00</w:t>
            </w: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t>10700,0</w:t>
            </w:r>
          </w:p>
          <w:p w:rsidR="0014443E" w:rsidRPr="0006380E" w:rsidRDefault="0014443E" w:rsidP="0006380E">
            <w:pPr>
              <w:jc w:val="center"/>
              <w:rPr>
                <w:b/>
                <w:sz w:val="20"/>
                <w:szCs w:val="28"/>
                <w:lang w:val="uk-UA"/>
              </w:rPr>
            </w:pPr>
          </w:p>
          <w:p w:rsidR="0014443E" w:rsidRPr="0006380E" w:rsidRDefault="0014443E" w:rsidP="0006380E">
            <w:pPr>
              <w:jc w:val="center"/>
              <w:rPr>
                <w:b/>
                <w:color w:val="000000"/>
                <w:sz w:val="20"/>
                <w:lang w:val="uk-UA"/>
              </w:rPr>
            </w:pPr>
            <w:r w:rsidRPr="0006380E">
              <w:rPr>
                <w:b/>
                <w:sz w:val="20"/>
                <w:szCs w:val="28"/>
                <w:lang w:val="uk-UA"/>
              </w:rPr>
              <w:t>6500,0</w:t>
            </w:r>
          </w:p>
        </w:tc>
        <w:tc>
          <w:tcPr>
            <w:tcW w:w="1831" w:type="dxa"/>
          </w:tcPr>
          <w:p w:rsidR="0014443E" w:rsidRPr="0006380E" w:rsidRDefault="0014443E" w:rsidP="0006380E">
            <w:pPr>
              <w:jc w:val="center"/>
              <w:rPr>
                <w:sz w:val="20"/>
                <w:szCs w:val="20"/>
                <w:lang w:val="uk-UA"/>
              </w:rPr>
            </w:pPr>
            <w:r w:rsidRPr="0006380E">
              <w:rPr>
                <w:sz w:val="20"/>
                <w:szCs w:val="20"/>
                <w:lang w:val="uk-UA"/>
              </w:rPr>
              <w:t>ДМБК,</w:t>
            </w:r>
          </w:p>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В межах асигнувань передбачених ДМБК</w:t>
            </w:r>
          </w:p>
        </w:tc>
      </w:tr>
      <w:tr w:rsidR="0014443E" w:rsidRPr="0028262C" w:rsidTr="0006380E">
        <w:trPr>
          <w:jc w:val="center"/>
        </w:trPr>
        <w:tc>
          <w:tcPr>
            <w:tcW w:w="5100" w:type="dxa"/>
          </w:tcPr>
          <w:p w:rsidR="0014443E" w:rsidRPr="0006380E" w:rsidRDefault="0014443E" w:rsidP="0006380E">
            <w:pPr>
              <w:jc w:val="both"/>
              <w:rPr>
                <w:sz w:val="20"/>
                <w:szCs w:val="28"/>
                <w:lang w:val="uk-UA"/>
              </w:rPr>
            </w:pPr>
            <w:r w:rsidRPr="0006380E">
              <w:rPr>
                <w:sz w:val="20"/>
                <w:szCs w:val="28"/>
                <w:lang w:val="uk-UA"/>
              </w:rPr>
              <w:t>Інші послуги (оплата телефонного зв’язку, Інтернету, вивіз сміття, дератизація, бакобстеження тощо)</w:t>
            </w:r>
          </w:p>
          <w:p w:rsidR="0014443E" w:rsidRPr="0006380E" w:rsidRDefault="0014443E" w:rsidP="0006380E">
            <w:pPr>
              <w:ind w:left="708"/>
              <w:rPr>
                <w:b/>
                <w:sz w:val="20"/>
                <w:szCs w:val="20"/>
                <w:lang w:val="uk-UA"/>
              </w:rPr>
            </w:pPr>
            <w:r w:rsidRPr="0006380E">
              <w:rPr>
                <w:b/>
                <w:sz w:val="20"/>
                <w:szCs w:val="20"/>
                <w:lang w:val="uk-UA"/>
              </w:rPr>
              <w:lastRenderedPageBreak/>
              <w:t>ДНЗ</w:t>
            </w:r>
          </w:p>
          <w:p w:rsidR="0014443E" w:rsidRPr="0006380E" w:rsidRDefault="0014443E" w:rsidP="0006380E">
            <w:pPr>
              <w:ind w:left="708"/>
              <w:rPr>
                <w:b/>
                <w:sz w:val="20"/>
                <w:szCs w:val="20"/>
                <w:lang w:val="uk-UA"/>
              </w:rPr>
            </w:pPr>
            <w:r w:rsidRPr="0006380E">
              <w:rPr>
                <w:b/>
                <w:sz w:val="20"/>
                <w:szCs w:val="20"/>
                <w:lang w:val="uk-UA"/>
              </w:rPr>
              <w:t>ЗНЗ</w:t>
            </w:r>
          </w:p>
          <w:p w:rsidR="0014443E" w:rsidRPr="0006380E" w:rsidRDefault="0014443E" w:rsidP="0006380E">
            <w:pPr>
              <w:ind w:left="708"/>
              <w:rPr>
                <w:b/>
                <w:sz w:val="20"/>
                <w:szCs w:val="20"/>
                <w:lang w:val="uk-UA"/>
              </w:rPr>
            </w:pPr>
            <w:r w:rsidRPr="0006380E">
              <w:rPr>
                <w:b/>
                <w:sz w:val="20"/>
                <w:szCs w:val="20"/>
                <w:lang w:val="uk-UA"/>
              </w:rPr>
              <w:t>ВСЛІ</w:t>
            </w:r>
          </w:p>
          <w:p w:rsidR="0014443E" w:rsidRPr="0006380E" w:rsidRDefault="0014443E" w:rsidP="0006380E">
            <w:pPr>
              <w:ind w:left="708"/>
              <w:rPr>
                <w:b/>
                <w:sz w:val="20"/>
                <w:szCs w:val="20"/>
                <w:lang w:val="uk-UA"/>
              </w:rPr>
            </w:pPr>
            <w:r w:rsidRPr="0006380E">
              <w:rPr>
                <w:b/>
                <w:sz w:val="20"/>
                <w:szCs w:val="20"/>
                <w:lang w:val="uk-UA"/>
              </w:rPr>
              <w:t>ПНЗ</w:t>
            </w:r>
          </w:p>
          <w:p w:rsidR="0014443E" w:rsidRPr="0006380E" w:rsidRDefault="0014443E" w:rsidP="0006380E">
            <w:pPr>
              <w:ind w:left="708"/>
              <w:jc w:val="both"/>
              <w:rPr>
                <w:sz w:val="20"/>
                <w:szCs w:val="28"/>
                <w:lang w:val="uk-UA"/>
              </w:rPr>
            </w:pPr>
            <w:r w:rsidRPr="0006380E">
              <w:rPr>
                <w:b/>
                <w:sz w:val="20"/>
                <w:szCs w:val="28"/>
                <w:lang w:val="uk-UA"/>
              </w:rPr>
              <w:t>ДЮСШ</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lastRenderedPageBreak/>
              <w:t>637,3</w:t>
            </w:r>
          </w:p>
          <w:p w:rsidR="0014443E" w:rsidRPr="0006380E" w:rsidRDefault="0014443E" w:rsidP="0006380E">
            <w:pPr>
              <w:jc w:val="center"/>
              <w:rPr>
                <w:b/>
                <w:sz w:val="20"/>
                <w:szCs w:val="28"/>
                <w:lang w:val="uk-UA"/>
              </w:rPr>
            </w:pPr>
            <w:r w:rsidRPr="0006380E">
              <w:rPr>
                <w:b/>
                <w:sz w:val="20"/>
                <w:szCs w:val="28"/>
                <w:lang w:val="uk-UA"/>
              </w:rPr>
              <w:t>493,3</w:t>
            </w:r>
          </w:p>
          <w:p w:rsidR="0014443E" w:rsidRPr="0006380E" w:rsidRDefault="0014443E" w:rsidP="0006380E">
            <w:pPr>
              <w:jc w:val="center"/>
              <w:rPr>
                <w:b/>
                <w:sz w:val="20"/>
                <w:szCs w:val="28"/>
                <w:lang w:val="uk-UA"/>
              </w:rPr>
            </w:pPr>
            <w:r w:rsidRPr="0006380E">
              <w:rPr>
                <w:b/>
                <w:sz w:val="20"/>
                <w:szCs w:val="28"/>
                <w:lang w:val="uk-UA"/>
              </w:rPr>
              <w:t>44,9</w:t>
            </w:r>
          </w:p>
          <w:p w:rsidR="0014443E" w:rsidRPr="0006380E" w:rsidRDefault="0014443E" w:rsidP="0006380E">
            <w:pPr>
              <w:jc w:val="center"/>
              <w:rPr>
                <w:b/>
                <w:sz w:val="20"/>
                <w:szCs w:val="28"/>
                <w:lang w:val="uk-UA"/>
              </w:rPr>
            </w:pPr>
            <w:r w:rsidRPr="0006380E">
              <w:rPr>
                <w:b/>
                <w:sz w:val="20"/>
                <w:szCs w:val="28"/>
                <w:lang w:val="uk-UA"/>
              </w:rPr>
              <w:t>53,5</w:t>
            </w:r>
          </w:p>
          <w:p w:rsidR="0014443E" w:rsidRPr="0006380E" w:rsidRDefault="0014443E" w:rsidP="0006380E">
            <w:pPr>
              <w:jc w:val="center"/>
              <w:rPr>
                <w:b/>
                <w:sz w:val="20"/>
                <w:szCs w:val="28"/>
                <w:lang w:val="uk-UA"/>
              </w:rPr>
            </w:pPr>
            <w:r w:rsidRPr="0006380E">
              <w:rPr>
                <w:b/>
                <w:sz w:val="20"/>
                <w:szCs w:val="28"/>
                <w:lang w:val="uk-UA"/>
              </w:rPr>
              <w:t>31,9</w:t>
            </w:r>
          </w:p>
        </w:tc>
        <w:tc>
          <w:tcPr>
            <w:tcW w:w="115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lastRenderedPageBreak/>
              <w:t>704,5</w:t>
            </w:r>
          </w:p>
          <w:p w:rsidR="0014443E" w:rsidRPr="0006380E" w:rsidRDefault="0014443E" w:rsidP="0006380E">
            <w:pPr>
              <w:jc w:val="center"/>
              <w:rPr>
                <w:b/>
                <w:sz w:val="20"/>
                <w:szCs w:val="28"/>
                <w:lang w:val="uk-UA"/>
              </w:rPr>
            </w:pPr>
            <w:r w:rsidRPr="0006380E">
              <w:rPr>
                <w:b/>
                <w:sz w:val="20"/>
                <w:szCs w:val="28"/>
                <w:lang w:val="uk-UA"/>
              </w:rPr>
              <w:t>545,3</w:t>
            </w:r>
          </w:p>
          <w:p w:rsidR="0014443E" w:rsidRPr="0006380E" w:rsidRDefault="0014443E" w:rsidP="0006380E">
            <w:pPr>
              <w:jc w:val="center"/>
              <w:rPr>
                <w:b/>
                <w:sz w:val="20"/>
                <w:szCs w:val="28"/>
                <w:lang w:val="uk-UA"/>
              </w:rPr>
            </w:pPr>
            <w:r w:rsidRPr="0006380E">
              <w:rPr>
                <w:b/>
                <w:sz w:val="20"/>
                <w:szCs w:val="28"/>
                <w:lang w:val="uk-UA"/>
              </w:rPr>
              <w:t>49,6</w:t>
            </w:r>
          </w:p>
          <w:p w:rsidR="0014443E" w:rsidRPr="0006380E" w:rsidRDefault="0014443E" w:rsidP="0006380E">
            <w:pPr>
              <w:jc w:val="center"/>
              <w:rPr>
                <w:b/>
                <w:sz w:val="20"/>
                <w:szCs w:val="28"/>
                <w:lang w:val="uk-UA"/>
              </w:rPr>
            </w:pPr>
            <w:r w:rsidRPr="0006380E">
              <w:rPr>
                <w:b/>
                <w:sz w:val="20"/>
                <w:szCs w:val="28"/>
                <w:lang w:val="uk-UA"/>
              </w:rPr>
              <w:t>59,1</w:t>
            </w:r>
          </w:p>
          <w:p w:rsidR="0014443E" w:rsidRPr="0006380E" w:rsidRDefault="0014443E" w:rsidP="0006380E">
            <w:pPr>
              <w:jc w:val="center"/>
              <w:rPr>
                <w:b/>
                <w:sz w:val="20"/>
                <w:szCs w:val="28"/>
                <w:lang w:val="uk-UA"/>
              </w:rPr>
            </w:pPr>
            <w:r w:rsidRPr="0006380E">
              <w:rPr>
                <w:b/>
                <w:sz w:val="20"/>
                <w:szCs w:val="28"/>
                <w:lang w:val="uk-UA"/>
              </w:rPr>
              <w:t>35,3</w:t>
            </w:r>
          </w:p>
        </w:tc>
        <w:tc>
          <w:tcPr>
            <w:tcW w:w="1273"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lastRenderedPageBreak/>
              <w:t>778,7</w:t>
            </w:r>
          </w:p>
          <w:p w:rsidR="0014443E" w:rsidRPr="0006380E" w:rsidRDefault="0014443E" w:rsidP="0006380E">
            <w:pPr>
              <w:jc w:val="center"/>
              <w:rPr>
                <w:b/>
                <w:sz w:val="20"/>
                <w:szCs w:val="28"/>
                <w:lang w:val="uk-UA"/>
              </w:rPr>
            </w:pPr>
            <w:r w:rsidRPr="0006380E">
              <w:rPr>
                <w:b/>
                <w:sz w:val="20"/>
                <w:szCs w:val="28"/>
                <w:lang w:val="uk-UA"/>
              </w:rPr>
              <w:t>602,7</w:t>
            </w:r>
          </w:p>
          <w:p w:rsidR="0014443E" w:rsidRPr="0006380E" w:rsidRDefault="0014443E" w:rsidP="0006380E">
            <w:pPr>
              <w:jc w:val="center"/>
              <w:rPr>
                <w:b/>
                <w:sz w:val="20"/>
                <w:szCs w:val="28"/>
                <w:lang w:val="uk-UA"/>
              </w:rPr>
            </w:pPr>
            <w:r w:rsidRPr="0006380E">
              <w:rPr>
                <w:b/>
                <w:sz w:val="20"/>
                <w:szCs w:val="28"/>
                <w:lang w:val="uk-UA"/>
              </w:rPr>
              <w:t>54,9</w:t>
            </w:r>
          </w:p>
          <w:p w:rsidR="0014443E" w:rsidRPr="0006380E" w:rsidRDefault="0014443E" w:rsidP="0006380E">
            <w:pPr>
              <w:jc w:val="center"/>
              <w:rPr>
                <w:b/>
                <w:sz w:val="20"/>
                <w:szCs w:val="28"/>
                <w:lang w:val="uk-UA"/>
              </w:rPr>
            </w:pPr>
            <w:r w:rsidRPr="0006380E">
              <w:rPr>
                <w:b/>
                <w:sz w:val="20"/>
                <w:szCs w:val="28"/>
                <w:lang w:val="uk-UA"/>
              </w:rPr>
              <w:t>65,4</w:t>
            </w:r>
          </w:p>
          <w:p w:rsidR="0014443E" w:rsidRPr="0006380E" w:rsidRDefault="0014443E" w:rsidP="0006380E">
            <w:pPr>
              <w:jc w:val="center"/>
              <w:rPr>
                <w:b/>
                <w:sz w:val="20"/>
                <w:szCs w:val="28"/>
                <w:lang w:val="uk-UA"/>
              </w:rPr>
            </w:pPr>
            <w:r w:rsidRPr="0006380E">
              <w:rPr>
                <w:b/>
                <w:sz w:val="20"/>
                <w:szCs w:val="28"/>
                <w:lang w:val="uk-UA"/>
              </w:rPr>
              <w:t>40,0</w:t>
            </w:r>
          </w:p>
        </w:tc>
        <w:tc>
          <w:tcPr>
            <w:tcW w:w="1411" w:type="dxa"/>
          </w:tcPr>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p>
          <w:p w:rsidR="0014443E" w:rsidRPr="0006380E" w:rsidRDefault="0014443E" w:rsidP="0006380E">
            <w:pPr>
              <w:jc w:val="center"/>
              <w:rPr>
                <w:b/>
                <w:sz w:val="20"/>
                <w:szCs w:val="28"/>
                <w:lang w:val="uk-UA"/>
              </w:rPr>
            </w:pPr>
            <w:r w:rsidRPr="0006380E">
              <w:rPr>
                <w:b/>
                <w:sz w:val="20"/>
                <w:szCs w:val="28"/>
                <w:lang w:val="uk-UA"/>
              </w:rPr>
              <w:lastRenderedPageBreak/>
              <w:t>778,7</w:t>
            </w:r>
          </w:p>
          <w:p w:rsidR="0014443E" w:rsidRPr="0006380E" w:rsidRDefault="0014443E" w:rsidP="0006380E">
            <w:pPr>
              <w:jc w:val="center"/>
              <w:rPr>
                <w:b/>
                <w:sz w:val="20"/>
                <w:szCs w:val="28"/>
                <w:lang w:val="uk-UA"/>
              </w:rPr>
            </w:pPr>
            <w:r w:rsidRPr="0006380E">
              <w:rPr>
                <w:b/>
                <w:sz w:val="20"/>
                <w:szCs w:val="28"/>
                <w:lang w:val="uk-UA"/>
              </w:rPr>
              <w:t>602,7</w:t>
            </w:r>
          </w:p>
          <w:p w:rsidR="0014443E" w:rsidRPr="0006380E" w:rsidRDefault="0014443E" w:rsidP="0006380E">
            <w:pPr>
              <w:jc w:val="center"/>
              <w:rPr>
                <w:b/>
                <w:sz w:val="20"/>
                <w:szCs w:val="28"/>
                <w:lang w:val="uk-UA"/>
              </w:rPr>
            </w:pPr>
            <w:r w:rsidRPr="0006380E">
              <w:rPr>
                <w:b/>
                <w:sz w:val="20"/>
                <w:szCs w:val="28"/>
                <w:lang w:val="uk-UA"/>
              </w:rPr>
              <w:t>54,9</w:t>
            </w:r>
          </w:p>
          <w:p w:rsidR="0014443E" w:rsidRPr="0006380E" w:rsidRDefault="0014443E" w:rsidP="0006380E">
            <w:pPr>
              <w:jc w:val="center"/>
              <w:rPr>
                <w:b/>
                <w:sz w:val="20"/>
                <w:szCs w:val="28"/>
                <w:lang w:val="uk-UA"/>
              </w:rPr>
            </w:pPr>
            <w:r w:rsidRPr="0006380E">
              <w:rPr>
                <w:b/>
                <w:sz w:val="20"/>
                <w:szCs w:val="28"/>
                <w:lang w:val="uk-UA"/>
              </w:rPr>
              <w:t>65,4</w:t>
            </w:r>
          </w:p>
          <w:p w:rsidR="0014443E" w:rsidRPr="0006380E" w:rsidRDefault="0014443E" w:rsidP="0006380E">
            <w:pPr>
              <w:jc w:val="center"/>
              <w:rPr>
                <w:b/>
                <w:sz w:val="20"/>
                <w:szCs w:val="28"/>
                <w:lang w:val="uk-UA"/>
              </w:rPr>
            </w:pPr>
            <w:r w:rsidRPr="0006380E">
              <w:rPr>
                <w:b/>
                <w:sz w:val="20"/>
                <w:szCs w:val="28"/>
                <w:lang w:val="uk-UA"/>
              </w:rPr>
              <w:t>40,0</w:t>
            </w:r>
          </w:p>
        </w:tc>
        <w:tc>
          <w:tcPr>
            <w:tcW w:w="1547" w:type="dxa"/>
          </w:tcPr>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lang w:val="uk-UA"/>
              </w:rPr>
            </w:pPr>
          </w:p>
          <w:p w:rsidR="0014443E" w:rsidRPr="0006380E" w:rsidRDefault="0014443E" w:rsidP="0006380E">
            <w:pPr>
              <w:jc w:val="center"/>
              <w:rPr>
                <w:b/>
                <w:color w:val="000000"/>
                <w:sz w:val="20"/>
              </w:rPr>
            </w:pPr>
            <w:r w:rsidRPr="0006380E">
              <w:rPr>
                <w:b/>
                <w:color w:val="000000"/>
                <w:sz w:val="20"/>
                <w:szCs w:val="22"/>
              </w:rPr>
              <w:lastRenderedPageBreak/>
              <w:t>2899,2</w:t>
            </w:r>
          </w:p>
          <w:p w:rsidR="0014443E" w:rsidRPr="0006380E" w:rsidRDefault="0014443E" w:rsidP="0006380E">
            <w:pPr>
              <w:jc w:val="center"/>
              <w:rPr>
                <w:b/>
                <w:color w:val="000000"/>
                <w:sz w:val="20"/>
              </w:rPr>
            </w:pPr>
            <w:r w:rsidRPr="0006380E">
              <w:rPr>
                <w:b/>
                <w:color w:val="000000"/>
                <w:sz w:val="20"/>
                <w:szCs w:val="22"/>
              </w:rPr>
              <w:t>2244</w:t>
            </w:r>
          </w:p>
          <w:p w:rsidR="0014443E" w:rsidRPr="0006380E" w:rsidRDefault="0014443E" w:rsidP="0006380E">
            <w:pPr>
              <w:jc w:val="center"/>
              <w:rPr>
                <w:b/>
                <w:color w:val="000000"/>
                <w:sz w:val="20"/>
              </w:rPr>
            </w:pPr>
            <w:r w:rsidRPr="0006380E">
              <w:rPr>
                <w:b/>
                <w:color w:val="000000"/>
                <w:sz w:val="20"/>
                <w:szCs w:val="22"/>
              </w:rPr>
              <w:t>204,3</w:t>
            </w:r>
          </w:p>
          <w:p w:rsidR="0014443E" w:rsidRPr="0006380E" w:rsidRDefault="0014443E" w:rsidP="0006380E">
            <w:pPr>
              <w:jc w:val="center"/>
              <w:rPr>
                <w:b/>
                <w:color w:val="000000"/>
                <w:sz w:val="20"/>
              </w:rPr>
            </w:pPr>
            <w:r w:rsidRPr="0006380E">
              <w:rPr>
                <w:b/>
                <w:color w:val="000000"/>
                <w:sz w:val="20"/>
                <w:szCs w:val="22"/>
              </w:rPr>
              <w:t>243,4</w:t>
            </w:r>
          </w:p>
          <w:p w:rsidR="0014443E" w:rsidRPr="0006380E" w:rsidRDefault="0014443E" w:rsidP="0006380E">
            <w:pPr>
              <w:jc w:val="center"/>
              <w:rPr>
                <w:b/>
                <w:sz w:val="20"/>
                <w:szCs w:val="28"/>
                <w:lang w:val="uk-UA"/>
              </w:rPr>
            </w:pPr>
            <w:r w:rsidRPr="0006380E">
              <w:rPr>
                <w:b/>
                <w:color w:val="000000"/>
                <w:sz w:val="20"/>
                <w:szCs w:val="22"/>
              </w:rPr>
              <w:t>147,2</w:t>
            </w:r>
          </w:p>
        </w:tc>
        <w:tc>
          <w:tcPr>
            <w:tcW w:w="1831" w:type="dxa"/>
          </w:tcPr>
          <w:p w:rsidR="0014443E" w:rsidRPr="0006380E" w:rsidRDefault="0014443E" w:rsidP="0006380E">
            <w:pPr>
              <w:jc w:val="center"/>
              <w:rPr>
                <w:sz w:val="20"/>
                <w:szCs w:val="20"/>
                <w:lang w:val="uk-UA"/>
              </w:rPr>
            </w:pPr>
            <w:r w:rsidRPr="0006380E">
              <w:rPr>
                <w:sz w:val="20"/>
                <w:szCs w:val="20"/>
                <w:lang w:val="uk-UA"/>
              </w:rPr>
              <w:lastRenderedPageBreak/>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tc>
      </w:tr>
      <w:tr w:rsidR="0014443E" w:rsidRPr="0028262C" w:rsidTr="0006380E">
        <w:trPr>
          <w:jc w:val="center"/>
        </w:trPr>
        <w:tc>
          <w:tcPr>
            <w:tcW w:w="15302" w:type="dxa"/>
            <w:gridSpan w:val="8"/>
          </w:tcPr>
          <w:p w:rsidR="0014443E" w:rsidRPr="0006380E" w:rsidRDefault="0014443E" w:rsidP="00BF5380">
            <w:pPr>
              <w:rPr>
                <w:b/>
                <w:sz w:val="20"/>
                <w:szCs w:val="28"/>
                <w:u w:val="single"/>
                <w:lang w:val="uk-UA"/>
              </w:rPr>
            </w:pPr>
            <w:r w:rsidRPr="0006380E">
              <w:rPr>
                <w:b/>
                <w:sz w:val="20"/>
                <w:szCs w:val="28"/>
                <w:u w:val="single"/>
                <w:lang w:val="uk-UA"/>
              </w:rPr>
              <w:lastRenderedPageBreak/>
              <w:t>Виконання міських програм, організація та проведення масових заходів</w:t>
            </w:r>
          </w:p>
          <w:p w:rsidR="0014443E" w:rsidRPr="0006380E" w:rsidRDefault="0014443E" w:rsidP="00BF5380">
            <w:pPr>
              <w:rPr>
                <w:sz w:val="20"/>
                <w:szCs w:val="20"/>
                <w:u w:val="single"/>
                <w:lang w:val="uk-UA"/>
              </w:rPr>
            </w:pPr>
          </w:p>
        </w:tc>
      </w:tr>
      <w:tr w:rsidR="0014443E" w:rsidRPr="0028262C" w:rsidTr="0006380E">
        <w:trPr>
          <w:jc w:val="center"/>
        </w:trPr>
        <w:tc>
          <w:tcPr>
            <w:tcW w:w="5100" w:type="dxa"/>
          </w:tcPr>
          <w:p w:rsidR="0014443E" w:rsidRPr="0006380E" w:rsidRDefault="0014443E" w:rsidP="0006380E">
            <w:pPr>
              <w:pStyle w:val="a8"/>
              <w:numPr>
                <w:ilvl w:val="0"/>
                <w:numId w:val="5"/>
              </w:numPr>
              <w:ind w:left="357" w:hanging="357"/>
              <w:jc w:val="both"/>
              <w:rPr>
                <w:sz w:val="20"/>
                <w:szCs w:val="20"/>
              </w:rPr>
            </w:pPr>
            <w:r w:rsidRPr="0006380E">
              <w:rPr>
                <w:color w:val="000000"/>
                <w:sz w:val="20"/>
                <w:szCs w:val="20"/>
                <w:shd w:val="clear" w:color="auto" w:fill="FFFFFF"/>
              </w:rPr>
              <w:t>Програма вивчення та популяризації англійської мови в закладах освіти м.Чернівців на 2016-2020 роки</w:t>
            </w:r>
          </w:p>
          <w:p w:rsidR="0014443E" w:rsidRPr="0006380E" w:rsidRDefault="0014443E" w:rsidP="0006380E">
            <w:pPr>
              <w:pStyle w:val="a8"/>
              <w:numPr>
                <w:ilvl w:val="0"/>
                <w:numId w:val="5"/>
              </w:numPr>
              <w:ind w:left="357" w:hanging="357"/>
              <w:jc w:val="both"/>
              <w:rPr>
                <w:sz w:val="20"/>
                <w:szCs w:val="20"/>
              </w:rPr>
            </w:pPr>
            <w:r w:rsidRPr="0006380E">
              <w:rPr>
                <w:color w:val="000000"/>
                <w:sz w:val="20"/>
                <w:szCs w:val="20"/>
                <w:shd w:val="clear" w:color="auto" w:fill="FFFFFF"/>
              </w:rPr>
              <w:t>Програми з навчання плаванню в загальноосвітніх навчальних закладах м.Чернівців на 2016-2020 роки</w:t>
            </w:r>
          </w:p>
          <w:p w:rsidR="0014443E" w:rsidRPr="0006380E" w:rsidRDefault="0014443E" w:rsidP="0006380E">
            <w:pPr>
              <w:pStyle w:val="a8"/>
              <w:ind w:left="357"/>
              <w:jc w:val="both"/>
              <w:rPr>
                <w:sz w:val="20"/>
                <w:szCs w:val="20"/>
              </w:rPr>
            </w:pPr>
          </w:p>
          <w:p w:rsidR="0014443E" w:rsidRPr="0006380E" w:rsidRDefault="0014443E" w:rsidP="0006380E">
            <w:pPr>
              <w:pStyle w:val="a8"/>
              <w:numPr>
                <w:ilvl w:val="0"/>
                <w:numId w:val="5"/>
              </w:numPr>
              <w:ind w:left="357" w:hanging="357"/>
              <w:jc w:val="both"/>
              <w:rPr>
                <w:sz w:val="20"/>
                <w:szCs w:val="20"/>
              </w:rPr>
            </w:pPr>
            <w:r w:rsidRPr="0006380E">
              <w:rPr>
                <w:color w:val="000000"/>
                <w:sz w:val="20"/>
                <w:szCs w:val="20"/>
                <w:shd w:val="clear" w:color="auto" w:fill="FFFFFF"/>
              </w:rPr>
              <w:t>Програми розвитку фізичної культури та спорту в м. Чернівцях на 2017-2020 роки</w:t>
            </w:r>
          </w:p>
        </w:tc>
        <w:tc>
          <w:tcPr>
            <w:tcW w:w="1151" w:type="dxa"/>
          </w:tcPr>
          <w:p w:rsidR="0014443E" w:rsidRPr="0006380E" w:rsidRDefault="0014443E" w:rsidP="0006380E">
            <w:pPr>
              <w:jc w:val="center"/>
              <w:rPr>
                <w:b/>
                <w:sz w:val="20"/>
                <w:szCs w:val="20"/>
                <w:lang w:val="uk-UA"/>
              </w:rPr>
            </w:pPr>
            <w:r w:rsidRPr="0006380E">
              <w:rPr>
                <w:b/>
                <w:sz w:val="20"/>
                <w:szCs w:val="20"/>
                <w:lang w:val="uk-UA"/>
              </w:rPr>
              <w:t>635,0</w:t>
            </w: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299,52</w:t>
            </w:r>
          </w:p>
          <w:p w:rsidR="0014443E" w:rsidRPr="0006380E" w:rsidRDefault="0014443E" w:rsidP="0006380E">
            <w:pPr>
              <w:jc w:val="center"/>
              <w:rPr>
                <w:b/>
                <w:sz w:val="20"/>
                <w:szCs w:val="20"/>
                <w:lang w:val="en-US"/>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en-US"/>
              </w:rPr>
              <w:t>30000</w:t>
            </w:r>
            <w:r w:rsidRPr="0006380E">
              <w:rPr>
                <w:b/>
                <w:sz w:val="20"/>
                <w:szCs w:val="20"/>
                <w:lang w:val="uk-UA"/>
              </w:rPr>
              <w:t>,0</w:t>
            </w:r>
          </w:p>
        </w:tc>
        <w:tc>
          <w:tcPr>
            <w:tcW w:w="1151" w:type="dxa"/>
          </w:tcPr>
          <w:p w:rsidR="0014443E" w:rsidRPr="0006380E" w:rsidRDefault="0014443E" w:rsidP="0006380E">
            <w:pPr>
              <w:jc w:val="center"/>
              <w:rPr>
                <w:b/>
                <w:sz w:val="20"/>
                <w:szCs w:val="20"/>
                <w:lang w:val="uk-UA"/>
              </w:rPr>
            </w:pPr>
            <w:r w:rsidRPr="0006380E">
              <w:rPr>
                <w:b/>
                <w:sz w:val="20"/>
                <w:szCs w:val="20"/>
                <w:lang w:val="uk-UA"/>
              </w:rPr>
              <w:t>453,8</w:t>
            </w: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1008,0</w:t>
            </w:r>
          </w:p>
          <w:p w:rsidR="0014443E" w:rsidRPr="0006380E" w:rsidRDefault="0014443E" w:rsidP="0006380E">
            <w:pPr>
              <w:jc w:val="center"/>
              <w:rPr>
                <w:b/>
                <w:sz w:val="20"/>
                <w:szCs w:val="20"/>
                <w:lang w:val="uk-UA"/>
              </w:rPr>
            </w:pPr>
          </w:p>
        </w:tc>
        <w:tc>
          <w:tcPr>
            <w:tcW w:w="1273" w:type="dxa"/>
          </w:tcPr>
          <w:p w:rsidR="0014443E" w:rsidRPr="0006380E" w:rsidRDefault="0014443E" w:rsidP="0006380E">
            <w:pPr>
              <w:jc w:val="center"/>
              <w:rPr>
                <w:b/>
                <w:sz w:val="20"/>
                <w:szCs w:val="20"/>
                <w:lang w:val="uk-UA"/>
              </w:rPr>
            </w:pPr>
            <w:r w:rsidRPr="0006380E">
              <w:rPr>
                <w:b/>
                <w:sz w:val="20"/>
                <w:szCs w:val="20"/>
                <w:lang w:val="uk-UA"/>
              </w:rPr>
              <w:t>464,1</w:t>
            </w: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1512,0</w:t>
            </w:r>
          </w:p>
        </w:tc>
        <w:tc>
          <w:tcPr>
            <w:tcW w:w="1411" w:type="dxa"/>
          </w:tcPr>
          <w:p w:rsidR="0014443E" w:rsidRPr="0006380E" w:rsidRDefault="0014443E" w:rsidP="0006380E">
            <w:pPr>
              <w:jc w:val="center"/>
              <w:rPr>
                <w:b/>
                <w:sz w:val="20"/>
                <w:szCs w:val="20"/>
                <w:lang w:val="uk-UA"/>
              </w:rPr>
            </w:pPr>
            <w:r w:rsidRPr="0006380E">
              <w:rPr>
                <w:b/>
                <w:sz w:val="20"/>
                <w:szCs w:val="20"/>
                <w:lang w:val="uk-UA"/>
              </w:rPr>
              <w:t>474,3</w:t>
            </w: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2016,0</w:t>
            </w:r>
          </w:p>
        </w:tc>
        <w:tc>
          <w:tcPr>
            <w:tcW w:w="1547" w:type="dxa"/>
          </w:tcPr>
          <w:p w:rsidR="0014443E" w:rsidRPr="0006380E" w:rsidRDefault="0014443E" w:rsidP="0006380E">
            <w:pPr>
              <w:jc w:val="center"/>
              <w:rPr>
                <w:b/>
                <w:sz w:val="20"/>
                <w:szCs w:val="20"/>
                <w:lang w:val="uk-UA"/>
              </w:rPr>
            </w:pPr>
            <w:r w:rsidRPr="0006380E">
              <w:rPr>
                <w:b/>
                <w:sz w:val="20"/>
                <w:szCs w:val="20"/>
                <w:lang w:val="uk-UA"/>
              </w:rPr>
              <w:t>2027,2</w:t>
            </w: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4835,52</w:t>
            </w: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30000,0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r w:rsidRPr="0006380E">
              <w:rPr>
                <w:sz w:val="20"/>
                <w:szCs w:val="20"/>
                <w:lang w:val="uk-UA"/>
              </w:rPr>
              <w:t>Управління по фізичній культурі та спорту</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p>
          <w:p w:rsidR="0014443E" w:rsidRPr="0006380E" w:rsidRDefault="0014443E" w:rsidP="0006380E">
            <w:pPr>
              <w:jc w:val="center"/>
              <w:rPr>
                <w:sz w:val="20"/>
                <w:szCs w:val="20"/>
                <w:lang w:val="uk-UA"/>
              </w:rPr>
            </w:pPr>
            <w:r w:rsidRPr="0006380E">
              <w:rPr>
                <w:sz w:val="20"/>
                <w:szCs w:val="20"/>
                <w:lang w:val="uk-UA"/>
              </w:rPr>
              <w:t>В межах асигнувань виділених на управління освіти</w:t>
            </w:r>
          </w:p>
        </w:tc>
      </w:tr>
      <w:tr w:rsidR="0014443E" w:rsidRPr="0028262C" w:rsidTr="0006380E">
        <w:trPr>
          <w:jc w:val="center"/>
        </w:trPr>
        <w:tc>
          <w:tcPr>
            <w:tcW w:w="5100" w:type="dxa"/>
          </w:tcPr>
          <w:p w:rsidR="0014443E" w:rsidRPr="0006380E" w:rsidRDefault="0014443E" w:rsidP="0006380E">
            <w:pPr>
              <w:jc w:val="both"/>
              <w:rPr>
                <w:color w:val="000000"/>
                <w:sz w:val="20"/>
                <w:szCs w:val="20"/>
                <w:shd w:val="clear" w:color="auto" w:fill="FFFFFF"/>
              </w:rPr>
            </w:pPr>
            <w:r w:rsidRPr="0006380E">
              <w:rPr>
                <w:color w:val="000000"/>
                <w:sz w:val="20"/>
                <w:szCs w:val="20"/>
                <w:shd w:val="clear" w:color="auto" w:fill="FFFFFF"/>
              </w:rPr>
              <w:t>Реалізація проекту «Енергоефективність у будівлях бюджетної сфери»</w:t>
            </w:r>
          </w:p>
          <w:p w:rsidR="0014443E" w:rsidRPr="0006380E" w:rsidRDefault="0014443E" w:rsidP="0006380E">
            <w:pPr>
              <w:pStyle w:val="a8"/>
              <w:ind w:left="357"/>
              <w:jc w:val="both"/>
              <w:rPr>
                <w:b/>
                <w:color w:val="000000"/>
                <w:sz w:val="20"/>
                <w:szCs w:val="20"/>
                <w:shd w:val="clear" w:color="auto" w:fill="FFFFFF"/>
              </w:rPr>
            </w:pPr>
            <w:r w:rsidRPr="0006380E">
              <w:rPr>
                <w:b/>
                <w:color w:val="000000"/>
                <w:sz w:val="20"/>
                <w:szCs w:val="20"/>
                <w:shd w:val="clear" w:color="auto" w:fill="FFFFFF"/>
              </w:rPr>
              <w:t>ДНЗ</w:t>
            </w:r>
          </w:p>
          <w:p w:rsidR="0014443E" w:rsidRPr="0006380E" w:rsidRDefault="0014443E" w:rsidP="0006380E">
            <w:pPr>
              <w:jc w:val="both"/>
              <w:rPr>
                <w:b/>
                <w:color w:val="000000"/>
                <w:sz w:val="20"/>
                <w:szCs w:val="20"/>
                <w:shd w:val="clear" w:color="auto" w:fill="FFFFFF"/>
                <w:lang w:val="uk-UA"/>
              </w:rPr>
            </w:pPr>
            <w:r w:rsidRPr="0006380E">
              <w:rPr>
                <w:b/>
                <w:color w:val="000000"/>
                <w:sz w:val="20"/>
                <w:szCs w:val="20"/>
                <w:shd w:val="clear" w:color="auto" w:fill="FFFFFF"/>
                <w:lang w:val="uk-UA"/>
              </w:rPr>
              <w:t>Кредитні кошти</w:t>
            </w:r>
          </w:p>
          <w:p w:rsidR="0014443E" w:rsidRPr="0006380E" w:rsidRDefault="0014443E" w:rsidP="0006380E">
            <w:pPr>
              <w:jc w:val="both"/>
              <w:rPr>
                <w:b/>
                <w:color w:val="000000"/>
                <w:sz w:val="20"/>
                <w:szCs w:val="20"/>
                <w:shd w:val="clear" w:color="auto" w:fill="FFFFFF"/>
                <w:lang w:val="uk-UA"/>
              </w:rPr>
            </w:pPr>
            <w:r w:rsidRPr="0006380E">
              <w:rPr>
                <w:color w:val="000000"/>
                <w:sz w:val="20"/>
                <w:szCs w:val="20"/>
                <w:shd w:val="clear" w:color="auto" w:fill="FFFFFF"/>
                <w:lang w:val="uk-UA"/>
              </w:rPr>
              <w:t xml:space="preserve">      </w:t>
            </w:r>
            <w:r w:rsidRPr="0006380E">
              <w:rPr>
                <w:b/>
                <w:color w:val="000000"/>
                <w:sz w:val="20"/>
                <w:szCs w:val="20"/>
                <w:shd w:val="clear" w:color="auto" w:fill="FFFFFF"/>
                <w:lang w:val="uk-UA"/>
              </w:rPr>
              <w:t xml:space="preserve"> ЗНЗ</w:t>
            </w:r>
          </w:p>
          <w:p w:rsidR="0014443E" w:rsidRPr="0006380E" w:rsidRDefault="0014443E" w:rsidP="0006380E">
            <w:pPr>
              <w:jc w:val="both"/>
              <w:rPr>
                <w:b/>
                <w:color w:val="000000"/>
                <w:sz w:val="20"/>
                <w:szCs w:val="20"/>
                <w:shd w:val="clear" w:color="auto" w:fill="FFFFFF"/>
                <w:lang w:val="uk-UA"/>
              </w:rPr>
            </w:pPr>
            <w:r w:rsidRPr="0006380E">
              <w:rPr>
                <w:b/>
                <w:color w:val="000000"/>
                <w:sz w:val="20"/>
                <w:szCs w:val="20"/>
                <w:shd w:val="clear" w:color="auto" w:fill="FFFFFF"/>
                <w:lang w:val="uk-UA"/>
              </w:rPr>
              <w:t>Кредитні кошти</w:t>
            </w:r>
          </w:p>
        </w:tc>
        <w:tc>
          <w:tcPr>
            <w:tcW w:w="1151" w:type="dxa"/>
          </w:tcPr>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7569,0</w:t>
            </w:r>
          </w:p>
          <w:p w:rsidR="0014443E" w:rsidRPr="0006380E" w:rsidRDefault="0014443E" w:rsidP="0006380E">
            <w:pPr>
              <w:jc w:val="center"/>
              <w:rPr>
                <w:b/>
                <w:sz w:val="20"/>
                <w:szCs w:val="20"/>
                <w:lang w:val="uk-UA"/>
              </w:rPr>
            </w:pPr>
            <w:r w:rsidRPr="0006380E">
              <w:rPr>
                <w:b/>
                <w:sz w:val="20"/>
                <w:szCs w:val="20"/>
                <w:lang w:val="uk-UA"/>
              </w:rPr>
              <w:t>48693,09</w:t>
            </w:r>
          </w:p>
          <w:p w:rsidR="0014443E" w:rsidRPr="0006380E" w:rsidRDefault="0014443E" w:rsidP="0006380E">
            <w:pPr>
              <w:jc w:val="center"/>
              <w:rPr>
                <w:b/>
                <w:sz w:val="20"/>
                <w:szCs w:val="20"/>
                <w:lang w:val="uk-UA"/>
              </w:rPr>
            </w:pPr>
            <w:r w:rsidRPr="0006380E">
              <w:rPr>
                <w:b/>
                <w:sz w:val="20"/>
                <w:szCs w:val="20"/>
                <w:lang w:val="uk-UA"/>
              </w:rPr>
              <w:t>5900,0</w:t>
            </w:r>
          </w:p>
          <w:p w:rsidR="0014443E" w:rsidRPr="0006380E" w:rsidRDefault="0014443E" w:rsidP="0006380E">
            <w:pPr>
              <w:jc w:val="center"/>
              <w:rPr>
                <w:b/>
                <w:sz w:val="20"/>
                <w:szCs w:val="20"/>
                <w:lang w:val="uk-UA"/>
              </w:rPr>
            </w:pPr>
            <w:r w:rsidRPr="0006380E">
              <w:rPr>
                <w:b/>
                <w:sz w:val="20"/>
                <w:szCs w:val="20"/>
                <w:lang w:val="uk-UA"/>
              </w:rPr>
              <w:t>36732,06</w:t>
            </w:r>
          </w:p>
        </w:tc>
        <w:tc>
          <w:tcPr>
            <w:tcW w:w="1151" w:type="dxa"/>
          </w:tcPr>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21092,79</w:t>
            </w:r>
          </w:p>
          <w:p w:rsidR="0014443E" w:rsidRPr="0006380E" w:rsidRDefault="0014443E" w:rsidP="0006380E">
            <w:pPr>
              <w:jc w:val="center"/>
              <w:rPr>
                <w:b/>
                <w:sz w:val="20"/>
                <w:szCs w:val="20"/>
                <w:lang w:val="uk-UA"/>
              </w:rPr>
            </w:pPr>
            <w:r w:rsidRPr="0006380E">
              <w:rPr>
                <w:b/>
                <w:sz w:val="20"/>
                <w:szCs w:val="20"/>
                <w:lang w:val="uk-UA"/>
              </w:rPr>
              <w:t>7044,63</w:t>
            </w:r>
          </w:p>
          <w:p w:rsidR="0014443E" w:rsidRPr="0006380E" w:rsidRDefault="0014443E" w:rsidP="0006380E">
            <w:pPr>
              <w:jc w:val="center"/>
              <w:rPr>
                <w:b/>
                <w:sz w:val="20"/>
                <w:szCs w:val="20"/>
                <w:lang w:val="uk-UA"/>
              </w:rPr>
            </w:pPr>
            <w:r w:rsidRPr="0006380E">
              <w:rPr>
                <w:b/>
                <w:sz w:val="20"/>
                <w:szCs w:val="20"/>
                <w:lang w:val="uk-UA"/>
              </w:rPr>
              <w:t>26736,06</w:t>
            </w:r>
          </w:p>
        </w:tc>
        <w:tc>
          <w:tcPr>
            <w:tcW w:w="1273" w:type="dxa"/>
          </w:tcPr>
          <w:p w:rsidR="0014443E" w:rsidRPr="0006380E" w:rsidRDefault="0014443E" w:rsidP="0006380E">
            <w:pPr>
              <w:jc w:val="center"/>
              <w:rPr>
                <w:b/>
                <w:sz w:val="20"/>
                <w:szCs w:val="20"/>
                <w:lang w:val="uk-UA"/>
              </w:rPr>
            </w:pPr>
          </w:p>
        </w:tc>
        <w:tc>
          <w:tcPr>
            <w:tcW w:w="1411" w:type="dxa"/>
          </w:tcPr>
          <w:p w:rsidR="0014443E" w:rsidRPr="0006380E" w:rsidRDefault="0014443E" w:rsidP="0006380E">
            <w:pPr>
              <w:jc w:val="center"/>
              <w:rPr>
                <w:b/>
                <w:sz w:val="20"/>
                <w:szCs w:val="20"/>
                <w:lang w:val="uk-UA"/>
              </w:rPr>
            </w:pPr>
          </w:p>
        </w:tc>
        <w:tc>
          <w:tcPr>
            <w:tcW w:w="1547" w:type="dxa"/>
          </w:tcPr>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p>
          <w:p w:rsidR="0014443E" w:rsidRPr="0006380E" w:rsidRDefault="0014443E" w:rsidP="0006380E">
            <w:pPr>
              <w:jc w:val="center"/>
              <w:rPr>
                <w:b/>
                <w:sz w:val="20"/>
                <w:szCs w:val="20"/>
                <w:lang w:val="uk-UA"/>
              </w:rPr>
            </w:pPr>
            <w:r w:rsidRPr="0006380E">
              <w:rPr>
                <w:b/>
                <w:sz w:val="20"/>
                <w:szCs w:val="20"/>
                <w:lang w:val="uk-UA"/>
              </w:rPr>
              <w:t>7569,0</w:t>
            </w:r>
          </w:p>
          <w:p w:rsidR="0014443E" w:rsidRPr="0006380E" w:rsidRDefault="0014443E" w:rsidP="0006380E">
            <w:pPr>
              <w:jc w:val="center"/>
              <w:rPr>
                <w:b/>
                <w:sz w:val="20"/>
                <w:szCs w:val="20"/>
                <w:lang w:val="uk-UA"/>
              </w:rPr>
            </w:pPr>
            <w:r w:rsidRPr="0006380E">
              <w:rPr>
                <w:b/>
                <w:sz w:val="20"/>
                <w:szCs w:val="20"/>
                <w:lang w:val="uk-UA"/>
              </w:rPr>
              <w:t>69785,88</w:t>
            </w:r>
          </w:p>
          <w:p w:rsidR="0014443E" w:rsidRPr="0006380E" w:rsidRDefault="0014443E" w:rsidP="0006380E">
            <w:pPr>
              <w:jc w:val="center"/>
              <w:rPr>
                <w:b/>
                <w:sz w:val="20"/>
                <w:szCs w:val="20"/>
                <w:lang w:val="uk-UA"/>
              </w:rPr>
            </w:pPr>
            <w:r w:rsidRPr="0006380E">
              <w:rPr>
                <w:b/>
                <w:sz w:val="20"/>
                <w:szCs w:val="20"/>
                <w:lang w:val="uk-UA"/>
              </w:rPr>
              <w:t>12944,63</w:t>
            </w:r>
          </w:p>
          <w:p w:rsidR="0014443E" w:rsidRPr="0006380E" w:rsidRDefault="0014443E" w:rsidP="0006380E">
            <w:pPr>
              <w:jc w:val="center"/>
              <w:rPr>
                <w:b/>
                <w:sz w:val="20"/>
                <w:szCs w:val="20"/>
                <w:lang w:val="uk-UA"/>
              </w:rPr>
            </w:pPr>
            <w:r w:rsidRPr="0006380E">
              <w:rPr>
                <w:b/>
                <w:sz w:val="20"/>
                <w:szCs w:val="20"/>
                <w:lang w:val="uk-UA"/>
              </w:rPr>
              <w:t>63468,12</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В межах асигнувань передбачених ДМБК</w:t>
            </w:r>
          </w:p>
        </w:tc>
      </w:tr>
      <w:tr w:rsidR="0014443E" w:rsidRPr="0028262C" w:rsidTr="0006380E">
        <w:trPr>
          <w:jc w:val="center"/>
        </w:trPr>
        <w:tc>
          <w:tcPr>
            <w:tcW w:w="5100" w:type="dxa"/>
          </w:tcPr>
          <w:p w:rsidR="0014443E" w:rsidRPr="0006380E" w:rsidRDefault="0014443E" w:rsidP="0006380E">
            <w:pPr>
              <w:jc w:val="both"/>
              <w:rPr>
                <w:sz w:val="20"/>
                <w:szCs w:val="20"/>
                <w:lang w:val="uk-UA"/>
              </w:rPr>
            </w:pPr>
            <w:r w:rsidRPr="0006380E">
              <w:rPr>
                <w:sz w:val="20"/>
                <w:szCs w:val="20"/>
                <w:lang w:val="uk-UA"/>
              </w:rPr>
              <w:t>Інші масові заходи:</w:t>
            </w:r>
          </w:p>
          <w:p w:rsidR="0014443E" w:rsidRPr="0006380E" w:rsidRDefault="0014443E" w:rsidP="0006380E">
            <w:pPr>
              <w:pStyle w:val="a8"/>
              <w:numPr>
                <w:ilvl w:val="0"/>
                <w:numId w:val="5"/>
              </w:numPr>
              <w:jc w:val="both"/>
              <w:rPr>
                <w:sz w:val="20"/>
                <w:szCs w:val="20"/>
              </w:rPr>
            </w:pPr>
            <w:r w:rsidRPr="0006380E">
              <w:rPr>
                <w:sz w:val="20"/>
                <w:szCs w:val="20"/>
              </w:rPr>
              <w:t>круглі столи</w:t>
            </w:r>
          </w:p>
          <w:p w:rsidR="0014443E" w:rsidRPr="0006380E" w:rsidRDefault="0014443E" w:rsidP="0006380E">
            <w:pPr>
              <w:pStyle w:val="a8"/>
              <w:numPr>
                <w:ilvl w:val="0"/>
                <w:numId w:val="5"/>
              </w:numPr>
              <w:jc w:val="both"/>
              <w:rPr>
                <w:sz w:val="20"/>
                <w:szCs w:val="20"/>
              </w:rPr>
            </w:pPr>
            <w:r w:rsidRPr="0006380E">
              <w:rPr>
                <w:sz w:val="20"/>
                <w:szCs w:val="20"/>
              </w:rPr>
              <w:t>конференції</w:t>
            </w:r>
          </w:p>
        </w:tc>
        <w:tc>
          <w:tcPr>
            <w:tcW w:w="1151" w:type="dxa"/>
          </w:tcPr>
          <w:p w:rsidR="0014443E" w:rsidRPr="0006380E" w:rsidRDefault="0014443E" w:rsidP="0006380E">
            <w:pPr>
              <w:jc w:val="center"/>
              <w:rPr>
                <w:b/>
                <w:sz w:val="20"/>
                <w:szCs w:val="28"/>
                <w:lang w:val="uk-UA"/>
              </w:rPr>
            </w:pPr>
            <w:r w:rsidRPr="0006380E">
              <w:rPr>
                <w:b/>
                <w:sz w:val="20"/>
                <w:szCs w:val="28"/>
                <w:lang w:val="uk-UA"/>
              </w:rPr>
              <w:t>96,0</w:t>
            </w:r>
          </w:p>
          <w:p w:rsidR="0014443E" w:rsidRPr="0006380E" w:rsidRDefault="0014443E" w:rsidP="0006380E">
            <w:pPr>
              <w:jc w:val="center"/>
              <w:rPr>
                <w:b/>
                <w:sz w:val="20"/>
                <w:szCs w:val="28"/>
                <w:lang w:val="uk-UA"/>
              </w:rPr>
            </w:pPr>
            <w:r w:rsidRPr="0006380E">
              <w:rPr>
                <w:b/>
                <w:sz w:val="20"/>
                <w:szCs w:val="28"/>
                <w:lang w:val="uk-UA"/>
              </w:rPr>
              <w:t>64,0</w:t>
            </w:r>
          </w:p>
          <w:p w:rsidR="0014443E" w:rsidRPr="0006380E" w:rsidRDefault="0014443E" w:rsidP="0006380E">
            <w:pPr>
              <w:jc w:val="center"/>
              <w:rPr>
                <w:b/>
                <w:sz w:val="20"/>
                <w:szCs w:val="28"/>
                <w:lang w:val="uk-UA"/>
              </w:rPr>
            </w:pPr>
            <w:r w:rsidRPr="0006380E">
              <w:rPr>
                <w:b/>
                <w:sz w:val="20"/>
                <w:szCs w:val="28"/>
                <w:lang w:val="uk-UA"/>
              </w:rPr>
              <w:t>32,0</w:t>
            </w:r>
          </w:p>
        </w:tc>
        <w:tc>
          <w:tcPr>
            <w:tcW w:w="1151" w:type="dxa"/>
          </w:tcPr>
          <w:p w:rsidR="0014443E" w:rsidRPr="0006380E" w:rsidRDefault="0014443E" w:rsidP="0006380E">
            <w:pPr>
              <w:jc w:val="center"/>
              <w:rPr>
                <w:b/>
                <w:sz w:val="20"/>
                <w:szCs w:val="28"/>
                <w:lang w:val="uk-UA"/>
              </w:rPr>
            </w:pPr>
            <w:r w:rsidRPr="0006380E">
              <w:rPr>
                <w:b/>
                <w:sz w:val="20"/>
                <w:szCs w:val="28"/>
                <w:lang w:val="uk-UA"/>
              </w:rPr>
              <w:t>143,0</w:t>
            </w:r>
          </w:p>
          <w:p w:rsidR="0014443E" w:rsidRPr="0006380E" w:rsidRDefault="0014443E" w:rsidP="0006380E">
            <w:pPr>
              <w:jc w:val="center"/>
              <w:rPr>
                <w:b/>
                <w:sz w:val="20"/>
                <w:szCs w:val="28"/>
                <w:lang w:val="uk-UA"/>
              </w:rPr>
            </w:pPr>
            <w:r w:rsidRPr="0006380E">
              <w:rPr>
                <w:b/>
                <w:sz w:val="20"/>
                <w:szCs w:val="28"/>
                <w:lang w:val="uk-UA"/>
              </w:rPr>
              <w:t>95,0</w:t>
            </w:r>
          </w:p>
          <w:p w:rsidR="0014443E" w:rsidRPr="0006380E" w:rsidRDefault="0014443E" w:rsidP="0006380E">
            <w:pPr>
              <w:jc w:val="center"/>
              <w:rPr>
                <w:b/>
                <w:sz w:val="20"/>
                <w:szCs w:val="28"/>
                <w:lang w:val="uk-UA"/>
              </w:rPr>
            </w:pPr>
            <w:r w:rsidRPr="0006380E">
              <w:rPr>
                <w:b/>
                <w:sz w:val="20"/>
                <w:szCs w:val="28"/>
                <w:lang w:val="uk-UA"/>
              </w:rPr>
              <w:t>48,0</w:t>
            </w:r>
          </w:p>
        </w:tc>
        <w:tc>
          <w:tcPr>
            <w:tcW w:w="1273" w:type="dxa"/>
          </w:tcPr>
          <w:p w:rsidR="0014443E" w:rsidRPr="0006380E" w:rsidRDefault="0014443E" w:rsidP="0006380E">
            <w:pPr>
              <w:jc w:val="center"/>
              <w:rPr>
                <w:b/>
                <w:sz w:val="20"/>
                <w:szCs w:val="28"/>
                <w:lang w:val="uk-UA"/>
              </w:rPr>
            </w:pPr>
            <w:r w:rsidRPr="0006380E">
              <w:rPr>
                <w:b/>
                <w:sz w:val="20"/>
                <w:szCs w:val="28"/>
                <w:lang w:val="uk-UA"/>
              </w:rPr>
              <w:t>213,0</w:t>
            </w:r>
          </w:p>
          <w:p w:rsidR="0014443E" w:rsidRPr="0006380E" w:rsidRDefault="0014443E" w:rsidP="0006380E">
            <w:pPr>
              <w:jc w:val="center"/>
              <w:rPr>
                <w:b/>
                <w:sz w:val="20"/>
                <w:szCs w:val="28"/>
                <w:lang w:val="uk-UA"/>
              </w:rPr>
            </w:pPr>
            <w:r w:rsidRPr="0006380E">
              <w:rPr>
                <w:b/>
                <w:sz w:val="20"/>
                <w:szCs w:val="28"/>
                <w:lang w:val="uk-UA"/>
              </w:rPr>
              <w:t>142,0</w:t>
            </w:r>
          </w:p>
          <w:p w:rsidR="0014443E" w:rsidRPr="0006380E" w:rsidRDefault="0014443E" w:rsidP="0006380E">
            <w:pPr>
              <w:jc w:val="center"/>
              <w:rPr>
                <w:b/>
                <w:sz w:val="20"/>
                <w:szCs w:val="28"/>
                <w:lang w:val="uk-UA"/>
              </w:rPr>
            </w:pPr>
            <w:r w:rsidRPr="0006380E">
              <w:rPr>
                <w:b/>
                <w:sz w:val="20"/>
                <w:szCs w:val="28"/>
                <w:lang w:val="uk-UA"/>
              </w:rPr>
              <w:t>71,0</w:t>
            </w:r>
          </w:p>
        </w:tc>
        <w:tc>
          <w:tcPr>
            <w:tcW w:w="1411" w:type="dxa"/>
          </w:tcPr>
          <w:p w:rsidR="0014443E" w:rsidRPr="0006380E" w:rsidRDefault="0014443E" w:rsidP="0006380E">
            <w:pPr>
              <w:jc w:val="center"/>
              <w:rPr>
                <w:b/>
                <w:sz w:val="20"/>
                <w:szCs w:val="28"/>
                <w:lang w:val="uk-UA"/>
              </w:rPr>
            </w:pPr>
            <w:r w:rsidRPr="0006380E">
              <w:rPr>
                <w:b/>
                <w:sz w:val="20"/>
                <w:szCs w:val="28"/>
                <w:lang w:val="uk-UA"/>
              </w:rPr>
              <w:t>318,0</w:t>
            </w:r>
          </w:p>
          <w:p w:rsidR="0014443E" w:rsidRPr="0006380E" w:rsidRDefault="0014443E" w:rsidP="0006380E">
            <w:pPr>
              <w:jc w:val="center"/>
              <w:rPr>
                <w:b/>
                <w:sz w:val="20"/>
                <w:szCs w:val="28"/>
                <w:lang w:val="uk-UA"/>
              </w:rPr>
            </w:pPr>
            <w:r w:rsidRPr="0006380E">
              <w:rPr>
                <w:b/>
                <w:sz w:val="20"/>
                <w:szCs w:val="28"/>
                <w:lang w:val="uk-UA"/>
              </w:rPr>
              <w:t>212,0</w:t>
            </w:r>
          </w:p>
          <w:p w:rsidR="0014443E" w:rsidRPr="0006380E" w:rsidRDefault="0014443E" w:rsidP="0006380E">
            <w:pPr>
              <w:jc w:val="center"/>
              <w:rPr>
                <w:b/>
                <w:sz w:val="20"/>
                <w:szCs w:val="28"/>
                <w:lang w:val="uk-UA"/>
              </w:rPr>
            </w:pPr>
            <w:r w:rsidRPr="0006380E">
              <w:rPr>
                <w:b/>
                <w:sz w:val="20"/>
                <w:szCs w:val="28"/>
                <w:lang w:val="uk-UA"/>
              </w:rPr>
              <w:t>106,0</w:t>
            </w:r>
          </w:p>
        </w:tc>
        <w:tc>
          <w:tcPr>
            <w:tcW w:w="1547" w:type="dxa"/>
          </w:tcPr>
          <w:p w:rsidR="0014443E" w:rsidRPr="0006380E" w:rsidRDefault="0014443E" w:rsidP="0006380E">
            <w:pPr>
              <w:jc w:val="center"/>
              <w:rPr>
                <w:b/>
                <w:color w:val="000000"/>
                <w:sz w:val="20"/>
                <w:lang w:val="uk-UA"/>
              </w:rPr>
            </w:pPr>
            <w:r w:rsidRPr="0006380E">
              <w:rPr>
                <w:b/>
                <w:color w:val="000000"/>
                <w:sz w:val="20"/>
                <w:szCs w:val="22"/>
                <w:lang w:val="uk-UA"/>
              </w:rPr>
              <w:t>770,0</w:t>
            </w:r>
          </w:p>
          <w:p w:rsidR="0014443E" w:rsidRPr="0006380E" w:rsidRDefault="0014443E" w:rsidP="0006380E">
            <w:pPr>
              <w:jc w:val="center"/>
              <w:rPr>
                <w:b/>
                <w:color w:val="000000"/>
                <w:sz w:val="20"/>
                <w:lang w:val="uk-UA"/>
              </w:rPr>
            </w:pPr>
            <w:r w:rsidRPr="0006380E">
              <w:rPr>
                <w:b/>
                <w:color w:val="000000"/>
                <w:sz w:val="20"/>
                <w:szCs w:val="22"/>
                <w:lang w:val="uk-UA"/>
              </w:rPr>
              <w:t>513,0</w:t>
            </w:r>
          </w:p>
          <w:p w:rsidR="0014443E" w:rsidRPr="0006380E" w:rsidRDefault="0014443E" w:rsidP="0006380E">
            <w:pPr>
              <w:jc w:val="center"/>
              <w:rPr>
                <w:b/>
                <w:color w:val="000000"/>
                <w:sz w:val="20"/>
                <w:lang w:val="uk-UA"/>
              </w:rPr>
            </w:pPr>
            <w:r w:rsidRPr="0006380E">
              <w:rPr>
                <w:b/>
                <w:color w:val="000000"/>
                <w:sz w:val="20"/>
                <w:szCs w:val="22"/>
                <w:lang w:val="uk-UA"/>
              </w:rPr>
              <w:t>257,0</w:t>
            </w:r>
          </w:p>
        </w:tc>
        <w:tc>
          <w:tcPr>
            <w:tcW w:w="1831" w:type="dxa"/>
          </w:tcPr>
          <w:p w:rsidR="0014443E" w:rsidRPr="0006380E" w:rsidRDefault="0014443E" w:rsidP="0006380E">
            <w:pPr>
              <w:jc w:val="center"/>
              <w:rPr>
                <w:sz w:val="20"/>
                <w:szCs w:val="20"/>
                <w:lang w:val="uk-UA"/>
              </w:rPr>
            </w:pPr>
            <w:r w:rsidRPr="0006380E">
              <w:rPr>
                <w:sz w:val="20"/>
                <w:szCs w:val="20"/>
                <w:lang w:val="uk-UA"/>
              </w:rPr>
              <w:t>Управління освіти</w:t>
            </w:r>
          </w:p>
        </w:tc>
        <w:tc>
          <w:tcPr>
            <w:tcW w:w="1838" w:type="dxa"/>
          </w:tcPr>
          <w:p w:rsidR="0014443E" w:rsidRPr="0006380E" w:rsidRDefault="0014443E" w:rsidP="0006380E">
            <w:pPr>
              <w:jc w:val="center"/>
              <w:rPr>
                <w:sz w:val="20"/>
                <w:szCs w:val="20"/>
                <w:lang w:val="uk-UA"/>
              </w:rPr>
            </w:pPr>
            <w:r w:rsidRPr="0006380E">
              <w:rPr>
                <w:sz w:val="20"/>
                <w:szCs w:val="20"/>
                <w:lang w:val="uk-UA"/>
              </w:rPr>
              <w:t>Міський бюджет,</w:t>
            </w:r>
          </w:p>
          <w:p w:rsidR="0014443E" w:rsidRPr="0006380E" w:rsidRDefault="0014443E" w:rsidP="0006380E">
            <w:pPr>
              <w:jc w:val="center"/>
              <w:rPr>
                <w:sz w:val="20"/>
                <w:szCs w:val="20"/>
                <w:lang w:val="uk-UA"/>
              </w:rPr>
            </w:pPr>
            <w:r w:rsidRPr="0006380E">
              <w:rPr>
                <w:sz w:val="20"/>
                <w:szCs w:val="20"/>
                <w:lang w:val="uk-UA"/>
              </w:rPr>
              <w:t>інші кошти</w:t>
            </w:r>
          </w:p>
        </w:tc>
      </w:tr>
      <w:tr w:rsidR="0014443E" w:rsidRPr="0028262C" w:rsidTr="0006380E">
        <w:trPr>
          <w:jc w:val="center"/>
        </w:trPr>
        <w:tc>
          <w:tcPr>
            <w:tcW w:w="5100" w:type="dxa"/>
          </w:tcPr>
          <w:p w:rsidR="0014443E" w:rsidRPr="0006380E" w:rsidRDefault="0014443E" w:rsidP="0006380E">
            <w:pPr>
              <w:jc w:val="both"/>
              <w:rPr>
                <w:b/>
                <w:sz w:val="20"/>
                <w:szCs w:val="28"/>
                <w:lang w:val="uk-UA"/>
              </w:rPr>
            </w:pPr>
            <w:r w:rsidRPr="0006380E">
              <w:rPr>
                <w:b/>
                <w:sz w:val="20"/>
                <w:szCs w:val="28"/>
                <w:lang w:val="uk-UA"/>
              </w:rPr>
              <w:t>ВСЬОГО:</w:t>
            </w:r>
          </w:p>
          <w:p w:rsidR="0014443E" w:rsidRPr="0006380E" w:rsidRDefault="0014443E" w:rsidP="0006380E">
            <w:pPr>
              <w:jc w:val="both"/>
              <w:rPr>
                <w:b/>
                <w:sz w:val="20"/>
                <w:szCs w:val="28"/>
                <w:lang w:val="uk-UA"/>
              </w:rPr>
            </w:pPr>
          </w:p>
        </w:tc>
        <w:tc>
          <w:tcPr>
            <w:tcW w:w="1151" w:type="dxa"/>
            <w:vAlign w:val="bottom"/>
          </w:tcPr>
          <w:p w:rsidR="0014443E" w:rsidRPr="0006380E" w:rsidRDefault="0014443E" w:rsidP="0006380E">
            <w:pPr>
              <w:jc w:val="right"/>
              <w:rPr>
                <w:b/>
                <w:color w:val="000000"/>
              </w:rPr>
            </w:pPr>
            <w:r w:rsidRPr="0006380E">
              <w:rPr>
                <w:b/>
                <w:color w:val="000000"/>
                <w:sz w:val="22"/>
                <w:szCs w:val="22"/>
              </w:rPr>
              <w:t>251646,4</w:t>
            </w:r>
          </w:p>
        </w:tc>
        <w:tc>
          <w:tcPr>
            <w:tcW w:w="1151" w:type="dxa"/>
            <w:vAlign w:val="bottom"/>
          </w:tcPr>
          <w:p w:rsidR="0014443E" w:rsidRPr="0006380E" w:rsidRDefault="0014443E" w:rsidP="0006380E">
            <w:pPr>
              <w:jc w:val="right"/>
              <w:rPr>
                <w:b/>
                <w:color w:val="000000"/>
              </w:rPr>
            </w:pPr>
            <w:r w:rsidRPr="0006380E">
              <w:rPr>
                <w:b/>
                <w:color w:val="000000"/>
                <w:sz w:val="22"/>
                <w:szCs w:val="22"/>
              </w:rPr>
              <w:t>161296,62</w:t>
            </w:r>
          </w:p>
        </w:tc>
        <w:tc>
          <w:tcPr>
            <w:tcW w:w="1273" w:type="dxa"/>
            <w:vAlign w:val="bottom"/>
          </w:tcPr>
          <w:p w:rsidR="0014443E" w:rsidRPr="0006380E" w:rsidRDefault="0014443E" w:rsidP="0006380E">
            <w:pPr>
              <w:jc w:val="right"/>
              <w:rPr>
                <w:b/>
                <w:color w:val="000000"/>
              </w:rPr>
            </w:pPr>
            <w:r w:rsidRPr="0006380E">
              <w:rPr>
                <w:b/>
                <w:color w:val="000000"/>
                <w:sz w:val="22"/>
                <w:szCs w:val="22"/>
              </w:rPr>
              <w:t>114969,16</w:t>
            </w:r>
          </w:p>
        </w:tc>
        <w:tc>
          <w:tcPr>
            <w:tcW w:w="1411" w:type="dxa"/>
            <w:vAlign w:val="bottom"/>
          </w:tcPr>
          <w:p w:rsidR="0014443E" w:rsidRPr="0006380E" w:rsidRDefault="0014443E" w:rsidP="0006380E">
            <w:pPr>
              <w:jc w:val="right"/>
              <w:rPr>
                <w:b/>
                <w:color w:val="000000"/>
              </w:rPr>
            </w:pPr>
            <w:r w:rsidRPr="0006380E">
              <w:rPr>
                <w:b/>
                <w:color w:val="000000"/>
                <w:sz w:val="22"/>
                <w:szCs w:val="22"/>
              </w:rPr>
              <w:t>116272,94</w:t>
            </w:r>
          </w:p>
        </w:tc>
        <w:tc>
          <w:tcPr>
            <w:tcW w:w="1547" w:type="dxa"/>
            <w:vAlign w:val="bottom"/>
          </w:tcPr>
          <w:p w:rsidR="0014443E" w:rsidRPr="0006380E" w:rsidRDefault="0014443E" w:rsidP="0006380E">
            <w:pPr>
              <w:jc w:val="right"/>
              <w:rPr>
                <w:b/>
                <w:color w:val="000000"/>
              </w:rPr>
            </w:pPr>
            <w:r w:rsidRPr="0006380E">
              <w:rPr>
                <w:b/>
                <w:color w:val="000000"/>
                <w:sz w:val="22"/>
                <w:szCs w:val="22"/>
              </w:rPr>
              <w:t>644185,1</w:t>
            </w:r>
          </w:p>
        </w:tc>
        <w:tc>
          <w:tcPr>
            <w:tcW w:w="1831" w:type="dxa"/>
            <w:vAlign w:val="center"/>
          </w:tcPr>
          <w:p w:rsidR="0014443E" w:rsidRPr="0006380E" w:rsidRDefault="0014443E" w:rsidP="0006380E">
            <w:pPr>
              <w:jc w:val="center"/>
              <w:rPr>
                <w:sz w:val="20"/>
                <w:szCs w:val="20"/>
                <w:lang w:val="uk-UA"/>
              </w:rPr>
            </w:pPr>
          </w:p>
        </w:tc>
        <w:tc>
          <w:tcPr>
            <w:tcW w:w="1838" w:type="dxa"/>
            <w:vAlign w:val="center"/>
          </w:tcPr>
          <w:p w:rsidR="0014443E" w:rsidRPr="0006380E" w:rsidRDefault="0014443E" w:rsidP="0006380E">
            <w:pPr>
              <w:jc w:val="center"/>
              <w:rPr>
                <w:sz w:val="20"/>
                <w:szCs w:val="20"/>
                <w:lang w:val="uk-UA"/>
              </w:rPr>
            </w:pPr>
          </w:p>
        </w:tc>
      </w:tr>
      <w:tr w:rsidR="0014443E" w:rsidRPr="0028262C" w:rsidTr="0006380E">
        <w:trPr>
          <w:jc w:val="center"/>
        </w:trPr>
        <w:tc>
          <w:tcPr>
            <w:tcW w:w="5100" w:type="dxa"/>
          </w:tcPr>
          <w:p w:rsidR="0014443E" w:rsidRPr="0006380E" w:rsidRDefault="0014443E" w:rsidP="0006380E">
            <w:pPr>
              <w:jc w:val="both"/>
              <w:rPr>
                <w:b/>
                <w:sz w:val="20"/>
                <w:szCs w:val="28"/>
                <w:lang w:val="uk-UA"/>
              </w:rPr>
            </w:pPr>
            <w:r w:rsidRPr="0006380E">
              <w:rPr>
                <w:b/>
                <w:sz w:val="20"/>
                <w:szCs w:val="28"/>
                <w:lang w:val="uk-UA"/>
              </w:rPr>
              <w:t>В тому числі кредитних коштів</w:t>
            </w:r>
          </w:p>
        </w:tc>
        <w:tc>
          <w:tcPr>
            <w:tcW w:w="1151" w:type="dxa"/>
            <w:vAlign w:val="bottom"/>
          </w:tcPr>
          <w:p w:rsidR="0014443E" w:rsidRPr="0006380E" w:rsidRDefault="0014443E" w:rsidP="0006380E">
            <w:pPr>
              <w:jc w:val="right"/>
              <w:rPr>
                <w:b/>
                <w:color w:val="000000"/>
              </w:rPr>
            </w:pPr>
            <w:r w:rsidRPr="0006380E">
              <w:rPr>
                <w:b/>
                <w:color w:val="000000"/>
                <w:sz w:val="22"/>
                <w:szCs w:val="22"/>
              </w:rPr>
              <w:t>85425,15</w:t>
            </w:r>
          </w:p>
        </w:tc>
        <w:tc>
          <w:tcPr>
            <w:tcW w:w="1151" w:type="dxa"/>
            <w:vAlign w:val="bottom"/>
          </w:tcPr>
          <w:p w:rsidR="0014443E" w:rsidRPr="0006380E" w:rsidRDefault="0014443E" w:rsidP="0006380E">
            <w:pPr>
              <w:jc w:val="right"/>
              <w:rPr>
                <w:b/>
                <w:color w:val="000000"/>
              </w:rPr>
            </w:pPr>
            <w:r w:rsidRPr="0006380E">
              <w:rPr>
                <w:b/>
                <w:color w:val="000000"/>
                <w:sz w:val="22"/>
                <w:szCs w:val="22"/>
              </w:rPr>
              <w:t>47828,85</w:t>
            </w:r>
          </w:p>
        </w:tc>
        <w:tc>
          <w:tcPr>
            <w:tcW w:w="1273" w:type="dxa"/>
            <w:vAlign w:val="bottom"/>
          </w:tcPr>
          <w:p w:rsidR="0014443E" w:rsidRPr="0006380E" w:rsidRDefault="0014443E" w:rsidP="0006380E">
            <w:pPr>
              <w:jc w:val="right"/>
              <w:rPr>
                <w:b/>
                <w:color w:val="000000"/>
              </w:rPr>
            </w:pPr>
          </w:p>
        </w:tc>
        <w:tc>
          <w:tcPr>
            <w:tcW w:w="1411" w:type="dxa"/>
            <w:vAlign w:val="bottom"/>
          </w:tcPr>
          <w:p w:rsidR="0014443E" w:rsidRPr="0006380E" w:rsidRDefault="0014443E" w:rsidP="0006380E">
            <w:pPr>
              <w:jc w:val="right"/>
              <w:rPr>
                <w:b/>
                <w:color w:val="000000"/>
              </w:rPr>
            </w:pPr>
          </w:p>
        </w:tc>
        <w:tc>
          <w:tcPr>
            <w:tcW w:w="1547" w:type="dxa"/>
            <w:vAlign w:val="bottom"/>
          </w:tcPr>
          <w:p w:rsidR="0014443E" w:rsidRPr="0006380E" w:rsidRDefault="0014443E" w:rsidP="0006380E">
            <w:pPr>
              <w:jc w:val="right"/>
              <w:rPr>
                <w:b/>
                <w:color w:val="000000"/>
                <w:lang w:val="uk-UA"/>
              </w:rPr>
            </w:pPr>
            <w:r w:rsidRPr="0006380E">
              <w:rPr>
                <w:b/>
                <w:color w:val="000000"/>
                <w:sz w:val="22"/>
                <w:szCs w:val="22"/>
              </w:rPr>
              <w:t>133254</w:t>
            </w:r>
            <w:r w:rsidRPr="0006380E">
              <w:rPr>
                <w:b/>
                <w:color w:val="000000"/>
                <w:sz w:val="22"/>
                <w:szCs w:val="22"/>
                <w:lang w:val="uk-UA"/>
              </w:rPr>
              <w:t>,0</w:t>
            </w:r>
          </w:p>
        </w:tc>
        <w:tc>
          <w:tcPr>
            <w:tcW w:w="1831" w:type="dxa"/>
            <w:vAlign w:val="center"/>
          </w:tcPr>
          <w:p w:rsidR="0014443E" w:rsidRPr="0006380E" w:rsidRDefault="0014443E" w:rsidP="0006380E">
            <w:pPr>
              <w:jc w:val="center"/>
              <w:rPr>
                <w:sz w:val="20"/>
                <w:szCs w:val="20"/>
                <w:lang w:val="uk-UA"/>
              </w:rPr>
            </w:pPr>
          </w:p>
        </w:tc>
        <w:tc>
          <w:tcPr>
            <w:tcW w:w="1838" w:type="dxa"/>
            <w:vAlign w:val="center"/>
          </w:tcPr>
          <w:p w:rsidR="0014443E" w:rsidRPr="0006380E" w:rsidRDefault="0014443E" w:rsidP="0006380E">
            <w:pPr>
              <w:jc w:val="center"/>
              <w:rPr>
                <w:sz w:val="20"/>
                <w:szCs w:val="20"/>
                <w:lang w:val="uk-UA"/>
              </w:rPr>
            </w:pPr>
          </w:p>
        </w:tc>
      </w:tr>
    </w:tbl>
    <w:p w:rsidR="0014443E" w:rsidRPr="008917AB" w:rsidRDefault="0014443E" w:rsidP="00630C42">
      <w:pPr>
        <w:rPr>
          <w:b/>
          <w:sz w:val="28"/>
          <w:szCs w:val="28"/>
          <w:lang w:val="uk-UA"/>
        </w:rPr>
      </w:pPr>
    </w:p>
    <w:p w:rsidR="0014443E" w:rsidRPr="008917AB" w:rsidRDefault="0014443E" w:rsidP="008917AB">
      <w:pPr>
        <w:rPr>
          <w:lang w:val="uk-UA"/>
        </w:rPr>
        <w:sectPr w:rsidR="0014443E" w:rsidRPr="008917AB" w:rsidSect="0035060B">
          <w:pgSz w:w="16838" w:h="11906" w:orient="landscape"/>
          <w:pgMar w:top="1701" w:right="1134" w:bottom="851" w:left="1134" w:header="709" w:footer="709" w:gutter="0"/>
          <w:cols w:space="708"/>
          <w:docGrid w:linePitch="360"/>
        </w:sectPr>
      </w:pPr>
      <w:r w:rsidRPr="008917AB">
        <w:rPr>
          <w:b/>
          <w:sz w:val="28"/>
          <w:szCs w:val="28"/>
          <w:lang w:val="uk-UA"/>
        </w:rPr>
        <w:t>*</w:t>
      </w:r>
      <w:r>
        <w:rPr>
          <w:b/>
          <w:sz w:val="28"/>
          <w:szCs w:val="28"/>
          <w:lang w:val="uk-UA"/>
        </w:rPr>
        <w:t xml:space="preserve"> </w:t>
      </w:r>
      <w:r w:rsidRPr="008917AB">
        <w:rPr>
          <w:lang w:val="uk-UA"/>
        </w:rPr>
        <w:t>Деталізація обсягів фінансування заходів Програми у розрізі навчальних закладів наведена в додатку до Програми розвитку освіти міста Чернівців на 2017-2020 роки</w:t>
      </w:r>
    </w:p>
    <w:p w:rsidR="0014443E" w:rsidRPr="0087044A" w:rsidRDefault="0014443E" w:rsidP="00630C42">
      <w:pPr>
        <w:pStyle w:val="af8"/>
        <w:spacing w:after="0"/>
        <w:ind w:firstLine="709"/>
        <w:jc w:val="center"/>
        <w:rPr>
          <w:b/>
          <w:sz w:val="26"/>
          <w:szCs w:val="26"/>
        </w:rPr>
      </w:pPr>
      <w:r>
        <w:rPr>
          <w:b/>
          <w:sz w:val="26"/>
          <w:szCs w:val="26"/>
          <w:lang w:val="en-US"/>
        </w:rPr>
        <w:lastRenderedPageBreak/>
        <w:t>IV</w:t>
      </w:r>
      <w:r w:rsidRPr="00630C42">
        <w:rPr>
          <w:b/>
          <w:sz w:val="26"/>
          <w:szCs w:val="26"/>
        </w:rPr>
        <w:t xml:space="preserve">. </w:t>
      </w:r>
      <w:r w:rsidRPr="0087044A">
        <w:rPr>
          <w:b/>
          <w:sz w:val="26"/>
          <w:szCs w:val="26"/>
        </w:rPr>
        <w:t>Очікувані результати:</w:t>
      </w:r>
    </w:p>
    <w:p w:rsidR="0014443E" w:rsidRPr="0087044A" w:rsidRDefault="0014443E" w:rsidP="00630C42">
      <w:pPr>
        <w:pStyle w:val="af8"/>
        <w:spacing w:after="0"/>
        <w:ind w:firstLine="709"/>
        <w:jc w:val="both"/>
        <w:rPr>
          <w:sz w:val="26"/>
          <w:szCs w:val="26"/>
        </w:rPr>
      </w:pPr>
      <w:r w:rsidRPr="0087044A">
        <w:rPr>
          <w:sz w:val="26"/>
          <w:szCs w:val="26"/>
        </w:rPr>
        <w:t xml:space="preserve">- </w:t>
      </w:r>
      <w:r>
        <w:rPr>
          <w:sz w:val="26"/>
          <w:szCs w:val="26"/>
        </w:rPr>
        <w:t>З</w:t>
      </w:r>
      <w:r w:rsidRPr="0087044A">
        <w:rPr>
          <w:sz w:val="26"/>
          <w:szCs w:val="26"/>
        </w:rPr>
        <w:t>адоволення потреб громади міста в отриманні дітьми якісної дошкільної, загальної середньої та позашкільної освіти;</w:t>
      </w:r>
    </w:p>
    <w:p w:rsidR="0014443E" w:rsidRPr="0087044A" w:rsidRDefault="0014443E" w:rsidP="00630C42">
      <w:pPr>
        <w:pStyle w:val="af8"/>
        <w:spacing w:after="0"/>
        <w:ind w:firstLine="709"/>
        <w:jc w:val="both"/>
        <w:rPr>
          <w:sz w:val="26"/>
          <w:szCs w:val="26"/>
        </w:rPr>
      </w:pPr>
      <w:r w:rsidRPr="0087044A">
        <w:rPr>
          <w:sz w:val="26"/>
          <w:szCs w:val="26"/>
        </w:rPr>
        <w:t xml:space="preserve"> - розширення мережі груп у діючих ДНЗ, створення НВК, приватних груп, ДНЗ;</w:t>
      </w:r>
    </w:p>
    <w:p w:rsidR="0014443E" w:rsidRPr="0087044A" w:rsidRDefault="0014443E" w:rsidP="00630C42">
      <w:pPr>
        <w:pStyle w:val="af8"/>
        <w:spacing w:after="0"/>
        <w:ind w:firstLine="709"/>
        <w:jc w:val="both"/>
        <w:rPr>
          <w:sz w:val="26"/>
          <w:szCs w:val="26"/>
        </w:rPr>
      </w:pPr>
      <w:r w:rsidRPr="0087044A">
        <w:rPr>
          <w:sz w:val="26"/>
          <w:szCs w:val="26"/>
        </w:rPr>
        <w:t>- збільшення кількості дітей, що здобули дошкільну освіту, задоволення їх освітньо-культурних потреб, а також потреб у самовизначенні і творчій самореалізації;</w:t>
      </w:r>
    </w:p>
    <w:p w:rsidR="0014443E" w:rsidRPr="0087044A" w:rsidRDefault="0014443E" w:rsidP="00630C42">
      <w:pPr>
        <w:pStyle w:val="af8"/>
        <w:spacing w:after="0"/>
        <w:ind w:firstLine="709"/>
        <w:jc w:val="both"/>
        <w:rPr>
          <w:sz w:val="26"/>
          <w:szCs w:val="26"/>
        </w:rPr>
      </w:pPr>
      <w:r w:rsidRPr="0087044A">
        <w:rPr>
          <w:sz w:val="26"/>
          <w:szCs w:val="26"/>
        </w:rPr>
        <w:t xml:space="preserve">- оптимізація та оновлення мережі гуртків, відкриття інклюзивних груп у ДНЗ; </w:t>
      </w:r>
    </w:p>
    <w:p w:rsidR="0014443E" w:rsidRPr="0087044A" w:rsidRDefault="0014443E" w:rsidP="00630C42">
      <w:pPr>
        <w:pStyle w:val="af8"/>
        <w:spacing w:after="0"/>
        <w:ind w:firstLine="709"/>
        <w:jc w:val="both"/>
        <w:rPr>
          <w:sz w:val="26"/>
          <w:szCs w:val="26"/>
        </w:rPr>
      </w:pPr>
      <w:r w:rsidRPr="0087044A">
        <w:rPr>
          <w:sz w:val="26"/>
          <w:szCs w:val="26"/>
        </w:rPr>
        <w:t>- забезпечення якісної освітньої підготовки школярів, підвищення рівня компетентності школярів, становлення творчої особистості, здатної до продуктивної праці у динамічному світі;</w:t>
      </w:r>
    </w:p>
    <w:p w:rsidR="0014443E" w:rsidRPr="0087044A" w:rsidRDefault="0014443E" w:rsidP="00630C42">
      <w:pPr>
        <w:pStyle w:val="af8"/>
        <w:spacing w:after="0"/>
        <w:ind w:firstLine="709"/>
        <w:jc w:val="both"/>
        <w:rPr>
          <w:sz w:val="26"/>
          <w:szCs w:val="26"/>
        </w:rPr>
      </w:pPr>
      <w:r w:rsidRPr="0087044A">
        <w:rPr>
          <w:sz w:val="26"/>
          <w:szCs w:val="26"/>
        </w:rPr>
        <w:t>- модернізація матеріально-технічної бази закладів освіти;</w:t>
      </w:r>
    </w:p>
    <w:p w:rsidR="0014443E" w:rsidRPr="0087044A" w:rsidRDefault="0014443E" w:rsidP="00630C42">
      <w:pPr>
        <w:pStyle w:val="af8"/>
        <w:spacing w:after="0"/>
        <w:ind w:firstLine="709"/>
        <w:jc w:val="both"/>
        <w:rPr>
          <w:bCs/>
          <w:sz w:val="26"/>
          <w:szCs w:val="26"/>
        </w:rPr>
      </w:pPr>
      <w:r w:rsidRPr="0087044A">
        <w:rPr>
          <w:sz w:val="26"/>
          <w:szCs w:val="26"/>
        </w:rPr>
        <w:t>- п</w:t>
      </w:r>
      <w:r w:rsidRPr="0087044A">
        <w:rPr>
          <w:bCs/>
          <w:sz w:val="26"/>
          <w:szCs w:val="26"/>
        </w:rPr>
        <w:t>оліпшення громадського здоров’я, залучення дітей до занять різними  видами спорту;</w:t>
      </w:r>
    </w:p>
    <w:p w:rsidR="0014443E" w:rsidRPr="0087044A" w:rsidRDefault="0014443E" w:rsidP="00630C42">
      <w:pPr>
        <w:pStyle w:val="af8"/>
        <w:spacing w:after="0"/>
        <w:ind w:firstLine="709"/>
        <w:jc w:val="both"/>
        <w:rPr>
          <w:sz w:val="26"/>
          <w:szCs w:val="26"/>
        </w:rPr>
      </w:pPr>
      <w:r w:rsidRPr="0087044A">
        <w:rPr>
          <w:bCs/>
          <w:sz w:val="26"/>
          <w:szCs w:val="26"/>
        </w:rPr>
        <w:t>- д</w:t>
      </w:r>
      <w:r w:rsidRPr="0087044A">
        <w:rPr>
          <w:sz w:val="26"/>
          <w:szCs w:val="26"/>
        </w:rPr>
        <w:t>отримання соціальних гарантій для дітей-сиріт, дітей, позбавлених батьківського піклування, дітей-інвалідів, дітей з малозабезпечених сімей дітей переселенців та дітей учасників АТО;</w:t>
      </w:r>
    </w:p>
    <w:p w:rsidR="0014443E" w:rsidRPr="0087044A" w:rsidRDefault="0014443E" w:rsidP="00630C42">
      <w:pPr>
        <w:pStyle w:val="af8"/>
        <w:spacing w:after="0"/>
        <w:ind w:firstLine="709"/>
        <w:jc w:val="both"/>
        <w:rPr>
          <w:sz w:val="26"/>
          <w:szCs w:val="26"/>
        </w:rPr>
      </w:pPr>
      <w:r w:rsidRPr="0087044A">
        <w:rPr>
          <w:sz w:val="26"/>
          <w:szCs w:val="26"/>
        </w:rPr>
        <w:t>- виховання в молодого покоління почуття патріотизму, відданості загальнодержавній справі зміцнення країни, активної громадянської позиції;</w:t>
      </w:r>
    </w:p>
    <w:p w:rsidR="0014443E" w:rsidRPr="0087044A" w:rsidRDefault="0014443E" w:rsidP="00630C42">
      <w:pPr>
        <w:pStyle w:val="af8"/>
        <w:spacing w:after="0"/>
        <w:ind w:firstLine="709"/>
        <w:jc w:val="both"/>
        <w:rPr>
          <w:sz w:val="26"/>
          <w:szCs w:val="26"/>
        </w:rPr>
      </w:pPr>
      <w:r w:rsidRPr="0087044A">
        <w:rPr>
          <w:sz w:val="26"/>
          <w:szCs w:val="26"/>
        </w:rPr>
        <w:t>- інтеграція дітей з особливими потребами в соціумі, отримання ними документа про освіту;</w:t>
      </w:r>
    </w:p>
    <w:p w:rsidR="0014443E" w:rsidRPr="0087044A" w:rsidRDefault="0014443E" w:rsidP="00630C42">
      <w:pPr>
        <w:pStyle w:val="af8"/>
        <w:spacing w:after="0"/>
        <w:ind w:firstLine="709"/>
        <w:jc w:val="both"/>
        <w:rPr>
          <w:sz w:val="26"/>
          <w:szCs w:val="26"/>
        </w:rPr>
      </w:pPr>
      <w:r w:rsidRPr="0087044A">
        <w:rPr>
          <w:sz w:val="26"/>
          <w:szCs w:val="26"/>
        </w:rPr>
        <w:t>- забезпечення потреб, запитів та інтересів вихованців у самореалізації, професійному самовизначенні, розвитку творчих здібностей у сфері культури, мистецтва, наукових знань, техніки тощо.</w:t>
      </w:r>
    </w:p>
    <w:p w:rsidR="0014443E" w:rsidRPr="0087044A" w:rsidRDefault="0014443E" w:rsidP="00630C42">
      <w:pPr>
        <w:ind w:firstLine="708"/>
        <w:jc w:val="both"/>
        <w:rPr>
          <w:sz w:val="26"/>
          <w:szCs w:val="26"/>
          <w:lang w:val="uk-UA"/>
        </w:rPr>
      </w:pPr>
    </w:p>
    <w:p w:rsidR="0014443E" w:rsidRPr="0087044A" w:rsidRDefault="0014443E" w:rsidP="00630C42">
      <w:pPr>
        <w:ind w:firstLine="708"/>
        <w:jc w:val="both"/>
        <w:rPr>
          <w:sz w:val="26"/>
          <w:szCs w:val="26"/>
          <w:lang w:val="uk-UA"/>
        </w:rPr>
      </w:pPr>
    </w:p>
    <w:p w:rsidR="0014443E" w:rsidRPr="00B26113" w:rsidRDefault="0014443E" w:rsidP="00630C42">
      <w:pPr>
        <w:jc w:val="both"/>
        <w:rPr>
          <w:b/>
          <w:sz w:val="28"/>
          <w:szCs w:val="28"/>
          <w:lang w:val="uk-UA"/>
        </w:rPr>
      </w:pPr>
      <w:r w:rsidRPr="00B26113">
        <w:rPr>
          <w:b/>
          <w:sz w:val="28"/>
          <w:szCs w:val="28"/>
          <w:lang w:val="uk-UA"/>
        </w:rPr>
        <w:t xml:space="preserve">Чернівецький міський голова                           </w:t>
      </w:r>
      <w:r>
        <w:rPr>
          <w:b/>
          <w:sz w:val="28"/>
          <w:szCs w:val="28"/>
          <w:lang w:val="uk-UA"/>
        </w:rPr>
        <w:t xml:space="preserve">                            О.</w:t>
      </w:r>
      <w:r w:rsidRPr="00B26113">
        <w:rPr>
          <w:b/>
          <w:sz w:val="28"/>
          <w:szCs w:val="28"/>
          <w:lang w:val="uk-UA"/>
        </w:rPr>
        <w:t>Каспрук</w:t>
      </w:r>
    </w:p>
    <w:p w:rsidR="0014443E" w:rsidRPr="00630C42" w:rsidRDefault="0014443E">
      <w:pPr>
        <w:rPr>
          <w:lang w:val="uk-UA"/>
        </w:rPr>
      </w:pPr>
    </w:p>
    <w:sectPr w:rsidR="0014443E" w:rsidRPr="00630C42" w:rsidSect="00D707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C86" w:rsidRDefault="000F6C86">
      <w:r>
        <w:separator/>
      </w:r>
    </w:p>
  </w:endnote>
  <w:endnote w:type="continuationSeparator" w:id="0">
    <w:p w:rsidR="000F6C86" w:rsidRDefault="000F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C86" w:rsidRDefault="000F6C86">
      <w:r>
        <w:separator/>
      </w:r>
    </w:p>
  </w:footnote>
  <w:footnote w:type="continuationSeparator" w:id="0">
    <w:p w:rsidR="000F6C86" w:rsidRDefault="000F6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84" w:rsidRDefault="00BF1384">
    <w:pPr>
      <w:pStyle w:val="ab"/>
      <w:jc w:val="center"/>
    </w:pPr>
    <w:r>
      <w:fldChar w:fldCharType="begin"/>
    </w:r>
    <w:r>
      <w:instrText>PAGE   \* MERGEFORMAT</w:instrText>
    </w:r>
    <w:r>
      <w:fldChar w:fldCharType="separate"/>
    </w:r>
    <w:r w:rsidR="00FD4757" w:rsidRPr="00FD4757">
      <w:rPr>
        <w:noProof/>
        <w:lang w:val="ru-RU"/>
      </w:rPr>
      <w:t>10</w:t>
    </w:r>
    <w:r>
      <w:rPr>
        <w:noProof/>
        <w:lang w:val="ru-RU"/>
      </w:rPr>
      <w:fldChar w:fldCharType="end"/>
    </w:r>
  </w:p>
  <w:p w:rsidR="00BF1384" w:rsidRDefault="00BF138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B262F"/>
    <w:multiLevelType w:val="hybridMultilevel"/>
    <w:tmpl w:val="3418F1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46240BDB"/>
    <w:multiLevelType w:val="hybridMultilevel"/>
    <w:tmpl w:val="090694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4B746A22"/>
    <w:multiLevelType w:val="hybridMultilevel"/>
    <w:tmpl w:val="C58AF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E9269AE"/>
    <w:multiLevelType w:val="hybridMultilevel"/>
    <w:tmpl w:val="07B8685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
    <w:nsid w:val="5C504196"/>
    <w:multiLevelType w:val="hybridMultilevel"/>
    <w:tmpl w:val="A9025606"/>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
    <w:nsid w:val="63563333"/>
    <w:multiLevelType w:val="hybridMultilevel"/>
    <w:tmpl w:val="A3F6BCE0"/>
    <w:lvl w:ilvl="0" w:tplc="89C4CB1C">
      <w:start w:val="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5382731"/>
    <w:multiLevelType w:val="hybridMultilevel"/>
    <w:tmpl w:val="D7AC9DC0"/>
    <w:lvl w:ilvl="0" w:tplc="6F0488BC">
      <w:numFmt w:val="bullet"/>
      <w:lvlText w:val="-"/>
      <w:lvlJc w:val="left"/>
      <w:pPr>
        <w:ind w:left="927" w:hanging="360"/>
      </w:pPr>
      <w:rPr>
        <w:rFonts w:ascii="Times New Roman" w:eastAsia="Times New Roman" w:hAnsi="Times New Roman" w:hint="default"/>
        <w:color w:val="auto"/>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C42"/>
    <w:rsid w:val="0006380E"/>
    <w:rsid w:val="00076DAC"/>
    <w:rsid w:val="000E3EC1"/>
    <w:rsid w:val="000F6C86"/>
    <w:rsid w:val="000F74B5"/>
    <w:rsid w:val="0014443E"/>
    <w:rsid w:val="001A2DC2"/>
    <w:rsid w:val="001C48CF"/>
    <w:rsid w:val="00200690"/>
    <w:rsid w:val="00220F79"/>
    <w:rsid w:val="002654A8"/>
    <w:rsid w:val="00274F54"/>
    <w:rsid w:val="0028262C"/>
    <w:rsid w:val="002D5341"/>
    <w:rsid w:val="002F0C2F"/>
    <w:rsid w:val="0035060B"/>
    <w:rsid w:val="0037268E"/>
    <w:rsid w:val="00373E5C"/>
    <w:rsid w:val="00381C9F"/>
    <w:rsid w:val="00416B86"/>
    <w:rsid w:val="004F0883"/>
    <w:rsid w:val="005125CF"/>
    <w:rsid w:val="005432AB"/>
    <w:rsid w:val="00543AFC"/>
    <w:rsid w:val="00630C42"/>
    <w:rsid w:val="00644919"/>
    <w:rsid w:val="00696CC0"/>
    <w:rsid w:val="006E5EF8"/>
    <w:rsid w:val="00705B79"/>
    <w:rsid w:val="00713A5D"/>
    <w:rsid w:val="00757883"/>
    <w:rsid w:val="007814D0"/>
    <w:rsid w:val="007E6758"/>
    <w:rsid w:val="0086542F"/>
    <w:rsid w:val="0087044A"/>
    <w:rsid w:val="00876943"/>
    <w:rsid w:val="008917AB"/>
    <w:rsid w:val="008F4D43"/>
    <w:rsid w:val="009E3E21"/>
    <w:rsid w:val="00A6070A"/>
    <w:rsid w:val="00AA5DDB"/>
    <w:rsid w:val="00AB07B1"/>
    <w:rsid w:val="00B26113"/>
    <w:rsid w:val="00B45549"/>
    <w:rsid w:val="00BD2A85"/>
    <w:rsid w:val="00BD3125"/>
    <w:rsid w:val="00BF1384"/>
    <w:rsid w:val="00BF5380"/>
    <w:rsid w:val="00CC7EE9"/>
    <w:rsid w:val="00D37866"/>
    <w:rsid w:val="00D707DB"/>
    <w:rsid w:val="00D94028"/>
    <w:rsid w:val="00DD4CBB"/>
    <w:rsid w:val="00E11CB2"/>
    <w:rsid w:val="00E35AA1"/>
    <w:rsid w:val="00E36FBC"/>
    <w:rsid w:val="00FB6905"/>
    <w:rsid w:val="00FD4353"/>
    <w:rsid w:val="00FD4757"/>
    <w:rsid w:val="00FD7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42"/>
    <w:rPr>
      <w:rFonts w:eastAsia="Times New Roman"/>
      <w:sz w:val="24"/>
      <w:szCs w:val="24"/>
    </w:rPr>
  </w:style>
  <w:style w:type="paragraph" w:styleId="1">
    <w:name w:val="heading 1"/>
    <w:basedOn w:val="a"/>
    <w:next w:val="a"/>
    <w:link w:val="10"/>
    <w:uiPriority w:val="99"/>
    <w:qFormat/>
    <w:rsid w:val="00630C42"/>
    <w:pPr>
      <w:keepNext/>
      <w:jc w:val="center"/>
      <w:outlineLvl w:val="0"/>
    </w:pPr>
    <w:rPr>
      <w:b/>
      <w:sz w:val="28"/>
      <w:szCs w:val="28"/>
      <w:lang w:val="uk-UA"/>
    </w:rPr>
  </w:style>
  <w:style w:type="paragraph" w:styleId="4">
    <w:name w:val="heading 4"/>
    <w:basedOn w:val="a"/>
    <w:next w:val="a"/>
    <w:link w:val="40"/>
    <w:uiPriority w:val="99"/>
    <w:qFormat/>
    <w:rsid w:val="00630C42"/>
    <w:pPr>
      <w:keepNext/>
      <w:spacing w:before="240" w:after="60"/>
      <w:outlineLvl w:val="3"/>
    </w:pPr>
    <w:rPr>
      <w:rFonts w:ascii="Calibri" w:hAnsi="Calibri"/>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30C42"/>
    <w:rPr>
      <w:rFonts w:eastAsia="Times New Roman" w:cs="Times New Roman"/>
      <w:b/>
      <w:sz w:val="28"/>
      <w:szCs w:val="28"/>
      <w:lang w:val="uk-UA" w:eastAsia="ru-RU"/>
    </w:rPr>
  </w:style>
  <w:style w:type="character" w:customStyle="1" w:styleId="40">
    <w:name w:val="Заголовок 4 Знак"/>
    <w:link w:val="4"/>
    <w:uiPriority w:val="99"/>
    <w:locked/>
    <w:rsid w:val="00630C42"/>
    <w:rPr>
      <w:rFonts w:ascii="Calibri" w:hAnsi="Calibri" w:cs="Times New Roman"/>
      <w:b/>
      <w:bCs/>
      <w:sz w:val="28"/>
      <w:szCs w:val="28"/>
      <w:lang w:val="uk-UA"/>
    </w:rPr>
  </w:style>
  <w:style w:type="paragraph" w:styleId="2">
    <w:name w:val="Body Text 2"/>
    <w:basedOn w:val="a"/>
    <w:link w:val="20"/>
    <w:uiPriority w:val="99"/>
    <w:rsid w:val="00630C42"/>
    <w:pPr>
      <w:jc w:val="both"/>
    </w:pPr>
    <w:rPr>
      <w:sz w:val="28"/>
      <w:szCs w:val="20"/>
      <w:lang w:val="uk-UA"/>
    </w:rPr>
  </w:style>
  <w:style w:type="character" w:customStyle="1" w:styleId="20">
    <w:name w:val="Основной текст 2 Знак"/>
    <w:link w:val="2"/>
    <w:uiPriority w:val="99"/>
    <w:locked/>
    <w:rsid w:val="00630C42"/>
    <w:rPr>
      <w:rFonts w:eastAsia="Times New Roman" w:cs="Times New Roman"/>
      <w:sz w:val="20"/>
      <w:szCs w:val="20"/>
      <w:lang w:val="uk-UA" w:eastAsia="ru-RU"/>
    </w:rPr>
  </w:style>
  <w:style w:type="table" w:styleId="a3">
    <w:name w:val="Table Grid"/>
    <w:basedOn w:val="a1"/>
    <w:uiPriority w:val="99"/>
    <w:rsid w:val="00630C4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rsid w:val="00630C42"/>
    <w:pPr>
      <w:spacing w:before="100" w:beforeAutospacing="1" w:after="100" w:afterAutospacing="1"/>
    </w:pPr>
    <w:rPr>
      <w:sz w:val="20"/>
      <w:szCs w:val="20"/>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630C42"/>
    <w:rPr>
      <w:rFonts w:eastAsia="Times New Roman"/>
      <w:lang w:eastAsia="ru-RU"/>
    </w:rPr>
  </w:style>
  <w:style w:type="paragraph" w:styleId="a6">
    <w:name w:val="Title"/>
    <w:basedOn w:val="a"/>
    <w:link w:val="a7"/>
    <w:uiPriority w:val="99"/>
    <w:qFormat/>
    <w:rsid w:val="00630C42"/>
    <w:pPr>
      <w:jc w:val="center"/>
    </w:pPr>
    <w:rPr>
      <w:b/>
      <w:bCs/>
      <w:sz w:val="28"/>
      <w:szCs w:val="26"/>
      <w:lang w:val="uk-UA"/>
    </w:rPr>
  </w:style>
  <w:style w:type="character" w:customStyle="1" w:styleId="a7">
    <w:name w:val="Название Знак"/>
    <w:link w:val="a6"/>
    <w:uiPriority w:val="99"/>
    <w:locked/>
    <w:rsid w:val="00630C42"/>
    <w:rPr>
      <w:rFonts w:eastAsia="Times New Roman" w:cs="Times New Roman"/>
      <w:b/>
      <w:bCs/>
      <w:sz w:val="26"/>
      <w:szCs w:val="26"/>
      <w:lang w:val="uk-UA" w:eastAsia="ru-RU"/>
    </w:rPr>
  </w:style>
  <w:style w:type="character" w:customStyle="1" w:styleId="longtext">
    <w:name w:val="long_text"/>
    <w:uiPriority w:val="99"/>
    <w:rsid w:val="00630C42"/>
    <w:rPr>
      <w:rFonts w:cs="Times New Roman"/>
    </w:rPr>
  </w:style>
  <w:style w:type="paragraph" w:styleId="a8">
    <w:name w:val="List Paragraph"/>
    <w:basedOn w:val="a"/>
    <w:uiPriority w:val="99"/>
    <w:qFormat/>
    <w:rsid w:val="00630C42"/>
    <w:pPr>
      <w:ind w:left="720"/>
      <w:contextualSpacing/>
    </w:pPr>
    <w:rPr>
      <w:lang w:val="uk-UA"/>
    </w:rPr>
  </w:style>
  <w:style w:type="paragraph" w:styleId="a9">
    <w:name w:val="Balloon Text"/>
    <w:basedOn w:val="a"/>
    <w:link w:val="aa"/>
    <w:uiPriority w:val="99"/>
    <w:semiHidden/>
    <w:rsid w:val="00630C42"/>
    <w:rPr>
      <w:rFonts w:ascii="Tahoma" w:hAnsi="Tahoma"/>
      <w:sz w:val="16"/>
      <w:szCs w:val="16"/>
      <w:lang w:val="uk-UA"/>
    </w:rPr>
  </w:style>
  <w:style w:type="character" w:customStyle="1" w:styleId="aa">
    <w:name w:val="Текст выноски Знак"/>
    <w:link w:val="a9"/>
    <w:uiPriority w:val="99"/>
    <w:semiHidden/>
    <w:locked/>
    <w:rsid w:val="00630C42"/>
    <w:rPr>
      <w:rFonts w:ascii="Tahoma" w:hAnsi="Tahoma" w:cs="Times New Roman"/>
      <w:sz w:val="16"/>
      <w:szCs w:val="16"/>
      <w:lang w:val="uk-UA"/>
    </w:rPr>
  </w:style>
  <w:style w:type="paragraph" w:styleId="ab">
    <w:name w:val="header"/>
    <w:basedOn w:val="a"/>
    <w:link w:val="ac"/>
    <w:uiPriority w:val="99"/>
    <w:rsid w:val="00630C42"/>
    <w:pPr>
      <w:tabs>
        <w:tab w:val="center" w:pos="4677"/>
        <w:tab w:val="right" w:pos="9355"/>
      </w:tabs>
    </w:pPr>
    <w:rPr>
      <w:lang w:val="uk-UA"/>
    </w:rPr>
  </w:style>
  <w:style w:type="character" w:customStyle="1" w:styleId="ac">
    <w:name w:val="Верхний колонтитул Знак"/>
    <w:link w:val="ab"/>
    <w:uiPriority w:val="99"/>
    <w:locked/>
    <w:rsid w:val="00630C42"/>
    <w:rPr>
      <w:rFonts w:eastAsia="Times New Roman" w:cs="Times New Roman"/>
      <w:lang w:val="uk-UA"/>
    </w:rPr>
  </w:style>
  <w:style w:type="paragraph" w:styleId="ad">
    <w:name w:val="footer"/>
    <w:basedOn w:val="a"/>
    <w:link w:val="ae"/>
    <w:uiPriority w:val="99"/>
    <w:rsid w:val="00630C42"/>
    <w:pPr>
      <w:tabs>
        <w:tab w:val="center" w:pos="4677"/>
        <w:tab w:val="right" w:pos="9355"/>
      </w:tabs>
    </w:pPr>
    <w:rPr>
      <w:lang w:val="uk-UA"/>
    </w:rPr>
  </w:style>
  <w:style w:type="character" w:customStyle="1" w:styleId="ae">
    <w:name w:val="Нижний колонтитул Знак"/>
    <w:link w:val="ad"/>
    <w:uiPriority w:val="99"/>
    <w:locked/>
    <w:rsid w:val="00630C42"/>
    <w:rPr>
      <w:rFonts w:eastAsia="Times New Roman" w:cs="Times New Roman"/>
      <w:lang w:val="uk-UA"/>
    </w:rPr>
  </w:style>
  <w:style w:type="paragraph" w:styleId="af">
    <w:name w:val="No Spacing"/>
    <w:link w:val="af0"/>
    <w:uiPriority w:val="99"/>
    <w:qFormat/>
    <w:rsid w:val="00630C42"/>
    <w:pPr>
      <w:spacing w:after="200" w:line="276" w:lineRule="auto"/>
    </w:pPr>
    <w:rPr>
      <w:rFonts w:eastAsia="Times New Roman"/>
      <w:sz w:val="24"/>
      <w:szCs w:val="24"/>
      <w:lang w:val="uk-UA"/>
    </w:rPr>
  </w:style>
  <w:style w:type="character" w:styleId="af1">
    <w:name w:val="Strong"/>
    <w:uiPriority w:val="99"/>
    <w:qFormat/>
    <w:rsid w:val="00630C42"/>
    <w:rPr>
      <w:rFonts w:cs="Times New Roman"/>
      <w:b/>
    </w:rPr>
  </w:style>
  <w:style w:type="paragraph" w:styleId="af2">
    <w:name w:val="Body Text Indent"/>
    <w:basedOn w:val="a"/>
    <w:link w:val="af3"/>
    <w:uiPriority w:val="99"/>
    <w:rsid w:val="00630C42"/>
    <w:pPr>
      <w:spacing w:after="120"/>
      <w:ind w:left="283"/>
    </w:pPr>
  </w:style>
  <w:style w:type="character" w:customStyle="1" w:styleId="af3">
    <w:name w:val="Основной текст с отступом Знак"/>
    <w:link w:val="af2"/>
    <w:uiPriority w:val="99"/>
    <w:locked/>
    <w:rsid w:val="00630C42"/>
    <w:rPr>
      <w:rFonts w:eastAsia="Times New Roman" w:cs="Times New Roman"/>
    </w:rPr>
  </w:style>
  <w:style w:type="character" w:styleId="af4">
    <w:name w:val="Emphasis"/>
    <w:uiPriority w:val="99"/>
    <w:qFormat/>
    <w:rsid w:val="00630C42"/>
    <w:rPr>
      <w:rFonts w:cs="Times New Roman"/>
      <w:i/>
    </w:rPr>
  </w:style>
  <w:style w:type="paragraph" w:styleId="3">
    <w:name w:val="Body Text 3"/>
    <w:basedOn w:val="a"/>
    <w:link w:val="30"/>
    <w:uiPriority w:val="99"/>
    <w:rsid w:val="00630C42"/>
    <w:pPr>
      <w:spacing w:after="120" w:line="276" w:lineRule="auto"/>
    </w:pPr>
    <w:rPr>
      <w:rFonts w:ascii="Calibri" w:hAnsi="Calibri"/>
      <w:sz w:val="16"/>
      <w:szCs w:val="16"/>
    </w:rPr>
  </w:style>
  <w:style w:type="character" w:customStyle="1" w:styleId="30">
    <w:name w:val="Основной текст 3 Знак"/>
    <w:link w:val="3"/>
    <w:uiPriority w:val="99"/>
    <w:locked/>
    <w:rsid w:val="00630C42"/>
    <w:rPr>
      <w:rFonts w:ascii="Calibri" w:hAnsi="Calibri" w:cs="Times New Roman"/>
      <w:sz w:val="16"/>
      <w:szCs w:val="16"/>
    </w:rPr>
  </w:style>
  <w:style w:type="paragraph" w:customStyle="1" w:styleId="11">
    <w:name w:val="Абзац списка1"/>
    <w:basedOn w:val="a"/>
    <w:uiPriority w:val="99"/>
    <w:rsid w:val="00630C42"/>
    <w:pPr>
      <w:ind w:left="720"/>
      <w:contextualSpacing/>
    </w:pPr>
    <w:rPr>
      <w:rFonts w:eastAsia="Calibri"/>
    </w:rPr>
  </w:style>
  <w:style w:type="paragraph" w:customStyle="1" w:styleId="Default">
    <w:name w:val="Default"/>
    <w:uiPriority w:val="99"/>
    <w:rsid w:val="00630C42"/>
    <w:pPr>
      <w:autoSpaceDE w:val="0"/>
      <w:autoSpaceDN w:val="0"/>
      <w:adjustRightInd w:val="0"/>
    </w:pPr>
    <w:rPr>
      <w:rFonts w:eastAsia="Times New Roman"/>
      <w:color w:val="000000"/>
      <w:sz w:val="24"/>
      <w:szCs w:val="24"/>
    </w:rPr>
  </w:style>
  <w:style w:type="character" w:customStyle="1" w:styleId="af0">
    <w:name w:val="Без интервала Знак"/>
    <w:link w:val="af"/>
    <w:uiPriority w:val="99"/>
    <w:locked/>
    <w:rsid w:val="00630C42"/>
    <w:rPr>
      <w:rFonts w:eastAsia="Times New Roman"/>
      <w:sz w:val="24"/>
      <w:lang w:val="uk-UA" w:eastAsia="ru-RU"/>
    </w:rPr>
  </w:style>
  <w:style w:type="character" w:styleId="af5">
    <w:name w:val="Hyperlink"/>
    <w:uiPriority w:val="99"/>
    <w:rsid w:val="00630C42"/>
    <w:rPr>
      <w:rFonts w:cs="Times New Roman"/>
      <w:color w:val="0000FF"/>
      <w:u w:val="single"/>
    </w:rPr>
  </w:style>
  <w:style w:type="paragraph" w:styleId="af6">
    <w:name w:val="Plain Text"/>
    <w:basedOn w:val="a"/>
    <w:link w:val="af7"/>
    <w:uiPriority w:val="99"/>
    <w:rsid w:val="00630C42"/>
    <w:rPr>
      <w:rFonts w:ascii="Courier New" w:eastAsia="Calibri" w:hAnsi="Courier New"/>
      <w:sz w:val="20"/>
      <w:szCs w:val="20"/>
    </w:rPr>
  </w:style>
  <w:style w:type="character" w:customStyle="1" w:styleId="af7">
    <w:name w:val="Текст Знак"/>
    <w:link w:val="af6"/>
    <w:uiPriority w:val="99"/>
    <w:locked/>
    <w:rsid w:val="00630C42"/>
    <w:rPr>
      <w:rFonts w:ascii="Courier New" w:eastAsia="Times New Roman" w:hAnsi="Courier New" w:cs="Times New Roman"/>
      <w:sz w:val="20"/>
      <w:szCs w:val="20"/>
    </w:rPr>
  </w:style>
  <w:style w:type="paragraph" w:styleId="af8">
    <w:name w:val="Body Text"/>
    <w:basedOn w:val="a"/>
    <w:link w:val="af9"/>
    <w:uiPriority w:val="99"/>
    <w:rsid w:val="00630C42"/>
    <w:pPr>
      <w:spacing w:after="120"/>
    </w:pPr>
    <w:rPr>
      <w:lang w:val="uk-UA"/>
    </w:rPr>
  </w:style>
  <w:style w:type="character" w:customStyle="1" w:styleId="af9">
    <w:name w:val="Основной текст Знак"/>
    <w:link w:val="af8"/>
    <w:uiPriority w:val="99"/>
    <w:locked/>
    <w:rsid w:val="00630C42"/>
    <w:rPr>
      <w:rFonts w:eastAsia="Times New Roman" w:cs="Times New Roman"/>
      <w:lang w:val="uk-UA"/>
    </w:rPr>
  </w:style>
  <w:style w:type="paragraph" w:customStyle="1" w:styleId="12">
    <w:name w:val="Без інтервалів1"/>
    <w:link w:val="NoSpacingChar"/>
    <w:uiPriority w:val="99"/>
    <w:rsid w:val="00630C42"/>
    <w:pPr>
      <w:suppressAutoHyphens/>
    </w:pPr>
    <w:rPr>
      <w:rFonts w:ascii="Calibri" w:hAnsi="Calibri"/>
      <w:sz w:val="22"/>
      <w:szCs w:val="22"/>
      <w:lang w:eastAsia="ar-SA"/>
    </w:rPr>
  </w:style>
  <w:style w:type="character" w:customStyle="1" w:styleId="NoSpacingChar">
    <w:name w:val="No Spacing Char"/>
    <w:link w:val="12"/>
    <w:uiPriority w:val="99"/>
    <w:locked/>
    <w:rsid w:val="00630C42"/>
    <w:rPr>
      <w:rFonts w:ascii="Calibri" w:eastAsia="Times New Roman" w:hAnsi="Calibri"/>
      <w:sz w:val="22"/>
      <w:lang w:eastAsia="ar-SA" w:bidi="ar-SA"/>
    </w:rPr>
  </w:style>
  <w:style w:type="paragraph" w:styleId="HTML">
    <w:name w:val="HTML Preformatted"/>
    <w:basedOn w:val="a"/>
    <w:link w:val="HTML0"/>
    <w:uiPriority w:val="99"/>
    <w:rsid w:val="00630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630C42"/>
    <w:rPr>
      <w:rFonts w:ascii="Courier New" w:hAnsi="Courier New" w:cs="Times New Roman"/>
      <w:sz w:val="20"/>
      <w:szCs w:val="20"/>
    </w:rPr>
  </w:style>
  <w:style w:type="character" w:customStyle="1" w:styleId="FontStyle40">
    <w:name w:val="Font Style40"/>
    <w:uiPriority w:val="99"/>
    <w:rsid w:val="00630C42"/>
    <w:rPr>
      <w:rFonts w:ascii="Times New Roman" w:hAnsi="Times New Roman"/>
      <w:sz w:val="22"/>
    </w:rPr>
  </w:style>
  <w:style w:type="paragraph" w:customStyle="1" w:styleId="Style28">
    <w:name w:val="Style28"/>
    <w:basedOn w:val="a"/>
    <w:uiPriority w:val="99"/>
    <w:rsid w:val="00630C42"/>
    <w:pPr>
      <w:widowControl w:val="0"/>
      <w:autoSpaceDE w:val="0"/>
      <w:autoSpaceDN w:val="0"/>
      <w:adjustRightInd w:val="0"/>
      <w:spacing w:line="278" w:lineRule="exact"/>
    </w:pPr>
  </w:style>
  <w:style w:type="character" w:styleId="afa">
    <w:name w:val="page number"/>
    <w:uiPriority w:val="99"/>
    <w:rsid w:val="00630C42"/>
    <w:rPr>
      <w:rFonts w:cs="Times New Roman"/>
    </w:rPr>
  </w:style>
  <w:style w:type="paragraph" w:customStyle="1" w:styleId="13">
    <w:name w:val="Абзац списку1"/>
    <w:basedOn w:val="a"/>
    <w:uiPriority w:val="99"/>
    <w:rsid w:val="00630C42"/>
    <w:pPr>
      <w:ind w:left="720"/>
    </w:pPr>
  </w:style>
  <w:style w:type="character" w:customStyle="1" w:styleId="FontStyle13">
    <w:name w:val="Font Style13"/>
    <w:uiPriority w:val="99"/>
    <w:rsid w:val="00630C42"/>
    <w:rPr>
      <w:rFonts w:ascii="Times New Roman" w:hAnsi="Times New Roman" w:cs="Times New Roman"/>
      <w:b/>
      <w:bCs/>
      <w:sz w:val="26"/>
      <w:szCs w:val="26"/>
    </w:rPr>
  </w:style>
  <w:style w:type="paragraph" w:customStyle="1" w:styleId="21">
    <w:name w:val="Без інтервалів2"/>
    <w:uiPriority w:val="99"/>
    <w:rsid w:val="00630C42"/>
    <w:rPr>
      <w:rFonts w:ascii="Calibri" w:hAnsi="Calibri" w:cs="Calibri"/>
      <w:sz w:val="28"/>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_____Microsoft_Excel_97-20033.xls"/><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_____Microsoft_Excel_97-20032.xls"/><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_____Microsoft_Excel_97-20031.xls"/><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16</Pages>
  <Words>4432</Words>
  <Characters>25268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Yuoga500</dc:creator>
  <cp:keywords/>
  <dc:description/>
  <cp:lastModifiedBy>Admin</cp:lastModifiedBy>
  <cp:revision>27</cp:revision>
  <cp:lastPrinted>2017-01-16T08:30:00Z</cp:lastPrinted>
  <dcterms:created xsi:type="dcterms:W3CDTF">2016-12-08T09:11:00Z</dcterms:created>
  <dcterms:modified xsi:type="dcterms:W3CDTF">2017-02-06T10:43:00Z</dcterms:modified>
</cp:coreProperties>
</file>