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719" w:rsidRPr="00AC6DAC" w:rsidRDefault="00211719" w:rsidP="00211719">
      <w:pPr>
        <w:ind w:left="5664"/>
        <w:jc w:val="both"/>
        <w:rPr>
          <w:b/>
          <w:sz w:val="28"/>
          <w:szCs w:val="28"/>
        </w:rPr>
      </w:pPr>
      <w:r w:rsidRPr="001B447A">
        <w:rPr>
          <w:b/>
          <w:sz w:val="28"/>
          <w:szCs w:val="28"/>
          <w:lang w:val="uk-UA"/>
        </w:rPr>
        <w:t xml:space="preserve">Додаток    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                 </w:t>
      </w:r>
      <w:r w:rsidRPr="00AC6DAC">
        <w:rPr>
          <w:b/>
          <w:sz w:val="28"/>
          <w:szCs w:val="28"/>
        </w:rPr>
        <w:t xml:space="preserve">           </w:t>
      </w:r>
      <w:r w:rsidRPr="001B447A">
        <w:rPr>
          <w:b/>
          <w:sz w:val="28"/>
          <w:szCs w:val="28"/>
          <w:lang w:val="uk-UA"/>
        </w:rPr>
        <w:t>до рішення міської ради</w:t>
      </w:r>
      <w:r>
        <w:rPr>
          <w:b/>
          <w:sz w:val="28"/>
          <w:szCs w:val="28"/>
          <w:lang w:val="uk-UA"/>
        </w:rPr>
        <w:t xml:space="preserve"> </w:t>
      </w:r>
    </w:p>
    <w:p w:rsidR="00211719" w:rsidRDefault="00211719" w:rsidP="00211719">
      <w:pPr>
        <w:ind w:left="2820"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Pr="001B447A">
        <w:rPr>
          <w:b/>
          <w:sz w:val="28"/>
          <w:szCs w:val="28"/>
          <w:lang w:val="uk-UA"/>
        </w:rPr>
        <w:t>VІ скликання</w:t>
      </w:r>
    </w:p>
    <w:p w:rsidR="00211719" w:rsidRPr="001D0D08" w:rsidRDefault="00211719" w:rsidP="00211719">
      <w:pPr>
        <w:ind w:left="2820"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03</w:t>
      </w:r>
      <w:r w:rsidRPr="001B447A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09</w:t>
      </w:r>
      <w:r w:rsidRPr="001B447A">
        <w:rPr>
          <w:b/>
          <w:sz w:val="28"/>
          <w:szCs w:val="28"/>
          <w:lang w:val="uk-UA"/>
        </w:rPr>
        <w:t>.201</w:t>
      </w:r>
      <w:r w:rsidRPr="001D0D08">
        <w:rPr>
          <w:b/>
          <w:sz w:val="28"/>
          <w:szCs w:val="28"/>
          <w:lang w:val="uk-UA"/>
        </w:rPr>
        <w:t>5</w:t>
      </w:r>
      <w:r w:rsidRPr="001B447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</w:t>
      </w:r>
      <w:r w:rsidRPr="001B447A"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>1721</w:t>
      </w:r>
    </w:p>
    <w:p w:rsidR="00211719" w:rsidRPr="001D0D08" w:rsidRDefault="00211719" w:rsidP="00211719">
      <w:pPr>
        <w:jc w:val="right"/>
        <w:rPr>
          <w:sz w:val="28"/>
          <w:szCs w:val="28"/>
          <w:lang w:val="uk-UA"/>
        </w:rPr>
      </w:pPr>
    </w:p>
    <w:p w:rsidR="00211719" w:rsidRDefault="00211719" w:rsidP="00211719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СКЛАД</w:t>
      </w:r>
    </w:p>
    <w:p w:rsidR="00211719" w:rsidRDefault="00211719" w:rsidP="00211719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комісії з реорганізації державного закладу «Вузлова клінічна лікарня станції Чернівці державного територіального галузевого об’єднання «Львівська залізниця» </w:t>
      </w:r>
    </w:p>
    <w:p w:rsidR="00211719" w:rsidRDefault="00211719" w:rsidP="00211719">
      <w:pPr>
        <w:ind w:firstLine="720"/>
        <w:jc w:val="center"/>
        <w:rPr>
          <w:b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28"/>
        <w:gridCol w:w="5742"/>
      </w:tblGrid>
      <w:tr w:rsidR="00211719">
        <w:tc>
          <w:tcPr>
            <w:tcW w:w="3828" w:type="dxa"/>
          </w:tcPr>
          <w:p w:rsidR="00211719" w:rsidRDefault="00211719" w:rsidP="00211719">
            <w:pPr>
              <w:ind w:firstLine="72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Голова комісії:</w:t>
            </w:r>
          </w:p>
          <w:p w:rsidR="00211719" w:rsidRDefault="00211719" w:rsidP="00211719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742" w:type="dxa"/>
          </w:tcPr>
          <w:p w:rsidR="00211719" w:rsidRDefault="00211719" w:rsidP="00211719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211719">
        <w:tc>
          <w:tcPr>
            <w:tcW w:w="3828" w:type="dxa"/>
          </w:tcPr>
          <w:p w:rsidR="00211719" w:rsidRDefault="00211719" w:rsidP="00211719">
            <w:pPr>
              <w:jc w:val="both"/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Кушнірик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211719" w:rsidRDefault="00211719" w:rsidP="00211719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Ярослав Денисович</w:t>
            </w:r>
          </w:p>
          <w:p w:rsidR="00211719" w:rsidRDefault="00211719" w:rsidP="00211719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</w:t>
            </w:r>
          </w:p>
        </w:tc>
        <w:tc>
          <w:tcPr>
            <w:tcW w:w="5742" w:type="dxa"/>
          </w:tcPr>
          <w:p w:rsidR="00211719" w:rsidRDefault="00211719" w:rsidP="00211719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секретар Чернівецької міської ради (реєстраційний номер платника податків ……..);</w:t>
            </w:r>
          </w:p>
        </w:tc>
      </w:tr>
      <w:tr w:rsidR="00211719">
        <w:tc>
          <w:tcPr>
            <w:tcW w:w="3828" w:type="dxa"/>
          </w:tcPr>
          <w:p w:rsidR="00211719" w:rsidRPr="004615C6" w:rsidRDefault="00211719" w:rsidP="0021171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Заступники голови комісії:</w:t>
            </w:r>
            <w:r w:rsidRPr="004615C6">
              <w:rPr>
                <w:b/>
                <w:sz w:val="28"/>
                <w:szCs w:val="28"/>
              </w:rPr>
              <w:t xml:space="preserve"> </w:t>
            </w:r>
          </w:p>
          <w:p w:rsidR="00211719" w:rsidRPr="004615C6" w:rsidRDefault="00211719" w:rsidP="00211719">
            <w:pPr>
              <w:rPr>
                <w:b/>
                <w:sz w:val="10"/>
                <w:szCs w:val="10"/>
              </w:rPr>
            </w:pPr>
          </w:p>
          <w:p w:rsidR="00211719" w:rsidRDefault="00211719" w:rsidP="00211719">
            <w:pPr>
              <w:jc w:val="both"/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Городенський</w:t>
            </w:r>
            <w:proofErr w:type="spellEnd"/>
          </w:p>
          <w:p w:rsidR="00211719" w:rsidRDefault="00211719" w:rsidP="00211719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Ярослав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Доринович</w:t>
            </w:r>
            <w:proofErr w:type="spellEnd"/>
          </w:p>
          <w:p w:rsidR="00211719" w:rsidRDefault="00211719" w:rsidP="00211719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211719" w:rsidRDefault="00211719" w:rsidP="00211719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211719" w:rsidRDefault="00211719" w:rsidP="00211719">
            <w:pPr>
              <w:jc w:val="both"/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Незборецький</w:t>
            </w:r>
            <w:proofErr w:type="spellEnd"/>
          </w:p>
          <w:p w:rsidR="00211719" w:rsidRDefault="00211719" w:rsidP="00211719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Ігор Володимирович</w:t>
            </w:r>
          </w:p>
        </w:tc>
        <w:tc>
          <w:tcPr>
            <w:tcW w:w="5742" w:type="dxa"/>
          </w:tcPr>
          <w:p w:rsidR="00211719" w:rsidRPr="001D0D08" w:rsidRDefault="00211719" w:rsidP="0021171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            </w:t>
            </w:r>
          </w:p>
          <w:p w:rsidR="00211719" w:rsidRDefault="00211719" w:rsidP="0021171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директор департаменту економіки            міської ради (реєстраційний номер платника податків……….);</w:t>
            </w:r>
          </w:p>
          <w:p w:rsidR="00211719" w:rsidRDefault="00211719" w:rsidP="00211719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211719" w:rsidRPr="00D56E10" w:rsidRDefault="00211719" w:rsidP="00211719">
            <w:pPr>
              <w:jc w:val="both"/>
              <w:rPr>
                <w:sz w:val="28"/>
                <w:szCs w:val="28"/>
                <w:lang w:val="uk-UA"/>
              </w:rPr>
            </w:pPr>
            <w:r w:rsidRPr="00D56E10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 начальник управління охорони здоров’я міської ради (реєстраційний номер платника податків ………….);</w:t>
            </w:r>
          </w:p>
        </w:tc>
      </w:tr>
      <w:tr w:rsidR="00211719">
        <w:tc>
          <w:tcPr>
            <w:tcW w:w="3828" w:type="dxa"/>
          </w:tcPr>
          <w:p w:rsidR="00211719" w:rsidRDefault="00211719" w:rsidP="00211719">
            <w:pPr>
              <w:ind w:firstLine="72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Члени комісії:</w:t>
            </w:r>
          </w:p>
          <w:p w:rsidR="00211719" w:rsidRDefault="00211719" w:rsidP="00211719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Бовкун </w:t>
            </w:r>
          </w:p>
          <w:p w:rsidR="00211719" w:rsidRPr="006D3FDA" w:rsidRDefault="00211719" w:rsidP="00211719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Галина Валентинівна</w:t>
            </w:r>
          </w:p>
        </w:tc>
        <w:tc>
          <w:tcPr>
            <w:tcW w:w="5742" w:type="dxa"/>
          </w:tcPr>
          <w:p w:rsidR="00211719" w:rsidRDefault="00211719" w:rsidP="00211719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11719" w:rsidRDefault="00211719" w:rsidP="0021171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- заступник начальника, начальник відділу організації медичної допомоги населенню управління охорони здоров’я міської ради (реєстраційний номер платника податків ………….);</w:t>
            </w:r>
          </w:p>
          <w:p w:rsidR="00211719" w:rsidRPr="00890711" w:rsidRDefault="00211719" w:rsidP="0021171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11719">
        <w:tc>
          <w:tcPr>
            <w:tcW w:w="3828" w:type="dxa"/>
          </w:tcPr>
          <w:p w:rsidR="00211719" w:rsidRDefault="00211719" w:rsidP="00211719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Вишневецька</w:t>
            </w:r>
          </w:p>
          <w:p w:rsidR="00211719" w:rsidRDefault="00211719" w:rsidP="00211719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Лілія Валеріївна</w:t>
            </w:r>
            <w:r>
              <w:rPr>
                <w:sz w:val="28"/>
                <w:szCs w:val="28"/>
                <w:lang w:val="uk-UA"/>
              </w:rPr>
              <w:t xml:space="preserve">                </w:t>
            </w:r>
            <w:r w:rsidRPr="00AE2746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742" w:type="dxa"/>
          </w:tcPr>
          <w:p w:rsidR="00211719" w:rsidRDefault="00211719" w:rsidP="0021171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 головного лікаря з економічних питань державного закладу «Вузлова клінічна лікарня станції ДТГО «Львівська залізниця» (реєстраційний номер платника податків ………….);</w:t>
            </w:r>
          </w:p>
          <w:p w:rsidR="00211719" w:rsidRPr="00890711" w:rsidRDefault="00211719" w:rsidP="0021171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11719">
        <w:tc>
          <w:tcPr>
            <w:tcW w:w="3828" w:type="dxa"/>
          </w:tcPr>
          <w:p w:rsidR="00211719" w:rsidRDefault="00211719" w:rsidP="00211719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Дяченко</w:t>
            </w:r>
          </w:p>
          <w:p w:rsidR="00211719" w:rsidRDefault="00211719" w:rsidP="00211719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Микола Михайлович</w:t>
            </w:r>
            <w:r>
              <w:rPr>
                <w:sz w:val="28"/>
                <w:szCs w:val="28"/>
                <w:lang w:val="uk-UA"/>
              </w:rPr>
              <w:t xml:space="preserve">               </w:t>
            </w:r>
          </w:p>
        </w:tc>
        <w:tc>
          <w:tcPr>
            <w:tcW w:w="5742" w:type="dxa"/>
          </w:tcPr>
          <w:p w:rsidR="00211719" w:rsidRDefault="00211719" w:rsidP="0021171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головний спеціаліст сектору первинної правової допомоги та юридичної експертизи документів юридичного управління міської ради (реєстраційний номер платника податків ……………);</w:t>
            </w:r>
          </w:p>
          <w:p w:rsidR="00211719" w:rsidRPr="00890711" w:rsidRDefault="00211719" w:rsidP="0021171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11719">
        <w:tc>
          <w:tcPr>
            <w:tcW w:w="3828" w:type="dxa"/>
          </w:tcPr>
          <w:p w:rsidR="00211719" w:rsidRDefault="00211719" w:rsidP="00211719">
            <w:pPr>
              <w:jc w:val="both"/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Загарюк</w:t>
            </w:r>
            <w:proofErr w:type="spellEnd"/>
          </w:p>
          <w:p w:rsidR="00211719" w:rsidRDefault="00211719" w:rsidP="00211719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Катерина Анатоліївна</w:t>
            </w:r>
          </w:p>
        </w:tc>
        <w:tc>
          <w:tcPr>
            <w:tcW w:w="5742" w:type="dxa"/>
          </w:tcPr>
          <w:p w:rsidR="00211719" w:rsidRDefault="00211719" w:rsidP="0021171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головний бухгалтер</w:t>
            </w:r>
            <w:r w:rsidRPr="00AE2746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державного закладу «Вузлова клінічна лікарня станції ДТГО «Львівська залізниця» (реєстраційний номер платника податків ………..);</w:t>
            </w:r>
          </w:p>
          <w:p w:rsidR="00211719" w:rsidRDefault="00211719" w:rsidP="00211719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11719" w:rsidRPr="00890711" w:rsidRDefault="00211719" w:rsidP="0021171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11719">
        <w:tc>
          <w:tcPr>
            <w:tcW w:w="3828" w:type="dxa"/>
          </w:tcPr>
          <w:p w:rsidR="00211719" w:rsidRDefault="00211719" w:rsidP="00211719">
            <w:pPr>
              <w:jc w:val="both"/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lastRenderedPageBreak/>
              <w:t>Петричук</w:t>
            </w:r>
            <w:proofErr w:type="spellEnd"/>
          </w:p>
          <w:p w:rsidR="00211719" w:rsidRPr="00D56E10" w:rsidRDefault="00211719" w:rsidP="00211719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Анатолій Михайлович</w:t>
            </w:r>
            <w:r>
              <w:rPr>
                <w:sz w:val="28"/>
                <w:szCs w:val="28"/>
                <w:lang w:val="uk-UA"/>
              </w:rPr>
              <w:t xml:space="preserve">        </w:t>
            </w:r>
          </w:p>
        </w:tc>
        <w:tc>
          <w:tcPr>
            <w:tcW w:w="5742" w:type="dxa"/>
          </w:tcPr>
          <w:p w:rsidR="00211719" w:rsidRDefault="00211719" w:rsidP="00211719">
            <w:pPr>
              <w:pStyle w:val="5"/>
              <w:spacing w:before="0" w:after="0"/>
              <w:jc w:val="both"/>
              <w:rPr>
                <w:b w:val="0"/>
                <w:i w:val="0"/>
                <w:sz w:val="28"/>
                <w:szCs w:val="28"/>
                <w:lang w:val="uk-UA"/>
              </w:rPr>
            </w:pPr>
            <w:r>
              <w:rPr>
                <w:b w:val="0"/>
                <w:i w:val="0"/>
                <w:sz w:val="28"/>
                <w:szCs w:val="28"/>
              </w:rPr>
              <w:t>-</w:t>
            </w:r>
            <w:r>
              <w:rPr>
                <w:b w:val="0"/>
                <w:i w:val="0"/>
                <w:sz w:val="28"/>
                <w:szCs w:val="28"/>
                <w:lang w:val="uk-UA"/>
              </w:rPr>
              <w:t xml:space="preserve"> головний </w:t>
            </w:r>
            <w:proofErr w:type="gramStart"/>
            <w:r>
              <w:rPr>
                <w:b w:val="0"/>
                <w:i w:val="0"/>
                <w:sz w:val="28"/>
                <w:szCs w:val="28"/>
                <w:lang w:val="uk-UA"/>
              </w:rPr>
              <w:t xml:space="preserve">лікар </w:t>
            </w:r>
            <w:r w:rsidRPr="00AC48AD">
              <w:rPr>
                <w:b w:val="0"/>
                <w:i w:val="0"/>
                <w:sz w:val="28"/>
                <w:szCs w:val="28"/>
                <w:lang w:val="uk-UA"/>
              </w:rPr>
              <w:t xml:space="preserve"> </w:t>
            </w:r>
            <w:r w:rsidRPr="00D56E10">
              <w:rPr>
                <w:b w:val="0"/>
                <w:i w:val="0"/>
                <w:sz w:val="28"/>
                <w:szCs w:val="28"/>
                <w:lang w:val="uk-UA"/>
              </w:rPr>
              <w:t>державного</w:t>
            </w:r>
            <w:proofErr w:type="gramEnd"/>
            <w:r w:rsidRPr="00D56E10">
              <w:rPr>
                <w:b w:val="0"/>
                <w:i w:val="0"/>
                <w:sz w:val="28"/>
                <w:szCs w:val="28"/>
                <w:lang w:val="uk-UA"/>
              </w:rPr>
              <w:t xml:space="preserve"> закладу «Вузлова клінічна лікарня станції ДТГО «Львівська залізниця»</w:t>
            </w:r>
            <w:r>
              <w:rPr>
                <w:b w:val="0"/>
                <w:i w:val="0"/>
                <w:sz w:val="28"/>
                <w:szCs w:val="28"/>
                <w:lang w:val="uk-UA"/>
              </w:rPr>
              <w:t xml:space="preserve"> (реєстраційний номер платника податків …………..)</w:t>
            </w:r>
            <w:r w:rsidRPr="00D56E10">
              <w:rPr>
                <w:b w:val="0"/>
                <w:i w:val="0"/>
                <w:sz w:val="28"/>
                <w:szCs w:val="28"/>
                <w:lang w:val="uk-UA"/>
              </w:rPr>
              <w:t>;</w:t>
            </w:r>
          </w:p>
          <w:p w:rsidR="00211719" w:rsidRDefault="00211719" w:rsidP="00211719">
            <w:pPr>
              <w:rPr>
                <w:lang w:val="uk-UA"/>
              </w:rPr>
            </w:pPr>
          </w:p>
          <w:p w:rsidR="00211719" w:rsidRPr="003B36FD" w:rsidRDefault="00211719" w:rsidP="00211719">
            <w:pPr>
              <w:rPr>
                <w:lang w:val="uk-UA"/>
              </w:rPr>
            </w:pPr>
          </w:p>
        </w:tc>
      </w:tr>
      <w:tr w:rsidR="00211719">
        <w:tc>
          <w:tcPr>
            <w:tcW w:w="3828" w:type="dxa"/>
          </w:tcPr>
          <w:p w:rsidR="00211719" w:rsidRDefault="00211719" w:rsidP="00211719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Савченко </w:t>
            </w:r>
          </w:p>
          <w:p w:rsidR="00211719" w:rsidRDefault="00211719" w:rsidP="0021171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Тетяна Валентинівна</w:t>
            </w:r>
          </w:p>
        </w:tc>
        <w:tc>
          <w:tcPr>
            <w:tcW w:w="5742" w:type="dxa"/>
          </w:tcPr>
          <w:p w:rsidR="00211719" w:rsidRDefault="00211719" w:rsidP="0021171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 начальника, начальник планово-економічного відділу управління охорони здоров’я міської ради (реєстраційний номер платника податків ………….);</w:t>
            </w:r>
          </w:p>
          <w:p w:rsidR="00211719" w:rsidRPr="006D3FDA" w:rsidRDefault="00211719" w:rsidP="0021171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11719">
        <w:tc>
          <w:tcPr>
            <w:tcW w:w="3828" w:type="dxa"/>
          </w:tcPr>
          <w:p w:rsidR="00211719" w:rsidRDefault="00211719" w:rsidP="00211719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Цимбалюк</w:t>
            </w:r>
          </w:p>
          <w:p w:rsidR="00211719" w:rsidRDefault="00211719" w:rsidP="00211719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Тетяна Олександрівна</w:t>
            </w:r>
          </w:p>
        </w:tc>
        <w:tc>
          <w:tcPr>
            <w:tcW w:w="5742" w:type="dxa"/>
          </w:tcPr>
          <w:p w:rsidR="00211719" w:rsidRDefault="00211719" w:rsidP="0021171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 начальника, начальник бюджетного відділу фінансового управління міської ради (реєстраційний номер платника податків ………….).</w:t>
            </w:r>
          </w:p>
        </w:tc>
      </w:tr>
    </w:tbl>
    <w:p w:rsidR="00211719" w:rsidRDefault="00211719" w:rsidP="00211719">
      <w:pPr>
        <w:rPr>
          <w:b/>
          <w:sz w:val="28"/>
          <w:szCs w:val="28"/>
          <w:lang w:val="uk-UA"/>
        </w:rPr>
      </w:pPr>
    </w:p>
    <w:p w:rsidR="00211719" w:rsidRDefault="00211719" w:rsidP="00211719">
      <w:pPr>
        <w:rPr>
          <w:b/>
          <w:sz w:val="28"/>
          <w:szCs w:val="28"/>
          <w:lang w:val="uk-UA"/>
        </w:rPr>
      </w:pPr>
    </w:p>
    <w:p w:rsidR="00211719" w:rsidRDefault="00211719" w:rsidP="00211719">
      <w:pPr>
        <w:rPr>
          <w:b/>
          <w:sz w:val="28"/>
          <w:szCs w:val="28"/>
          <w:lang w:val="uk-UA"/>
        </w:rPr>
      </w:pPr>
    </w:p>
    <w:p w:rsidR="00211719" w:rsidRDefault="00211719" w:rsidP="0021171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Чернівецької міської ради                                             </w:t>
      </w:r>
      <w:proofErr w:type="spellStart"/>
      <w:r>
        <w:rPr>
          <w:b/>
          <w:sz w:val="28"/>
          <w:szCs w:val="28"/>
          <w:lang w:val="uk-UA"/>
        </w:rPr>
        <w:t>Я.Кушнірик</w:t>
      </w:r>
      <w:proofErr w:type="spellEnd"/>
      <w:r>
        <w:rPr>
          <w:b/>
          <w:sz w:val="28"/>
          <w:szCs w:val="28"/>
          <w:lang w:val="uk-UA"/>
        </w:rPr>
        <w:t xml:space="preserve">  </w:t>
      </w:r>
    </w:p>
    <w:p w:rsidR="00157BD0" w:rsidRPr="00211719" w:rsidRDefault="00211719" w:rsidP="00B92F00">
      <w:pPr>
        <w:rPr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 xml:space="preserve"> </w:t>
      </w:r>
    </w:p>
    <w:sectPr w:rsidR="00157BD0" w:rsidRPr="0021171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096231"/>
    <w:multiLevelType w:val="multilevel"/>
    <w:tmpl w:val="E9C616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  <w:lang w:val="uk-UA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" w15:restartNumberingAfterBreak="0">
    <w:nsid w:val="54B44A9A"/>
    <w:multiLevelType w:val="hybridMultilevel"/>
    <w:tmpl w:val="1086496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719"/>
    <w:rsid w:val="00026F1C"/>
    <w:rsid w:val="00157BD0"/>
    <w:rsid w:val="00211719"/>
    <w:rsid w:val="002C34EF"/>
    <w:rsid w:val="00553BAB"/>
    <w:rsid w:val="005F43E1"/>
    <w:rsid w:val="00A04945"/>
    <w:rsid w:val="00B92F00"/>
    <w:rsid w:val="00F379B5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E40791"/>
  <w15:chartTrackingRefBased/>
  <w15:docId w15:val="{099E7F39-7D88-44BA-A3C3-6977B49AD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719"/>
  </w:style>
  <w:style w:type="paragraph" w:styleId="3">
    <w:name w:val="heading 3"/>
    <w:basedOn w:val="a"/>
    <w:next w:val="a"/>
    <w:link w:val="30"/>
    <w:qFormat/>
    <w:rsid w:val="00211719"/>
    <w:pPr>
      <w:keepNext/>
      <w:outlineLvl w:val="2"/>
    </w:pPr>
    <w:rPr>
      <w:b/>
      <w:sz w:val="18"/>
      <w:lang w:val="uk-UA"/>
    </w:rPr>
  </w:style>
  <w:style w:type="paragraph" w:styleId="5">
    <w:name w:val="heading 5"/>
    <w:basedOn w:val="a"/>
    <w:next w:val="a"/>
    <w:qFormat/>
    <w:rsid w:val="0021171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211719"/>
    <w:rPr>
      <w:b/>
      <w:sz w:val="18"/>
      <w:lang w:val="uk-UA" w:eastAsia="ru-RU" w:bidi="ar-SA"/>
    </w:rPr>
  </w:style>
  <w:style w:type="table" w:styleId="a3">
    <w:name w:val="Table Grid"/>
    <w:basedOn w:val="a1"/>
    <w:rsid w:val="002117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2117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</vt:lpstr>
    </vt:vector>
  </TitlesOfParts>
  <Company>rada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</dc:title>
  <dc:subject/>
  <dc:creator>Protokl4</dc:creator>
  <cp:keywords/>
  <dc:description/>
  <cp:lastModifiedBy>Kompvid2</cp:lastModifiedBy>
  <cp:revision>3</cp:revision>
  <dcterms:created xsi:type="dcterms:W3CDTF">2017-02-17T12:33:00Z</dcterms:created>
  <dcterms:modified xsi:type="dcterms:W3CDTF">2017-02-17T12:34:00Z</dcterms:modified>
</cp:coreProperties>
</file>