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14B" w:rsidRDefault="00672178" w:rsidP="0088014B">
      <w:pPr>
        <w:jc w:val="center"/>
        <w:rPr>
          <w:b/>
          <w:bCs/>
          <w:sz w:val="36"/>
          <w:szCs w:val="36"/>
          <w:lang w:val="en-US"/>
        </w:rPr>
      </w:pPr>
      <w:r>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88014B" w:rsidRPr="0001133A" w:rsidRDefault="0088014B" w:rsidP="0088014B">
      <w:pPr>
        <w:jc w:val="center"/>
        <w:rPr>
          <w:b/>
          <w:bCs/>
          <w:sz w:val="36"/>
          <w:szCs w:val="36"/>
        </w:rPr>
      </w:pPr>
      <w:r w:rsidRPr="0001133A">
        <w:rPr>
          <w:b/>
          <w:bCs/>
          <w:sz w:val="36"/>
          <w:szCs w:val="36"/>
        </w:rPr>
        <w:t>У К Р А Ї Н А</w:t>
      </w:r>
    </w:p>
    <w:p w:rsidR="0088014B" w:rsidRPr="0001133A" w:rsidRDefault="0088014B" w:rsidP="0088014B">
      <w:pPr>
        <w:jc w:val="center"/>
        <w:rPr>
          <w:b/>
          <w:bCs/>
          <w:sz w:val="36"/>
          <w:szCs w:val="36"/>
        </w:rPr>
      </w:pPr>
      <w:r w:rsidRPr="0001133A">
        <w:rPr>
          <w:b/>
          <w:bCs/>
          <w:sz w:val="36"/>
          <w:szCs w:val="36"/>
        </w:rPr>
        <w:t>Чернівецька  міська рада</w:t>
      </w:r>
    </w:p>
    <w:p w:rsidR="0088014B" w:rsidRPr="00ED461D" w:rsidRDefault="0088014B" w:rsidP="0088014B">
      <w:pPr>
        <w:jc w:val="center"/>
        <w:rPr>
          <w:b/>
          <w:bCs/>
          <w:sz w:val="32"/>
          <w:szCs w:val="32"/>
        </w:rPr>
      </w:pPr>
      <w:r>
        <w:rPr>
          <w:b/>
          <w:bCs/>
          <w:sz w:val="32"/>
          <w:szCs w:val="32"/>
        </w:rPr>
        <w:softHyphen/>
        <w:t xml:space="preserve">61 </w:t>
      </w:r>
      <w:r w:rsidRPr="00ED461D">
        <w:rPr>
          <w:b/>
          <w:bCs/>
          <w:sz w:val="32"/>
          <w:szCs w:val="32"/>
        </w:rPr>
        <w:t xml:space="preserve">сесія </w:t>
      </w:r>
      <w:r>
        <w:rPr>
          <w:b/>
          <w:bCs/>
          <w:sz w:val="32"/>
          <w:szCs w:val="32"/>
          <w:lang w:val="en-US"/>
        </w:rPr>
        <w:t>VI</w:t>
      </w:r>
      <w:r w:rsidRPr="00ED461D">
        <w:rPr>
          <w:b/>
          <w:bCs/>
          <w:sz w:val="32"/>
          <w:szCs w:val="32"/>
        </w:rPr>
        <w:t xml:space="preserve"> </w:t>
      </w:r>
      <w:r w:rsidRPr="00B464B9">
        <w:rPr>
          <w:b/>
          <w:bCs/>
          <w:sz w:val="32"/>
          <w:szCs w:val="32"/>
        </w:rPr>
        <w:t xml:space="preserve">скликання </w:t>
      </w:r>
    </w:p>
    <w:p w:rsidR="0088014B" w:rsidRPr="007E6ACA" w:rsidRDefault="0088014B" w:rsidP="0088014B">
      <w:pPr>
        <w:pStyle w:val="3"/>
        <w:jc w:val="center"/>
        <w:rPr>
          <w:b/>
          <w:bCs/>
          <w:sz w:val="32"/>
          <w:szCs w:val="32"/>
          <w:lang w:val="ru-RU"/>
        </w:rPr>
      </w:pPr>
      <w:r w:rsidRPr="00CC7C1E">
        <w:rPr>
          <w:b/>
          <w:bCs/>
          <w:sz w:val="32"/>
          <w:szCs w:val="32"/>
        </w:rPr>
        <w:t xml:space="preserve">Р  І  Ш  Е  Н  </w:t>
      </w:r>
      <w:proofErr w:type="spellStart"/>
      <w:r w:rsidRPr="00CC7C1E">
        <w:rPr>
          <w:b/>
          <w:bCs/>
          <w:sz w:val="32"/>
          <w:szCs w:val="32"/>
        </w:rPr>
        <w:t>Н</w:t>
      </w:r>
      <w:proofErr w:type="spellEnd"/>
      <w:r w:rsidRPr="00CC7C1E">
        <w:rPr>
          <w:b/>
          <w:bCs/>
          <w:sz w:val="32"/>
          <w:szCs w:val="32"/>
        </w:rPr>
        <w:t xml:space="preserve">  Я</w:t>
      </w:r>
    </w:p>
    <w:p w:rsidR="0088014B" w:rsidRDefault="0088014B" w:rsidP="0088014B"/>
    <w:p w:rsidR="0088014B" w:rsidRDefault="0088014B" w:rsidP="0088014B">
      <w:r>
        <w:rPr>
          <w:sz w:val="28"/>
          <w:szCs w:val="28"/>
          <w:u w:val="single"/>
        </w:rPr>
        <w:t xml:space="preserve"> 26.02.2015</w:t>
      </w:r>
      <w:r w:rsidRPr="0021411F">
        <w:rPr>
          <w:sz w:val="28"/>
          <w:szCs w:val="28"/>
        </w:rPr>
        <w:t xml:space="preserve">  № </w:t>
      </w:r>
      <w:r w:rsidR="00CA4175" w:rsidRPr="00CA4175">
        <w:rPr>
          <w:sz w:val="28"/>
          <w:szCs w:val="28"/>
          <w:u w:val="single"/>
        </w:rPr>
        <w:t>1523</w:t>
      </w:r>
      <w:r w:rsidRPr="004E0A16">
        <w:rPr>
          <w:i/>
          <w:iCs/>
          <w:sz w:val="28"/>
          <w:szCs w:val="28"/>
        </w:rPr>
        <w:tab/>
      </w:r>
      <w:r w:rsidRPr="004E0A16">
        <w:rPr>
          <w:i/>
          <w:iCs/>
          <w:sz w:val="28"/>
          <w:szCs w:val="28"/>
        </w:rPr>
        <w:tab/>
      </w:r>
      <w:r w:rsidRPr="004E0A16">
        <w:rPr>
          <w:i/>
          <w:iCs/>
          <w:sz w:val="28"/>
          <w:szCs w:val="28"/>
        </w:rPr>
        <w:tab/>
      </w:r>
      <w:r w:rsidRPr="004E0A16">
        <w:rPr>
          <w:i/>
          <w:iCs/>
          <w:sz w:val="28"/>
          <w:szCs w:val="28"/>
        </w:rPr>
        <w:tab/>
      </w:r>
      <w:r w:rsidRPr="004E0A16">
        <w:rPr>
          <w:i/>
          <w:iCs/>
          <w:sz w:val="28"/>
          <w:szCs w:val="28"/>
        </w:rPr>
        <w:tab/>
        <w:t xml:space="preserve">           </w:t>
      </w:r>
      <w:r>
        <w:rPr>
          <w:i/>
          <w:iCs/>
          <w:sz w:val="28"/>
          <w:szCs w:val="28"/>
        </w:rPr>
        <w:t xml:space="preserve">               </w:t>
      </w:r>
      <w:r w:rsidRPr="004E0A16">
        <w:rPr>
          <w:i/>
          <w:iCs/>
          <w:sz w:val="28"/>
          <w:szCs w:val="28"/>
        </w:rPr>
        <w:t xml:space="preserve">  </w:t>
      </w:r>
      <w:proofErr w:type="spellStart"/>
      <w:r w:rsidRPr="0021411F">
        <w:rPr>
          <w:sz w:val="28"/>
          <w:szCs w:val="28"/>
        </w:rPr>
        <w:t>м</w:t>
      </w:r>
      <w:r w:rsidRPr="004E0A16">
        <w:rPr>
          <w:sz w:val="28"/>
          <w:szCs w:val="28"/>
        </w:rPr>
        <w:t>.</w:t>
      </w:r>
      <w:r w:rsidRPr="0021411F">
        <w:rPr>
          <w:sz w:val="28"/>
          <w:szCs w:val="28"/>
        </w:rPr>
        <w:t>Чернівці</w:t>
      </w:r>
      <w:proofErr w:type="spellEnd"/>
      <w:r w:rsidRPr="004E0A16">
        <w:rPr>
          <w:b/>
          <w:bCs/>
          <w:i/>
          <w:iCs/>
          <w:sz w:val="28"/>
          <w:szCs w:val="28"/>
          <w:u w:val="single"/>
        </w:rPr>
        <w:t xml:space="preserve">  </w:t>
      </w:r>
    </w:p>
    <w:p w:rsidR="0088014B" w:rsidRDefault="0088014B" w:rsidP="0088014B">
      <w:pPr>
        <w:rPr>
          <w:lang w:val="ru-RU"/>
        </w:rPr>
      </w:pPr>
    </w:p>
    <w:p w:rsidR="0088014B" w:rsidRDefault="0088014B" w:rsidP="0088014B">
      <w:pPr>
        <w:rPr>
          <w:lang w:val="ru-RU"/>
        </w:rPr>
      </w:pPr>
    </w:p>
    <w:p w:rsidR="0088014B" w:rsidRPr="007F3FA9" w:rsidRDefault="0088014B" w:rsidP="0088014B">
      <w:pPr>
        <w:rPr>
          <w:lang w:val="ru-RU"/>
        </w:rPr>
      </w:pPr>
    </w:p>
    <w:p w:rsidR="0088014B" w:rsidRDefault="0088014B" w:rsidP="0088014B">
      <w:pPr>
        <w:pStyle w:val="caaieiaie1"/>
        <w:keepNext w:val="0"/>
        <w:widowControl/>
      </w:pPr>
      <w:r>
        <w:t xml:space="preserve">Про розгляд  звернення </w:t>
      </w:r>
      <w:r w:rsidRPr="006A2961">
        <w:t>Чернівецьк</w:t>
      </w:r>
      <w:r>
        <w:t>ої</w:t>
      </w:r>
      <w:r w:rsidRPr="006A2961">
        <w:t xml:space="preserve"> обласн</w:t>
      </w:r>
      <w:r>
        <w:t>ої</w:t>
      </w:r>
      <w:r w:rsidRPr="006A2961">
        <w:t xml:space="preserve"> універсальн</w:t>
      </w:r>
      <w:r>
        <w:t xml:space="preserve">ої </w:t>
      </w:r>
    </w:p>
    <w:p w:rsidR="0088014B" w:rsidRDefault="0088014B" w:rsidP="0088014B">
      <w:pPr>
        <w:pStyle w:val="caaieiaie1"/>
        <w:keepNext w:val="0"/>
        <w:widowControl/>
      </w:pPr>
      <w:r w:rsidRPr="006A2961">
        <w:t>науков</w:t>
      </w:r>
      <w:r>
        <w:t>ої</w:t>
      </w:r>
      <w:r w:rsidRPr="006A2961">
        <w:t xml:space="preserve"> бібліоте</w:t>
      </w:r>
      <w:r>
        <w:t xml:space="preserve">ки </w:t>
      </w:r>
      <w:r w:rsidRPr="006A2961">
        <w:t>ім. М</w:t>
      </w:r>
      <w:r>
        <w:t xml:space="preserve">ихайла </w:t>
      </w:r>
      <w:r w:rsidRPr="006A2961">
        <w:t>Івасюка</w:t>
      </w:r>
      <w:r>
        <w:t xml:space="preserve"> про зарахування</w:t>
      </w:r>
    </w:p>
    <w:p w:rsidR="0088014B" w:rsidRDefault="0088014B" w:rsidP="0088014B">
      <w:pPr>
        <w:pStyle w:val="caaieiaie1"/>
        <w:keepNext w:val="0"/>
        <w:widowControl/>
      </w:pPr>
      <w:r>
        <w:t xml:space="preserve">коштів на проведення ремонтних робіт </w:t>
      </w:r>
    </w:p>
    <w:p w:rsidR="0088014B" w:rsidRDefault="0088014B" w:rsidP="0088014B"/>
    <w:p w:rsidR="0088014B" w:rsidRDefault="0088014B" w:rsidP="0088014B"/>
    <w:p w:rsidR="0088014B" w:rsidRDefault="0088014B" w:rsidP="0088014B"/>
    <w:p w:rsidR="0088014B" w:rsidRPr="008F4560" w:rsidRDefault="0088014B" w:rsidP="0088014B">
      <w:pPr>
        <w:pStyle w:val="caaieiaie1"/>
        <w:keepNext w:val="0"/>
        <w:widowControl/>
        <w:jc w:val="both"/>
        <w:rPr>
          <w:b w:val="0"/>
        </w:rPr>
      </w:pPr>
      <w:r>
        <w:tab/>
      </w:r>
      <w:r w:rsidRPr="008F4560">
        <w:rPr>
          <w:b w:val="0"/>
        </w:rPr>
        <w:t>Рішенням виконавчого комітету міської ради від 28.09.2010р</w:t>
      </w:r>
      <w:r>
        <w:rPr>
          <w:b w:val="0"/>
        </w:rPr>
        <w:t>.</w:t>
      </w:r>
      <w:r w:rsidRPr="008F4560">
        <w:rPr>
          <w:b w:val="0"/>
        </w:rPr>
        <w:t xml:space="preserve"> </w:t>
      </w:r>
      <w:r>
        <w:rPr>
          <w:b w:val="0"/>
        </w:rPr>
        <w:t xml:space="preserve">                   </w:t>
      </w:r>
      <w:r w:rsidRPr="008F4560">
        <w:rPr>
          <w:b w:val="0"/>
        </w:rPr>
        <w:t xml:space="preserve">№ 657/17 </w:t>
      </w:r>
      <w:r>
        <w:rPr>
          <w:b w:val="0"/>
        </w:rPr>
        <w:t xml:space="preserve">(пункт 2.2) </w:t>
      </w:r>
      <w:r w:rsidRPr="008F4560">
        <w:rPr>
          <w:b w:val="0"/>
        </w:rPr>
        <w:t xml:space="preserve">Чернівецькій обласній універсальній науковій бібліотеці </w:t>
      </w:r>
      <w:r>
        <w:rPr>
          <w:b w:val="0"/>
        </w:rPr>
        <w:t xml:space="preserve">                          ім. Михайла </w:t>
      </w:r>
      <w:r w:rsidRPr="008F4560">
        <w:rPr>
          <w:b w:val="0"/>
        </w:rPr>
        <w:t>Івасюка погоджено передачу в оренду приміщен</w:t>
      </w:r>
      <w:r>
        <w:rPr>
          <w:b w:val="0"/>
        </w:rPr>
        <w:t>ня</w:t>
      </w:r>
      <w:r w:rsidRPr="008F4560">
        <w:rPr>
          <w:b w:val="0"/>
        </w:rPr>
        <w:t xml:space="preserve"> комунальної власності територіальної громади м. Чернівців на вул. Головній, 128</w:t>
      </w:r>
      <w:r>
        <w:rPr>
          <w:b w:val="0"/>
        </w:rPr>
        <w:t>,</w:t>
      </w:r>
      <w:r w:rsidRPr="008F4560">
        <w:rPr>
          <w:b w:val="0"/>
        </w:rPr>
        <w:t xml:space="preserve"> площею 268,6 </w:t>
      </w:r>
      <w:proofErr w:type="spellStart"/>
      <w:r w:rsidRPr="008F4560">
        <w:rPr>
          <w:b w:val="0"/>
        </w:rPr>
        <w:t>кв.м</w:t>
      </w:r>
      <w:proofErr w:type="spellEnd"/>
      <w:r>
        <w:rPr>
          <w:b w:val="0"/>
        </w:rPr>
        <w:t>,</w:t>
      </w:r>
      <w:r w:rsidRPr="008F4560">
        <w:rPr>
          <w:b w:val="0"/>
        </w:rPr>
        <w:t xml:space="preserve"> для використання під відділ абонементу філіалу обслуговування юнацтва, про що було укладено відповідний договір оренди від 01.11.2010р</w:t>
      </w:r>
      <w:r w:rsidR="00B34657">
        <w:rPr>
          <w:b w:val="0"/>
        </w:rPr>
        <w:t xml:space="preserve">. </w:t>
      </w:r>
      <w:r w:rsidR="00B34657" w:rsidRPr="008F4560">
        <w:rPr>
          <w:b w:val="0"/>
        </w:rPr>
        <w:t>№94</w:t>
      </w:r>
      <w:r w:rsidRPr="008F4560">
        <w:rPr>
          <w:b w:val="0"/>
        </w:rPr>
        <w:t>.</w:t>
      </w:r>
    </w:p>
    <w:p w:rsidR="0088014B" w:rsidRDefault="0088014B" w:rsidP="0088014B">
      <w:pPr>
        <w:tabs>
          <w:tab w:val="left" w:pos="540"/>
        </w:tabs>
        <w:ind w:firstLine="720"/>
        <w:jc w:val="both"/>
        <w:rPr>
          <w:sz w:val="28"/>
          <w:szCs w:val="28"/>
        </w:rPr>
      </w:pPr>
      <w:r w:rsidRPr="006A2961">
        <w:rPr>
          <w:sz w:val="28"/>
          <w:szCs w:val="28"/>
        </w:rPr>
        <w:t>26.10.2010р</w:t>
      </w:r>
      <w:r>
        <w:rPr>
          <w:sz w:val="28"/>
          <w:szCs w:val="28"/>
        </w:rPr>
        <w:t>.</w:t>
      </w:r>
      <w:r w:rsidRPr="006A2961">
        <w:rPr>
          <w:sz w:val="28"/>
          <w:szCs w:val="28"/>
        </w:rPr>
        <w:t xml:space="preserve"> </w:t>
      </w:r>
      <w:r>
        <w:rPr>
          <w:sz w:val="28"/>
          <w:szCs w:val="28"/>
        </w:rPr>
        <w:t>р</w:t>
      </w:r>
      <w:r w:rsidRPr="006A2961">
        <w:rPr>
          <w:sz w:val="28"/>
          <w:szCs w:val="28"/>
        </w:rPr>
        <w:t>ішенням виконавчого комітету міської ради</w:t>
      </w:r>
      <w:r>
        <w:rPr>
          <w:sz w:val="28"/>
          <w:szCs w:val="28"/>
        </w:rPr>
        <w:t xml:space="preserve">                  </w:t>
      </w:r>
      <w:r w:rsidRPr="006A2961">
        <w:rPr>
          <w:sz w:val="28"/>
          <w:szCs w:val="28"/>
        </w:rPr>
        <w:t xml:space="preserve">№726/19 </w:t>
      </w:r>
      <w:r>
        <w:rPr>
          <w:sz w:val="28"/>
          <w:szCs w:val="28"/>
        </w:rPr>
        <w:t xml:space="preserve">було </w:t>
      </w:r>
      <w:proofErr w:type="spellStart"/>
      <w:r>
        <w:rPr>
          <w:sz w:val="28"/>
          <w:szCs w:val="28"/>
        </w:rPr>
        <w:t>внесено</w:t>
      </w:r>
      <w:proofErr w:type="spellEnd"/>
      <w:r>
        <w:rPr>
          <w:sz w:val="28"/>
          <w:szCs w:val="28"/>
        </w:rPr>
        <w:t xml:space="preserve"> зміни </w:t>
      </w:r>
      <w:r w:rsidR="00B34657">
        <w:rPr>
          <w:sz w:val="28"/>
          <w:szCs w:val="28"/>
        </w:rPr>
        <w:t>до</w:t>
      </w:r>
      <w:r>
        <w:rPr>
          <w:sz w:val="28"/>
          <w:szCs w:val="28"/>
        </w:rPr>
        <w:t xml:space="preserve"> пункт</w:t>
      </w:r>
      <w:r w:rsidR="00B34657">
        <w:rPr>
          <w:sz w:val="28"/>
          <w:szCs w:val="28"/>
        </w:rPr>
        <w:t>у</w:t>
      </w:r>
      <w:r>
        <w:rPr>
          <w:sz w:val="28"/>
          <w:szCs w:val="28"/>
        </w:rPr>
        <w:t xml:space="preserve"> 2.2. зазначеного вище рішення, згідно з яким </w:t>
      </w:r>
      <w:r w:rsidRPr="006A2961">
        <w:rPr>
          <w:sz w:val="28"/>
          <w:szCs w:val="28"/>
        </w:rPr>
        <w:t>нарахування з орендної плати Чернівецьк</w:t>
      </w:r>
      <w:r>
        <w:rPr>
          <w:sz w:val="28"/>
          <w:szCs w:val="28"/>
        </w:rPr>
        <w:t>ій</w:t>
      </w:r>
      <w:r w:rsidRPr="006A2961">
        <w:rPr>
          <w:sz w:val="28"/>
          <w:szCs w:val="28"/>
        </w:rPr>
        <w:t xml:space="preserve"> обласн</w:t>
      </w:r>
      <w:r>
        <w:rPr>
          <w:sz w:val="28"/>
          <w:szCs w:val="28"/>
        </w:rPr>
        <w:t xml:space="preserve">ій </w:t>
      </w:r>
      <w:r w:rsidRPr="006A2961">
        <w:rPr>
          <w:sz w:val="28"/>
          <w:szCs w:val="28"/>
        </w:rPr>
        <w:t>універсальн</w:t>
      </w:r>
      <w:r>
        <w:rPr>
          <w:sz w:val="28"/>
          <w:szCs w:val="28"/>
        </w:rPr>
        <w:t>ій</w:t>
      </w:r>
      <w:r w:rsidRPr="006A2961">
        <w:rPr>
          <w:sz w:val="28"/>
          <w:szCs w:val="28"/>
        </w:rPr>
        <w:t xml:space="preserve"> науков</w:t>
      </w:r>
      <w:r>
        <w:rPr>
          <w:sz w:val="28"/>
          <w:szCs w:val="28"/>
        </w:rPr>
        <w:t>ій</w:t>
      </w:r>
      <w:r w:rsidRPr="006A2961">
        <w:rPr>
          <w:sz w:val="28"/>
          <w:szCs w:val="28"/>
        </w:rPr>
        <w:t xml:space="preserve"> бібліоте</w:t>
      </w:r>
      <w:r>
        <w:rPr>
          <w:sz w:val="28"/>
          <w:szCs w:val="28"/>
        </w:rPr>
        <w:t xml:space="preserve">ці </w:t>
      </w:r>
      <w:r w:rsidRPr="006A2961">
        <w:rPr>
          <w:sz w:val="28"/>
          <w:szCs w:val="28"/>
        </w:rPr>
        <w:t>ім. М</w:t>
      </w:r>
      <w:r>
        <w:rPr>
          <w:sz w:val="28"/>
          <w:szCs w:val="28"/>
        </w:rPr>
        <w:t xml:space="preserve">ихайла </w:t>
      </w:r>
      <w:r w:rsidRPr="006A2961">
        <w:rPr>
          <w:sz w:val="28"/>
          <w:szCs w:val="28"/>
        </w:rPr>
        <w:t xml:space="preserve">Івасюка за орендовані приміщення </w:t>
      </w:r>
      <w:r>
        <w:rPr>
          <w:sz w:val="28"/>
          <w:szCs w:val="28"/>
        </w:rPr>
        <w:t xml:space="preserve">на                 вул. Головній, 128 проводити </w:t>
      </w:r>
      <w:r w:rsidRPr="006A2961">
        <w:rPr>
          <w:sz w:val="28"/>
          <w:szCs w:val="28"/>
        </w:rPr>
        <w:t xml:space="preserve">з моменту завершення ремонтних робіт. </w:t>
      </w:r>
      <w:r>
        <w:rPr>
          <w:sz w:val="28"/>
          <w:szCs w:val="28"/>
        </w:rPr>
        <w:t>Р</w:t>
      </w:r>
      <w:r w:rsidRPr="006A2961">
        <w:rPr>
          <w:sz w:val="28"/>
          <w:szCs w:val="28"/>
        </w:rPr>
        <w:t xml:space="preserve">ішенням міської ради </w:t>
      </w:r>
      <w:r w:rsidRPr="006A2961">
        <w:rPr>
          <w:sz w:val="28"/>
          <w:szCs w:val="28"/>
          <w:lang w:val="en-US"/>
        </w:rPr>
        <w:t>V</w:t>
      </w:r>
      <w:r w:rsidRPr="006A2961">
        <w:rPr>
          <w:sz w:val="28"/>
          <w:szCs w:val="28"/>
        </w:rPr>
        <w:t>І скликання від 25.01.2011р</w:t>
      </w:r>
      <w:r>
        <w:rPr>
          <w:sz w:val="28"/>
          <w:szCs w:val="28"/>
        </w:rPr>
        <w:t>.</w:t>
      </w:r>
      <w:r w:rsidRPr="006A2961">
        <w:rPr>
          <w:sz w:val="28"/>
          <w:szCs w:val="28"/>
        </w:rPr>
        <w:t xml:space="preserve"> №27</w:t>
      </w:r>
      <w:r>
        <w:rPr>
          <w:sz w:val="28"/>
          <w:szCs w:val="28"/>
        </w:rPr>
        <w:t xml:space="preserve"> пункт 2.2 рішення виконавчого комітету міської ради від </w:t>
      </w:r>
      <w:r w:rsidRPr="007F3FA9">
        <w:rPr>
          <w:sz w:val="28"/>
          <w:szCs w:val="28"/>
        </w:rPr>
        <w:t xml:space="preserve">28.09.2010р. № 657/17 </w:t>
      </w:r>
      <w:r>
        <w:rPr>
          <w:sz w:val="28"/>
          <w:szCs w:val="28"/>
        </w:rPr>
        <w:t>було затверджено.</w:t>
      </w:r>
    </w:p>
    <w:p w:rsidR="0088014B" w:rsidRDefault="0088014B" w:rsidP="0088014B">
      <w:pPr>
        <w:jc w:val="both"/>
        <w:rPr>
          <w:sz w:val="28"/>
          <w:szCs w:val="28"/>
        </w:rPr>
      </w:pPr>
      <w:r>
        <w:rPr>
          <w:sz w:val="28"/>
          <w:szCs w:val="28"/>
        </w:rPr>
        <w:tab/>
        <w:t xml:space="preserve">Листом від 31.01.2014р. №35 </w:t>
      </w:r>
      <w:r w:rsidRPr="006A2961">
        <w:rPr>
          <w:sz w:val="28"/>
          <w:szCs w:val="28"/>
        </w:rPr>
        <w:t>Чернівецьк</w:t>
      </w:r>
      <w:r>
        <w:rPr>
          <w:sz w:val="28"/>
          <w:szCs w:val="28"/>
        </w:rPr>
        <w:t>а</w:t>
      </w:r>
      <w:r w:rsidRPr="006A2961">
        <w:rPr>
          <w:sz w:val="28"/>
          <w:szCs w:val="28"/>
        </w:rPr>
        <w:t xml:space="preserve"> обласн</w:t>
      </w:r>
      <w:r>
        <w:rPr>
          <w:sz w:val="28"/>
          <w:szCs w:val="28"/>
        </w:rPr>
        <w:t>а</w:t>
      </w:r>
      <w:r w:rsidRPr="006A2961">
        <w:rPr>
          <w:sz w:val="28"/>
          <w:szCs w:val="28"/>
        </w:rPr>
        <w:t xml:space="preserve"> універсальн</w:t>
      </w:r>
      <w:r>
        <w:rPr>
          <w:sz w:val="28"/>
          <w:szCs w:val="28"/>
        </w:rPr>
        <w:t xml:space="preserve">а </w:t>
      </w:r>
      <w:r w:rsidRPr="006A2961">
        <w:rPr>
          <w:sz w:val="28"/>
          <w:szCs w:val="28"/>
        </w:rPr>
        <w:t>науков</w:t>
      </w:r>
      <w:r>
        <w:rPr>
          <w:sz w:val="28"/>
          <w:szCs w:val="28"/>
        </w:rPr>
        <w:t>а</w:t>
      </w:r>
      <w:r w:rsidRPr="006A2961">
        <w:rPr>
          <w:sz w:val="28"/>
          <w:szCs w:val="28"/>
        </w:rPr>
        <w:t xml:space="preserve"> бібліоте</w:t>
      </w:r>
      <w:r>
        <w:rPr>
          <w:sz w:val="28"/>
          <w:szCs w:val="28"/>
        </w:rPr>
        <w:t xml:space="preserve">ка </w:t>
      </w:r>
      <w:r w:rsidRPr="006A2961">
        <w:rPr>
          <w:sz w:val="28"/>
          <w:szCs w:val="28"/>
        </w:rPr>
        <w:t>ім. М</w:t>
      </w:r>
      <w:r>
        <w:rPr>
          <w:sz w:val="28"/>
          <w:szCs w:val="28"/>
        </w:rPr>
        <w:t xml:space="preserve">ихайла </w:t>
      </w:r>
      <w:r w:rsidRPr="006A2961">
        <w:rPr>
          <w:sz w:val="28"/>
          <w:szCs w:val="28"/>
        </w:rPr>
        <w:t>Івасюка</w:t>
      </w:r>
      <w:r>
        <w:rPr>
          <w:sz w:val="28"/>
          <w:szCs w:val="28"/>
        </w:rPr>
        <w:t xml:space="preserve"> звернулася до Чернівецької міської ради з клопотанням про зарахування в рахунок орендної плати витрат на проведення ремонтних робіт приміщень на вул. Головній, 128 у сумі 557616,31 грн., в тому числі вартість проектно-кошторисної документації 24957,0 грн., вартість ремонтно-будівельних робіт 532659,31 грн. (без ПДВ).</w:t>
      </w:r>
    </w:p>
    <w:p w:rsidR="0088014B" w:rsidRDefault="0088014B" w:rsidP="0088014B">
      <w:pPr>
        <w:ind w:firstLine="709"/>
        <w:jc w:val="both"/>
        <w:rPr>
          <w:sz w:val="28"/>
          <w:szCs w:val="28"/>
        </w:rPr>
      </w:pPr>
      <w:r w:rsidRPr="005B172D">
        <w:rPr>
          <w:sz w:val="28"/>
          <w:szCs w:val="28"/>
        </w:rPr>
        <w:t>Рішенням виконавчого комітету міської ради від 25.03.2014р</w:t>
      </w:r>
      <w:r>
        <w:rPr>
          <w:sz w:val="28"/>
          <w:szCs w:val="28"/>
        </w:rPr>
        <w:t>.</w:t>
      </w:r>
      <w:r w:rsidRPr="005B172D">
        <w:rPr>
          <w:sz w:val="28"/>
          <w:szCs w:val="28"/>
        </w:rPr>
        <w:t xml:space="preserve"> №98/4 Чернівецькій обласній універсальній науковій бібліотеці ім. М</w:t>
      </w:r>
      <w:r>
        <w:rPr>
          <w:sz w:val="28"/>
          <w:szCs w:val="28"/>
        </w:rPr>
        <w:t xml:space="preserve">ихайла </w:t>
      </w:r>
      <w:r w:rsidRPr="005B172D">
        <w:rPr>
          <w:sz w:val="28"/>
          <w:szCs w:val="28"/>
        </w:rPr>
        <w:t xml:space="preserve">Івасюка відмовлено у зарахуванні в рахунок сплати орендної плати на проведення ремонтних робіт орендованих приміщень на вул. Головній, 128 у </w:t>
      </w:r>
      <w:r>
        <w:rPr>
          <w:sz w:val="28"/>
          <w:szCs w:val="28"/>
        </w:rPr>
        <w:t xml:space="preserve">                           </w:t>
      </w:r>
      <w:r w:rsidRPr="005B172D">
        <w:rPr>
          <w:sz w:val="28"/>
          <w:szCs w:val="28"/>
        </w:rPr>
        <w:t xml:space="preserve">сумі 557616 грн. </w:t>
      </w:r>
    </w:p>
    <w:p w:rsidR="0088014B" w:rsidRDefault="0088014B" w:rsidP="0088014B">
      <w:pPr>
        <w:tabs>
          <w:tab w:val="left" w:pos="720"/>
        </w:tabs>
        <w:ind w:firstLine="720"/>
        <w:jc w:val="both"/>
        <w:rPr>
          <w:sz w:val="28"/>
          <w:szCs w:val="28"/>
        </w:rPr>
      </w:pPr>
      <w:r>
        <w:rPr>
          <w:sz w:val="28"/>
          <w:szCs w:val="28"/>
        </w:rPr>
        <w:t>В</w:t>
      </w:r>
      <w:r w:rsidRPr="00E37D70">
        <w:rPr>
          <w:sz w:val="28"/>
          <w:szCs w:val="28"/>
        </w:rPr>
        <w:t xml:space="preserve">ідповідно до </w:t>
      </w:r>
      <w:proofErr w:type="spellStart"/>
      <w:r w:rsidRPr="00E37D70">
        <w:rPr>
          <w:sz w:val="28"/>
          <w:szCs w:val="28"/>
        </w:rPr>
        <w:t>акт</w:t>
      </w:r>
      <w:r>
        <w:rPr>
          <w:sz w:val="28"/>
          <w:szCs w:val="28"/>
        </w:rPr>
        <w:t>а</w:t>
      </w:r>
      <w:proofErr w:type="spellEnd"/>
      <w:r w:rsidRPr="00E37D70">
        <w:rPr>
          <w:sz w:val="28"/>
          <w:szCs w:val="28"/>
        </w:rPr>
        <w:t xml:space="preserve"> обстеження приміщень на вул. Головній, 128 від 09.12.2014р</w:t>
      </w:r>
      <w:r>
        <w:rPr>
          <w:sz w:val="28"/>
          <w:szCs w:val="28"/>
        </w:rPr>
        <w:t xml:space="preserve">. </w:t>
      </w:r>
      <w:r w:rsidRPr="00E37D70">
        <w:rPr>
          <w:sz w:val="28"/>
          <w:szCs w:val="28"/>
        </w:rPr>
        <w:t>на предмет їх використання, департаментом економіки міської ради розпочато нарахування орендної плати</w:t>
      </w:r>
      <w:r>
        <w:rPr>
          <w:sz w:val="28"/>
          <w:szCs w:val="28"/>
        </w:rPr>
        <w:t xml:space="preserve"> за вказані орендовані приміщення</w:t>
      </w:r>
      <w:r w:rsidRPr="00E37D70">
        <w:rPr>
          <w:sz w:val="28"/>
          <w:szCs w:val="28"/>
        </w:rPr>
        <w:t xml:space="preserve">, про що </w:t>
      </w:r>
      <w:r w:rsidRPr="006A2961">
        <w:rPr>
          <w:sz w:val="28"/>
          <w:szCs w:val="28"/>
        </w:rPr>
        <w:t>Чернівецьк</w:t>
      </w:r>
      <w:r>
        <w:rPr>
          <w:sz w:val="28"/>
          <w:szCs w:val="28"/>
        </w:rPr>
        <w:t>у</w:t>
      </w:r>
      <w:r w:rsidRPr="006A2961">
        <w:rPr>
          <w:sz w:val="28"/>
          <w:szCs w:val="28"/>
        </w:rPr>
        <w:t xml:space="preserve"> обласн</w:t>
      </w:r>
      <w:r>
        <w:rPr>
          <w:sz w:val="28"/>
          <w:szCs w:val="28"/>
        </w:rPr>
        <w:t>у</w:t>
      </w:r>
      <w:r w:rsidRPr="006A2961">
        <w:rPr>
          <w:sz w:val="28"/>
          <w:szCs w:val="28"/>
        </w:rPr>
        <w:t xml:space="preserve"> універсальн</w:t>
      </w:r>
      <w:r>
        <w:rPr>
          <w:sz w:val="28"/>
          <w:szCs w:val="28"/>
        </w:rPr>
        <w:t xml:space="preserve">у </w:t>
      </w:r>
      <w:r w:rsidRPr="006A2961">
        <w:rPr>
          <w:sz w:val="28"/>
          <w:szCs w:val="28"/>
        </w:rPr>
        <w:t>науков</w:t>
      </w:r>
      <w:r>
        <w:rPr>
          <w:sz w:val="28"/>
          <w:szCs w:val="28"/>
        </w:rPr>
        <w:t>у</w:t>
      </w:r>
      <w:r w:rsidRPr="006A2961">
        <w:rPr>
          <w:sz w:val="28"/>
          <w:szCs w:val="28"/>
        </w:rPr>
        <w:t xml:space="preserve"> бібліоте</w:t>
      </w:r>
      <w:r>
        <w:rPr>
          <w:sz w:val="28"/>
          <w:szCs w:val="28"/>
        </w:rPr>
        <w:t xml:space="preserve">ку </w:t>
      </w:r>
      <w:r w:rsidRPr="006A2961">
        <w:rPr>
          <w:sz w:val="28"/>
          <w:szCs w:val="28"/>
        </w:rPr>
        <w:t>ім. М</w:t>
      </w:r>
      <w:r>
        <w:rPr>
          <w:sz w:val="28"/>
          <w:szCs w:val="28"/>
        </w:rPr>
        <w:t xml:space="preserve">ихайла </w:t>
      </w:r>
      <w:r w:rsidRPr="006A2961">
        <w:rPr>
          <w:sz w:val="28"/>
          <w:szCs w:val="28"/>
        </w:rPr>
        <w:t>Івасюка</w:t>
      </w:r>
      <w:r>
        <w:rPr>
          <w:sz w:val="28"/>
          <w:szCs w:val="28"/>
        </w:rPr>
        <w:t xml:space="preserve"> </w:t>
      </w:r>
      <w:r w:rsidRPr="00E37D70">
        <w:rPr>
          <w:sz w:val="28"/>
          <w:szCs w:val="28"/>
        </w:rPr>
        <w:lastRenderedPageBreak/>
        <w:t>було поінформовано листом департаменту від 26.12.2014р</w:t>
      </w:r>
      <w:r>
        <w:rPr>
          <w:sz w:val="28"/>
          <w:szCs w:val="28"/>
        </w:rPr>
        <w:t>.</w:t>
      </w:r>
      <w:r w:rsidRPr="00E37D70">
        <w:rPr>
          <w:sz w:val="28"/>
          <w:szCs w:val="28"/>
        </w:rPr>
        <w:t xml:space="preserve"> №02/01-17/1901.</w:t>
      </w:r>
    </w:p>
    <w:p w:rsidR="0088014B" w:rsidRPr="00B34657" w:rsidRDefault="0088014B" w:rsidP="0088014B">
      <w:pPr>
        <w:ind w:firstLine="709"/>
        <w:jc w:val="both"/>
        <w:rPr>
          <w:sz w:val="28"/>
          <w:szCs w:val="28"/>
        </w:rPr>
      </w:pPr>
      <w:r>
        <w:rPr>
          <w:sz w:val="28"/>
          <w:szCs w:val="28"/>
        </w:rPr>
        <w:t xml:space="preserve">Листом від 12.12.2014р. №304 </w:t>
      </w:r>
      <w:r w:rsidRPr="006A2961">
        <w:rPr>
          <w:sz w:val="28"/>
          <w:szCs w:val="28"/>
        </w:rPr>
        <w:t>Чернівецьк</w:t>
      </w:r>
      <w:r>
        <w:rPr>
          <w:sz w:val="28"/>
          <w:szCs w:val="28"/>
        </w:rPr>
        <w:t>а</w:t>
      </w:r>
      <w:r w:rsidRPr="006A2961">
        <w:rPr>
          <w:sz w:val="28"/>
          <w:szCs w:val="28"/>
        </w:rPr>
        <w:t xml:space="preserve"> обласн</w:t>
      </w:r>
      <w:r>
        <w:rPr>
          <w:sz w:val="28"/>
          <w:szCs w:val="28"/>
        </w:rPr>
        <w:t>а</w:t>
      </w:r>
      <w:r w:rsidRPr="006A2961">
        <w:rPr>
          <w:sz w:val="28"/>
          <w:szCs w:val="28"/>
        </w:rPr>
        <w:t xml:space="preserve"> універсальн</w:t>
      </w:r>
      <w:r>
        <w:rPr>
          <w:sz w:val="28"/>
          <w:szCs w:val="28"/>
        </w:rPr>
        <w:t xml:space="preserve">а </w:t>
      </w:r>
      <w:r w:rsidRPr="006A2961">
        <w:rPr>
          <w:sz w:val="28"/>
          <w:szCs w:val="28"/>
        </w:rPr>
        <w:t>науков</w:t>
      </w:r>
      <w:r>
        <w:rPr>
          <w:sz w:val="28"/>
          <w:szCs w:val="28"/>
        </w:rPr>
        <w:t>а</w:t>
      </w:r>
      <w:r w:rsidRPr="006A2961">
        <w:rPr>
          <w:sz w:val="28"/>
          <w:szCs w:val="28"/>
        </w:rPr>
        <w:t xml:space="preserve"> бібліоте</w:t>
      </w:r>
      <w:r>
        <w:rPr>
          <w:sz w:val="28"/>
          <w:szCs w:val="28"/>
        </w:rPr>
        <w:t xml:space="preserve">ка </w:t>
      </w:r>
      <w:r w:rsidRPr="006A2961">
        <w:rPr>
          <w:sz w:val="28"/>
          <w:szCs w:val="28"/>
        </w:rPr>
        <w:t xml:space="preserve">ім. </w:t>
      </w:r>
      <w:proofErr w:type="spellStart"/>
      <w:r w:rsidRPr="006A2961">
        <w:rPr>
          <w:sz w:val="28"/>
          <w:szCs w:val="28"/>
        </w:rPr>
        <w:t>М.Івасюка</w:t>
      </w:r>
      <w:proofErr w:type="spellEnd"/>
      <w:r>
        <w:rPr>
          <w:sz w:val="28"/>
          <w:szCs w:val="28"/>
        </w:rPr>
        <w:t xml:space="preserve"> звернулася до Чернівецької міської ради з клопотанням про створення комісії для вирішення питання зарахування в рахунок орендної плати витрат на проведення ремонтних робіт приміщень на вул. Головній, 128. Листом від 12.01.2015р. №5 </w:t>
      </w:r>
      <w:r w:rsidRPr="006A2961">
        <w:rPr>
          <w:sz w:val="28"/>
          <w:szCs w:val="28"/>
        </w:rPr>
        <w:t>Чернівецьк</w:t>
      </w:r>
      <w:r>
        <w:rPr>
          <w:sz w:val="28"/>
          <w:szCs w:val="28"/>
        </w:rPr>
        <w:t>а</w:t>
      </w:r>
      <w:r w:rsidRPr="006A2961">
        <w:rPr>
          <w:sz w:val="28"/>
          <w:szCs w:val="28"/>
        </w:rPr>
        <w:t xml:space="preserve"> обласн</w:t>
      </w:r>
      <w:r>
        <w:rPr>
          <w:sz w:val="28"/>
          <w:szCs w:val="28"/>
        </w:rPr>
        <w:t>а</w:t>
      </w:r>
      <w:r w:rsidRPr="006A2961">
        <w:rPr>
          <w:sz w:val="28"/>
          <w:szCs w:val="28"/>
        </w:rPr>
        <w:t xml:space="preserve"> універсальн</w:t>
      </w:r>
      <w:r>
        <w:rPr>
          <w:sz w:val="28"/>
          <w:szCs w:val="28"/>
        </w:rPr>
        <w:t xml:space="preserve">а </w:t>
      </w:r>
      <w:r w:rsidRPr="006A2961">
        <w:rPr>
          <w:sz w:val="28"/>
          <w:szCs w:val="28"/>
        </w:rPr>
        <w:t>науков</w:t>
      </w:r>
      <w:r>
        <w:rPr>
          <w:sz w:val="28"/>
          <w:szCs w:val="28"/>
        </w:rPr>
        <w:t>а</w:t>
      </w:r>
      <w:r w:rsidRPr="006A2961">
        <w:rPr>
          <w:sz w:val="28"/>
          <w:szCs w:val="28"/>
        </w:rPr>
        <w:t xml:space="preserve"> бібліоте</w:t>
      </w:r>
      <w:r>
        <w:rPr>
          <w:sz w:val="28"/>
          <w:szCs w:val="28"/>
        </w:rPr>
        <w:t xml:space="preserve">ка </w:t>
      </w:r>
      <w:r w:rsidRPr="006A2961">
        <w:rPr>
          <w:sz w:val="28"/>
          <w:szCs w:val="28"/>
        </w:rPr>
        <w:t xml:space="preserve">ім. </w:t>
      </w:r>
      <w:proofErr w:type="spellStart"/>
      <w:r w:rsidRPr="006A2961">
        <w:rPr>
          <w:sz w:val="28"/>
          <w:szCs w:val="28"/>
        </w:rPr>
        <w:t>М.Івасюка</w:t>
      </w:r>
      <w:proofErr w:type="spellEnd"/>
      <w:r>
        <w:rPr>
          <w:sz w:val="28"/>
          <w:szCs w:val="28"/>
        </w:rPr>
        <w:t xml:space="preserve"> звернулася до департаменту економіки міської ради щодо залучення постійно діючої комісії з метою визначення суми компенсації витрат, відповідно до вимог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та прийняття законного рішення.</w:t>
      </w:r>
    </w:p>
    <w:p w:rsidR="0088014B" w:rsidRDefault="0088014B" w:rsidP="0088014B">
      <w:pPr>
        <w:widowControl/>
        <w:tabs>
          <w:tab w:val="left" w:pos="709"/>
        </w:tabs>
        <w:ind w:firstLine="709"/>
        <w:jc w:val="both"/>
        <w:rPr>
          <w:sz w:val="28"/>
          <w:szCs w:val="28"/>
        </w:rPr>
      </w:pPr>
      <w:r>
        <w:rPr>
          <w:sz w:val="28"/>
          <w:szCs w:val="28"/>
        </w:rPr>
        <w:tab/>
        <w:t>Пунктом 4.2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відшкодування, затвердженого рішенням міської ради І</w:t>
      </w:r>
      <w:r>
        <w:rPr>
          <w:sz w:val="28"/>
          <w:szCs w:val="28"/>
          <w:lang w:val="en-US"/>
        </w:rPr>
        <w:t>V</w:t>
      </w:r>
      <w:r>
        <w:rPr>
          <w:sz w:val="28"/>
          <w:szCs w:val="28"/>
        </w:rPr>
        <w:t xml:space="preserve"> скликання від 24.02.2005р. № 681, зі змінами та доповненнями до нього, передбачено </w:t>
      </w:r>
      <w:r w:rsidR="00B34657">
        <w:rPr>
          <w:sz w:val="28"/>
          <w:szCs w:val="28"/>
        </w:rPr>
        <w:t>такі</w:t>
      </w:r>
      <w:r>
        <w:rPr>
          <w:sz w:val="28"/>
          <w:szCs w:val="28"/>
        </w:rPr>
        <w:t xml:space="preserve"> способи компенсації понесених орендарем витрат  </w:t>
      </w:r>
      <w:r w:rsidRPr="008A3347">
        <w:rPr>
          <w:sz w:val="28"/>
          <w:szCs w:val="28"/>
        </w:rPr>
        <w:t>на здійснення невід’ємних поліпшень нежилих орендованих приміщень</w:t>
      </w:r>
      <w:r>
        <w:rPr>
          <w:sz w:val="28"/>
          <w:szCs w:val="28"/>
        </w:rPr>
        <w:t>:</w:t>
      </w:r>
    </w:p>
    <w:p w:rsidR="0088014B" w:rsidRPr="008A3347" w:rsidRDefault="0088014B" w:rsidP="00B34657">
      <w:pPr>
        <w:widowControl/>
        <w:ind w:firstLine="709"/>
        <w:jc w:val="both"/>
        <w:rPr>
          <w:sz w:val="28"/>
          <w:szCs w:val="28"/>
        </w:rPr>
      </w:pPr>
      <w:r w:rsidRPr="008A3347">
        <w:rPr>
          <w:sz w:val="28"/>
          <w:szCs w:val="28"/>
        </w:rPr>
        <w:t>- при приватизації об’єкта оренди (крім об’єктів оренди, які використовуються бюджетними установами, політичними партіями, громадськими організаціями, не підлягають приватизації, гаражів, а також тих, що недоцільно приватизувати, згідно з Переліком, затвердженим рішенням міської ради);</w:t>
      </w:r>
    </w:p>
    <w:p w:rsidR="0088014B" w:rsidRPr="008A3347" w:rsidRDefault="0088014B" w:rsidP="0088014B">
      <w:pPr>
        <w:widowControl/>
        <w:jc w:val="both"/>
        <w:rPr>
          <w:sz w:val="28"/>
          <w:szCs w:val="28"/>
        </w:rPr>
      </w:pPr>
      <w:r w:rsidRPr="008A3347">
        <w:rPr>
          <w:sz w:val="28"/>
          <w:szCs w:val="28"/>
        </w:rPr>
        <w:t xml:space="preserve"> </w:t>
      </w:r>
      <w:r w:rsidR="00B34657">
        <w:rPr>
          <w:sz w:val="28"/>
          <w:szCs w:val="28"/>
        </w:rPr>
        <w:tab/>
      </w:r>
      <w:r w:rsidRPr="008A3347">
        <w:rPr>
          <w:sz w:val="28"/>
          <w:szCs w:val="28"/>
        </w:rPr>
        <w:t>-  шляхом зменшення нарахування орендної плати в установленому порядку;</w:t>
      </w:r>
    </w:p>
    <w:p w:rsidR="0088014B" w:rsidRDefault="0088014B" w:rsidP="00B34657">
      <w:pPr>
        <w:widowControl/>
        <w:ind w:firstLine="720"/>
        <w:jc w:val="both"/>
        <w:rPr>
          <w:sz w:val="28"/>
          <w:szCs w:val="28"/>
        </w:rPr>
      </w:pPr>
      <w:r w:rsidRPr="008A3347">
        <w:rPr>
          <w:sz w:val="28"/>
          <w:szCs w:val="28"/>
        </w:rPr>
        <w:t>- не нарахуванням орендної плати на термін проведення ремонтних робіт, визначений відповідно до Державних будівельних норм (але не більше трьох місяців).</w:t>
      </w:r>
      <w:r>
        <w:rPr>
          <w:sz w:val="28"/>
          <w:szCs w:val="28"/>
        </w:rPr>
        <w:t xml:space="preserve"> </w:t>
      </w:r>
    </w:p>
    <w:p w:rsidR="0088014B" w:rsidRDefault="0088014B" w:rsidP="0088014B">
      <w:pPr>
        <w:widowControl/>
        <w:jc w:val="both"/>
        <w:rPr>
          <w:sz w:val="28"/>
          <w:szCs w:val="28"/>
        </w:rPr>
      </w:pPr>
      <w:r>
        <w:rPr>
          <w:sz w:val="28"/>
          <w:szCs w:val="28"/>
        </w:rPr>
        <w:tab/>
        <w:t xml:space="preserve">Зважаючи на те, що, відповідно до рішень </w:t>
      </w:r>
      <w:r w:rsidRPr="006A2961">
        <w:rPr>
          <w:sz w:val="28"/>
          <w:szCs w:val="28"/>
        </w:rPr>
        <w:t xml:space="preserve">виконавчого комітету міської ради від </w:t>
      </w:r>
      <w:r w:rsidRPr="007F3FA9">
        <w:rPr>
          <w:sz w:val="28"/>
          <w:szCs w:val="28"/>
        </w:rPr>
        <w:t>28.09.2010р. № 657/17</w:t>
      </w:r>
      <w:r>
        <w:rPr>
          <w:sz w:val="28"/>
          <w:szCs w:val="28"/>
        </w:rPr>
        <w:t>, від</w:t>
      </w:r>
      <w:r w:rsidRPr="006A2961">
        <w:rPr>
          <w:sz w:val="28"/>
          <w:szCs w:val="28"/>
        </w:rPr>
        <w:t xml:space="preserve"> 26.10.2010р</w:t>
      </w:r>
      <w:r>
        <w:rPr>
          <w:sz w:val="28"/>
          <w:szCs w:val="28"/>
        </w:rPr>
        <w:t>.</w:t>
      </w:r>
      <w:r w:rsidRPr="006A2961">
        <w:rPr>
          <w:sz w:val="28"/>
          <w:szCs w:val="28"/>
        </w:rPr>
        <w:t xml:space="preserve"> №726/19 </w:t>
      </w:r>
      <w:r>
        <w:rPr>
          <w:sz w:val="28"/>
          <w:szCs w:val="28"/>
        </w:rPr>
        <w:t xml:space="preserve"> та рішення </w:t>
      </w:r>
      <w:r w:rsidRPr="006A2961">
        <w:rPr>
          <w:sz w:val="28"/>
          <w:szCs w:val="28"/>
        </w:rPr>
        <w:t xml:space="preserve">міської ради </w:t>
      </w:r>
      <w:r w:rsidRPr="006A2961">
        <w:rPr>
          <w:sz w:val="28"/>
          <w:szCs w:val="28"/>
          <w:lang w:val="en-US"/>
        </w:rPr>
        <w:t>V</w:t>
      </w:r>
      <w:r w:rsidRPr="006A2961">
        <w:rPr>
          <w:sz w:val="28"/>
          <w:szCs w:val="28"/>
        </w:rPr>
        <w:t>І скликання від 25.01.2011р</w:t>
      </w:r>
      <w:r>
        <w:rPr>
          <w:sz w:val="28"/>
          <w:szCs w:val="28"/>
        </w:rPr>
        <w:t>.</w:t>
      </w:r>
      <w:r w:rsidRPr="006A2961">
        <w:rPr>
          <w:sz w:val="28"/>
          <w:szCs w:val="28"/>
        </w:rPr>
        <w:t xml:space="preserve"> №27</w:t>
      </w:r>
      <w:r>
        <w:rPr>
          <w:sz w:val="28"/>
          <w:szCs w:val="28"/>
        </w:rPr>
        <w:t xml:space="preserve">, </w:t>
      </w:r>
      <w:r w:rsidRPr="006A2961">
        <w:rPr>
          <w:sz w:val="28"/>
          <w:szCs w:val="28"/>
        </w:rPr>
        <w:t>нарахування з орендної плати Чернівецьк</w:t>
      </w:r>
      <w:r>
        <w:rPr>
          <w:sz w:val="28"/>
          <w:szCs w:val="28"/>
        </w:rPr>
        <w:t>ій</w:t>
      </w:r>
      <w:r w:rsidRPr="006A2961">
        <w:rPr>
          <w:sz w:val="28"/>
          <w:szCs w:val="28"/>
        </w:rPr>
        <w:t xml:space="preserve"> обласн</w:t>
      </w:r>
      <w:r>
        <w:rPr>
          <w:sz w:val="28"/>
          <w:szCs w:val="28"/>
        </w:rPr>
        <w:t xml:space="preserve">ій </w:t>
      </w:r>
      <w:r w:rsidRPr="006A2961">
        <w:rPr>
          <w:sz w:val="28"/>
          <w:szCs w:val="28"/>
        </w:rPr>
        <w:t>універсальн</w:t>
      </w:r>
      <w:r>
        <w:rPr>
          <w:sz w:val="28"/>
          <w:szCs w:val="28"/>
        </w:rPr>
        <w:t>ій</w:t>
      </w:r>
      <w:r w:rsidRPr="006A2961">
        <w:rPr>
          <w:sz w:val="28"/>
          <w:szCs w:val="28"/>
        </w:rPr>
        <w:t xml:space="preserve"> науков</w:t>
      </w:r>
      <w:r>
        <w:rPr>
          <w:sz w:val="28"/>
          <w:szCs w:val="28"/>
        </w:rPr>
        <w:t>ій</w:t>
      </w:r>
      <w:r w:rsidRPr="006A2961">
        <w:rPr>
          <w:sz w:val="28"/>
          <w:szCs w:val="28"/>
        </w:rPr>
        <w:t xml:space="preserve"> бібліоте</w:t>
      </w:r>
      <w:r>
        <w:rPr>
          <w:sz w:val="28"/>
          <w:szCs w:val="28"/>
        </w:rPr>
        <w:t xml:space="preserve">ці </w:t>
      </w:r>
      <w:r w:rsidRPr="006A2961">
        <w:rPr>
          <w:sz w:val="28"/>
          <w:szCs w:val="28"/>
        </w:rPr>
        <w:t>ім. М</w:t>
      </w:r>
      <w:r>
        <w:rPr>
          <w:sz w:val="28"/>
          <w:szCs w:val="28"/>
        </w:rPr>
        <w:t xml:space="preserve">ихайла </w:t>
      </w:r>
      <w:r w:rsidRPr="006A2961">
        <w:rPr>
          <w:sz w:val="28"/>
          <w:szCs w:val="28"/>
        </w:rPr>
        <w:t xml:space="preserve">Івасюка за орендовані приміщення </w:t>
      </w:r>
      <w:r>
        <w:rPr>
          <w:sz w:val="28"/>
          <w:szCs w:val="28"/>
        </w:rPr>
        <w:t xml:space="preserve">на вул. Головній, 128 </w:t>
      </w:r>
      <w:r w:rsidRPr="006A2961">
        <w:rPr>
          <w:sz w:val="28"/>
          <w:szCs w:val="28"/>
        </w:rPr>
        <w:t>погоджено проводити з моменту завершення ремонтних робіт</w:t>
      </w:r>
      <w:r>
        <w:rPr>
          <w:sz w:val="28"/>
          <w:szCs w:val="28"/>
        </w:rPr>
        <w:t xml:space="preserve"> і таким чином  було визначено спосіб компенсації понесених орендарем витрат та в період з 01.11.2010р. по 09.12.2014р. орендна плата не нараховувалася, надання згоди на здійснення невід’ємних поліпшень цих приміщень із врахуванням понесених витрат </w:t>
      </w:r>
      <w:r w:rsidRPr="008A3347">
        <w:rPr>
          <w:sz w:val="28"/>
          <w:szCs w:val="28"/>
        </w:rPr>
        <w:t>зменшення нарахування орендної плати</w:t>
      </w:r>
      <w:r>
        <w:rPr>
          <w:sz w:val="28"/>
          <w:szCs w:val="28"/>
        </w:rPr>
        <w:t xml:space="preserve"> суперечило би зазначеному Положенню.</w:t>
      </w:r>
    </w:p>
    <w:p w:rsidR="0088014B" w:rsidRDefault="0088014B" w:rsidP="0088014B">
      <w:pPr>
        <w:tabs>
          <w:tab w:val="left" w:pos="709"/>
        </w:tabs>
        <w:ind w:firstLine="709"/>
        <w:jc w:val="both"/>
        <w:rPr>
          <w:sz w:val="28"/>
          <w:szCs w:val="28"/>
        </w:rPr>
      </w:pPr>
      <w:r>
        <w:rPr>
          <w:sz w:val="28"/>
          <w:szCs w:val="28"/>
        </w:rPr>
        <w:tab/>
        <w:t>Беручи до уваги викладене вище, відповідно до статей 25, 29</w:t>
      </w:r>
      <w:r w:rsidRPr="007649E5">
        <w:rPr>
          <w:sz w:val="28"/>
          <w:szCs w:val="28"/>
        </w:rPr>
        <w:t xml:space="preserve"> </w:t>
      </w:r>
      <w:r>
        <w:rPr>
          <w:sz w:val="28"/>
          <w:szCs w:val="28"/>
        </w:rPr>
        <w:t xml:space="preserve">та 31 Закону України “Про місцеве самоврядування в Україні”, статті 27 Закону України “Про оренду державного та комунального майна”, Положення про порядок надання згоди орендодавця на здійснення невід’ємних поліпшень об’єкта оренди за рахунок власних коштів орендаря, врахування цих витрат та способи їх </w:t>
      </w:r>
      <w:r>
        <w:rPr>
          <w:sz w:val="28"/>
          <w:szCs w:val="28"/>
        </w:rPr>
        <w:lastRenderedPageBreak/>
        <w:t>відшкодування, затвердженого рішенням міської ради І</w:t>
      </w:r>
      <w:r>
        <w:rPr>
          <w:sz w:val="28"/>
          <w:szCs w:val="28"/>
          <w:lang w:val="en-US"/>
        </w:rPr>
        <w:t>V</w:t>
      </w:r>
      <w:r>
        <w:rPr>
          <w:sz w:val="28"/>
          <w:szCs w:val="28"/>
        </w:rPr>
        <w:t xml:space="preserve"> скликання від 24.02.2005р. № 681, зі змінами та доповненнями до нього, внесеними рішенням міської ради </w:t>
      </w:r>
      <w:r>
        <w:rPr>
          <w:sz w:val="28"/>
          <w:szCs w:val="28"/>
          <w:lang w:val="en-US"/>
        </w:rPr>
        <w:t>V</w:t>
      </w:r>
      <w:r>
        <w:rPr>
          <w:sz w:val="28"/>
          <w:szCs w:val="28"/>
        </w:rPr>
        <w:t xml:space="preserve"> скликання від 30.03.2010р. № 1284 та рішенням міської ради </w:t>
      </w:r>
      <w:r w:rsidR="00B34657">
        <w:rPr>
          <w:sz w:val="28"/>
          <w:szCs w:val="28"/>
        </w:rPr>
        <w:t xml:space="preserve">         </w:t>
      </w:r>
      <w:r>
        <w:rPr>
          <w:sz w:val="28"/>
          <w:szCs w:val="28"/>
          <w:lang w:val="en-US"/>
        </w:rPr>
        <w:t>V</w:t>
      </w:r>
      <w:r>
        <w:rPr>
          <w:sz w:val="28"/>
          <w:szCs w:val="28"/>
        </w:rPr>
        <w:t xml:space="preserve">І скликання від 25.09.2014р. № 1354, </w:t>
      </w:r>
      <w:r w:rsidRPr="00A00946">
        <w:rPr>
          <w:sz w:val="28"/>
          <w:szCs w:val="28"/>
        </w:rPr>
        <w:t xml:space="preserve">Чернівецька міська рада  </w:t>
      </w:r>
    </w:p>
    <w:p w:rsidR="0088014B" w:rsidRDefault="0088014B" w:rsidP="0088014B">
      <w:pPr>
        <w:tabs>
          <w:tab w:val="left" w:pos="709"/>
        </w:tabs>
        <w:ind w:firstLine="709"/>
        <w:jc w:val="both"/>
        <w:rPr>
          <w:sz w:val="28"/>
          <w:szCs w:val="28"/>
        </w:rPr>
      </w:pPr>
      <w:r>
        <w:rPr>
          <w:sz w:val="28"/>
          <w:szCs w:val="28"/>
        </w:rPr>
        <w:t xml:space="preserve"> </w:t>
      </w:r>
    </w:p>
    <w:p w:rsidR="0088014B" w:rsidRDefault="0088014B" w:rsidP="0088014B">
      <w:pPr>
        <w:widowControl/>
        <w:jc w:val="center"/>
        <w:rPr>
          <w:b/>
          <w:bCs/>
          <w:sz w:val="28"/>
          <w:szCs w:val="28"/>
        </w:rPr>
      </w:pPr>
      <w:r>
        <w:rPr>
          <w:b/>
          <w:bCs/>
          <w:sz w:val="28"/>
          <w:szCs w:val="28"/>
        </w:rPr>
        <w:t>В И Р І Ш И Л А :</w:t>
      </w:r>
    </w:p>
    <w:p w:rsidR="0088014B" w:rsidRDefault="0088014B" w:rsidP="0088014B">
      <w:pPr>
        <w:widowControl/>
        <w:jc w:val="center"/>
        <w:rPr>
          <w:b/>
          <w:bCs/>
          <w:sz w:val="28"/>
          <w:szCs w:val="28"/>
        </w:rPr>
      </w:pPr>
    </w:p>
    <w:p w:rsidR="0088014B" w:rsidRDefault="0088014B" w:rsidP="0088014B">
      <w:pPr>
        <w:pStyle w:val="20"/>
        <w:tabs>
          <w:tab w:val="left" w:pos="426"/>
        </w:tabs>
      </w:pPr>
      <w:r>
        <w:rPr>
          <w:b/>
          <w:bCs/>
        </w:rPr>
        <w:t xml:space="preserve">        1.</w:t>
      </w:r>
      <w:r w:rsidRPr="000C5E45">
        <w:t xml:space="preserve"> </w:t>
      </w:r>
      <w:r>
        <w:t xml:space="preserve">Відмовити </w:t>
      </w:r>
      <w:r w:rsidRPr="006A2961">
        <w:t xml:space="preserve">Чернівецькій обласній універсальній науковій бібліотеці </w:t>
      </w:r>
      <w:r w:rsidRPr="00B853F5">
        <w:t xml:space="preserve">           </w:t>
      </w:r>
      <w:r w:rsidRPr="006A2961">
        <w:t>ім. М</w:t>
      </w:r>
      <w:r>
        <w:t xml:space="preserve">ихайла </w:t>
      </w:r>
      <w:r w:rsidRPr="006A2961">
        <w:t>Івасюка</w:t>
      </w:r>
      <w:r>
        <w:t xml:space="preserve"> (ідентифікаційний код </w:t>
      </w:r>
      <w:r w:rsidR="00CA4175">
        <w:t>…</w:t>
      </w:r>
      <w:r>
        <w:t>) у зарахуванні в рахунок сплати орендної плати витрат на проведення ремонтних робіт орендованих приміщень  на вул. Головній, 128.</w:t>
      </w:r>
    </w:p>
    <w:p w:rsidR="00B34657" w:rsidRDefault="00B34657" w:rsidP="0088014B">
      <w:pPr>
        <w:pStyle w:val="20"/>
        <w:tabs>
          <w:tab w:val="left" w:pos="426"/>
        </w:tabs>
      </w:pPr>
    </w:p>
    <w:p w:rsidR="00B34657" w:rsidRPr="00365222" w:rsidRDefault="00B34657" w:rsidP="0088014B">
      <w:pPr>
        <w:pStyle w:val="20"/>
        <w:tabs>
          <w:tab w:val="left" w:pos="426"/>
        </w:tabs>
      </w:pPr>
      <w:r>
        <w:tab/>
        <w:t xml:space="preserve">  </w:t>
      </w:r>
      <w:r w:rsidRPr="00B34657">
        <w:rPr>
          <w:b/>
        </w:rPr>
        <w:t xml:space="preserve">2. </w:t>
      </w:r>
      <w:r w:rsidR="00365222" w:rsidRPr="00365222">
        <w:t xml:space="preserve">Надати </w:t>
      </w:r>
      <w:r w:rsidR="00365222" w:rsidRPr="006A2961">
        <w:t xml:space="preserve">Чернівецькій обласній універсальній науковій бібліотеці </w:t>
      </w:r>
      <w:r w:rsidR="00365222" w:rsidRPr="00B853F5">
        <w:t xml:space="preserve">           </w:t>
      </w:r>
      <w:r w:rsidR="00365222" w:rsidRPr="006A2961">
        <w:t>ім. М</w:t>
      </w:r>
      <w:r w:rsidR="00365222">
        <w:t xml:space="preserve">ихайла </w:t>
      </w:r>
      <w:r w:rsidR="00365222" w:rsidRPr="006A2961">
        <w:t>Івасюка</w:t>
      </w:r>
      <w:r w:rsidR="00365222">
        <w:t xml:space="preserve"> (ідентифікаційний код </w:t>
      </w:r>
      <w:r w:rsidR="00CA4175">
        <w:t>…</w:t>
      </w:r>
      <w:r w:rsidR="00365222">
        <w:t xml:space="preserve">) в позичку терміном на два роки й одинадцять місяців приміщення на вул. Головній, 128 площею 264,0 </w:t>
      </w:r>
      <w:proofErr w:type="spellStart"/>
      <w:r w:rsidR="00365222">
        <w:t>кв.м</w:t>
      </w:r>
      <w:proofErr w:type="spellEnd"/>
      <w:r w:rsidR="00365222">
        <w:t>. для використання під відділ абонементу філіалу обслуговування юнацтва</w:t>
      </w:r>
      <w:r w:rsidR="006F0240">
        <w:t>, з подальшим продовженням дії договору позички до 2040 року, без зміни цільового призначення.</w:t>
      </w:r>
    </w:p>
    <w:p w:rsidR="0088014B" w:rsidRDefault="0088014B" w:rsidP="0088014B">
      <w:pPr>
        <w:widowControl/>
        <w:tabs>
          <w:tab w:val="left" w:pos="709"/>
        </w:tabs>
        <w:jc w:val="both"/>
        <w:rPr>
          <w:sz w:val="28"/>
          <w:szCs w:val="28"/>
        </w:rPr>
      </w:pPr>
      <w:r>
        <w:rPr>
          <w:sz w:val="28"/>
          <w:szCs w:val="28"/>
        </w:rPr>
        <w:tab/>
      </w:r>
    </w:p>
    <w:p w:rsidR="0088014B" w:rsidRDefault="00B34657" w:rsidP="0088014B">
      <w:pPr>
        <w:widowControl/>
        <w:tabs>
          <w:tab w:val="left" w:pos="709"/>
        </w:tabs>
        <w:autoSpaceDE/>
        <w:autoSpaceDN/>
        <w:adjustRightInd/>
        <w:jc w:val="both"/>
        <w:rPr>
          <w:sz w:val="28"/>
          <w:szCs w:val="28"/>
        </w:rPr>
      </w:pPr>
      <w:r>
        <w:rPr>
          <w:b/>
          <w:sz w:val="28"/>
          <w:szCs w:val="28"/>
        </w:rPr>
        <w:t xml:space="preserve">        3</w:t>
      </w:r>
      <w:r w:rsidR="0088014B" w:rsidRPr="005B172D">
        <w:rPr>
          <w:b/>
          <w:sz w:val="28"/>
          <w:szCs w:val="28"/>
        </w:rPr>
        <w:t>.</w:t>
      </w:r>
      <w:r w:rsidR="0088014B" w:rsidRPr="00E57097">
        <w:t xml:space="preserve"> </w:t>
      </w:r>
      <w:r w:rsidR="0088014B" w:rsidRPr="00B464B9">
        <w:rPr>
          <w:sz w:val="28"/>
          <w:szCs w:val="28"/>
        </w:rPr>
        <w:t xml:space="preserve">Рішення підлягає </w:t>
      </w:r>
      <w:r w:rsidR="00365222">
        <w:rPr>
          <w:sz w:val="28"/>
          <w:szCs w:val="28"/>
        </w:rPr>
        <w:t>оприлюдненню</w:t>
      </w:r>
      <w:r w:rsidR="0088014B" w:rsidRPr="00B464B9">
        <w:rPr>
          <w:sz w:val="28"/>
          <w:szCs w:val="28"/>
        </w:rPr>
        <w:t xml:space="preserve"> на офіційному веб-порталі </w:t>
      </w:r>
      <w:r w:rsidR="0088014B">
        <w:rPr>
          <w:sz w:val="28"/>
          <w:szCs w:val="28"/>
        </w:rPr>
        <w:t xml:space="preserve">Чернівецької </w:t>
      </w:r>
      <w:r w:rsidR="0088014B" w:rsidRPr="00B464B9">
        <w:rPr>
          <w:sz w:val="28"/>
          <w:szCs w:val="28"/>
        </w:rPr>
        <w:t>міської ради в мережі Інтернет.</w:t>
      </w:r>
    </w:p>
    <w:p w:rsidR="0088014B" w:rsidRDefault="0088014B" w:rsidP="0088014B">
      <w:pPr>
        <w:widowControl/>
        <w:tabs>
          <w:tab w:val="left" w:pos="709"/>
        </w:tabs>
        <w:autoSpaceDE/>
        <w:autoSpaceDN/>
        <w:adjustRightInd/>
        <w:jc w:val="both"/>
        <w:rPr>
          <w:sz w:val="28"/>
          <w:szCs w:val="28"/>
        </w:rPr>
      </w:pPr>
    </w:p>
    <w:p w:rsidR="0088014B" w:rsidRDefault="00B34657" w:rsidP="0088014B">
      <w:pPr>
        <w:ind w:firstLine="567"/>
        <w:jc w:val="both"/>
        <w:rPr>
          <w:sz w:val="28"/>
          <w:szCs w:val="28"/>
        </w:rPr>
      </w:pPr>
      <w:r>
        <w:rPr>
          <w:b/>
          <w:bCs/>
          <w:sz w:val="28"/>
          <w:szCs w:val="28"/>
        </w:rPr>
        <w:t>4</w:t>
      </w:r>
      <w:r w:rsidR="0088014B" w:rsidRPr="00542B13">
        <w:rPr>
          <w:b/>
          <w:bCs/>
          <w:sz w:val="28"/>
          <w:szCs w:val="28"/>
        </w:rPr>
        <w:t>.</w:t>
      </w:r>
      <w:r w:rsidR="0088014B" w:rsidRPr="00542B13">
        <w:rPr>
          <w:sz w:val="28"/>
          <w:szCs w:val="28"/>
        </w:rPr>
        <w:t xml:space="preserve"> Організацію виконання цього рішення покласти на директора департаменту економіки міської ради </w:t>
      </w:r>
      <w:proofErr w:type="spellStart"/>
      <w:r w:rsidR="0088014B">
        <w:rPr>
          <w:sz w:val="28"/>
          <w:szCs w:val="28"/>
        </w:rPr>
        <w:t>Городенського</w:t>
      </w:r>
      <w:proofErr w:type="spellEnd"/>
      <w:r w:rsidR="0088014B">
        <w:rPr>
          <w:sz w:val="28"/>
          <w:szCs w:val="28"/>
        </w:rPr>
        <w:t xml:space="preserve"> Я.Д.</w:t>
      </w:r>
    </w:p>
    <w:p w:rsidR="0088014B" w:rsidRPr="00D1742E" w:rsidRDefault="0088014B" w:rsidP="0088014B">
      <w:pPr>
        <w:ind w:firstLine="567"/>
        <w:jc w:val="both"/>
        <w:rPr>
          <w:sz w:val="28"/>
          <w:szCs w:val="28"/>
        </w:rPr>
      </w:pPr>
    </w:p>
    <w:p w:rsidR="0088014B" w:rsidRPr="008224E9" w:rsidRDefault="0088014B" w:rsidP="0088014B">
      <w:pPr>
        <w:jc w:val="both"/>
        <w:rPr>
          <w:sz w:val="28"/>
          <w:szCs w:val="28"/>
        </w:rPr>
      </w:pPr>
      <w:r w:rsidRPr="008224E9">
        <w:rPr>
          <w:sz w:val="28"/>
          <w:szCs w:val="28"/>
        </w:rPr>
        <w:t xml:space="preserve">        </w:t>
      </w:r>
      <w:r w:rsidR="00B34657">
        <w:rPr>
          <w:b/>
          <w:bCs/>
          <w:sz w:val="28"/>
          <w:szCs w:val="28"/>
        </w:rPr>
        <w:t>5</w:t>
      </w:r>
      <w:r w:rsidRPr="008224E9">
        <w:rPr>
          <w:b/>
          <w:bCs/>
          <w:sz w:val="28"/>
          <w:szCs w:val="28"/>
        </w:rPr>
        <w:t>.</w:t>
      </w:r>
      <w:r w:rsidRPr="008224E9">
        <w:rPr>
          <w:sz w:val="28"/>
          <w:szCs w:val="28"/>
        </w:rPr>
        <w:t xml:space="preserve"> Контроль за виконанням рішення покласти на постійн</w:t>
      </w:r>
      <w:r>
        <w:rPr>
          <w:sz w:val="28"/>
          <w:szCs w:val="28"/>
        </w:rPr>
        <w:t>і</w:t>
      </w:r>
      <w:r w:rsidRPr="008224E9">
        <w:rPr>
          <w:sz w:val="28"/>
          <w:szCs w:val="28"/>
        </w:rPr>
        <w:t xml:space="preserve"> комісі</w:t>
      </w:r>
      <w:r>
        <w:rPr>
          <w:sz w:val="28"/>
          <w:szCs w:val="28"/>
        </w:rPr>
        <w:t>ї</w:t>
      </w:r>
      <w:r w:rsidRPr="008224E9">
        <w:rPr>
          <w:sz w:val="28"/>
          <w:szCs w:val="28"/>
        </w:rPr>
        <w:t xml:space="preserve"> міської ради з питань</w:t>
      </w:r>
      <w:r>
        <w:rPr>
          <w:sz w:val="28"/>
          <w:szCs w:val="28"/>
        </w:rPr>
        <w:t>:</w:t>
      </w:r>
      <w:r w:rsidRPr="008224E9">
        <w:rPr>
          <w:sz w:val="28"/>
          <w:szCs w:val="28"/>
        </w:rPr>
        <w:t xml:space="preserve"> бюджету та фінансів</w:t>
      </w:r>
      <w:r>
        <w:rPr>
          <w:sz w:val="28"/>
          <w:szCs w:val="28"/>
        </w:rPr>
        <w:t xml:space="preserve"> і </w:t>
      </w:r>
      <w:r w:rsidRPr="0061717A">
        <w:rPr>
          <w:sz w:val="28"/>
          <w:szCs w:val="28"/>
        </w:rPr>
        <w:t>економіки, підприємництва та туризму</w:t>
      </w:r>
      <w:r w:rsidRPr="008224E9">
        <w:rPr>
          <w:sz w:val="28"/>
          <w:szCs w:val="28"/>
        </w:rPr>
        <w:t>.</w:t>
      </w:r>
    </w:p>
    <w:p w:rsidR="0088014B" w:rsidRDefault="0088014B" w:rsidP="0088014B">
      <w:pPr>
        <w:widowControl/>
        <w:jc w:val="both"/>
      </w:pPr>
    </w:p>
    <w:p w:rsidR="0088014B" w:rsidRDefault="0088014B" w:rsidP="0088014B">
      <w:pPr>
        <w:widowControl/>
        <w:jc w:val="both"/>
      </w:pPr>
    </w:p>
    <w:p w:rsidR="0088014B" w:rsidRDefault="0088014B" w:rsidP="0088014B">
      <w:pPr>
        <w:widowControl/>
        <w:jc w:val="both"/>
      </w:pPr>
      <w:r>
        <w:t xml:space="preserve">         </w:t>
      </w:r>
    </w:p>
    <w:p w:rsidR="0088014B" w:rsidRDefault="0088014B" w:rsidP="0088014B">
      <w:pPr>
        <w:widowControl/>
        <w:jc w:val="both"/>
        <w:rPr>
          <w:b/>
          <w:bCs/>
          <w:sz w:val="28"/>
          <w:szCs w:val="28"/>
        </w:rPr>
      </w:pPr>
    </w:p>
    <w:tbl>
      <w:tblPr>
        <w:tblW w:w="9729" w:type="dxa"/>
        <w:tblInd w:w="-20" w:type="dxa"/>
        <w:tblLayout w:type="fixed"/>
        <w:tblCellMar>
          <w:left w:w="70" w:type="dxa"/>
          <w:right w:w="70" w:type="dxa"/>
        </w:tblCellMar>
        <w:tblLook w:val="0000" w:firstRow="0" w:lastRow="0" w:firstColumn="0" w:lastColumn="0" w:noHBand="0" w:noVBand="0"/>
      </w:tblPr>
      <w:tblGrid>
        <w:gridCol w:w="4950"/>
        <w:gridCol w:w="4779"/>
      </w:tblGrid>
      <w:tr w:rsidR="0088014B" w:rsidRPr="00271EF9">
        <w:trPr>
          <w:trHeight w:val="356"/>
        </w:trPr>
        <w:tc>
          <w:tcPr>
            <w:tcW w:w="4950" w:type="dxa"/>
          </w:tcPr>
          <w:p w:rsidR="0088014B" w:rsidRPr="00BC189F" w:rsidRDefault="0088014B" w:rsidP="00E85600">
            <w:pPr>
              <w:rPr>
                <w:b/>
                <w:bCs/>
                <w:sz w:val="28"/>
                <w:szCs w:val="28"/>
              </w:rPr>
            </w:pPr>
            <w:r>
              <w:rPr>
                <w:b/>
                <w:bCs/>
                <w:sz w:val="28"/>
                <w:szCs w:val="28"/>
              </w:rPr>
              <w:t>Чернівецький міський голова</w:t>
            </w:r>
          </w:p>
        </w:tc>
        <w:tc>
          <w:tcPr>
            <w:tcW w:w="4779" w:type="dxa"/>
          </w:tcPr>
          <w:p w:rsidR="0088014B" w:rsidRPr="00803C3F" w:rsidRDefault="0088014B" w:rsidP="00E85600">
            <w:pPr>
              <w:jc w:val="center"/>
              <w:rPr>
                <w:b/>
                <w:bCs/>
                <w:sz w:val="28"/>
                <w:szCs w:val="28"/>
              </w:rPr>
            </w:pPr>
            <w:r>
              <w:rPr>
                <w:b/>
                <w:bCs/>
                <w:sz w:val="28"/>
                <w:szCs w:val="28"/>
              </w:rPr>
              <w:t xml:space="preserve">                                         О.Каспрук</w:t>
            </w:r>
          </w:p>
        </w:tc>
      </w:tr>
    </w:tbl>
    <w:p w:rsidR="0088014B" w:rsidRDefault="0088014B" w:rsidP="0088014B">
      <w:pPr>
        <w:widowControl/>
        <w:jc w:val="both"/>
      </w:pPr>
      <w:r>
        <w:t xml:space="preserve">  </w:t>
      </w:r>
      <w:r w:rsidRPr="00653A6F">
        <w:t xml:space="preserve"> </w:t>
      </w:r>
      <w:r>
        <w:t xml:space="preserve"> </w:t>
      </w:r>
    </w:p>
    <w:p w:rsidR="0088014B" w:rsidRDefault="0088014B" w:rsidP="0088014B">
      <w:pPr>
        <w:widowControl/>
        <w:jc w:val="both"/>
      </w:pPr>
    </w:p>
    <w:p w:rsidR="0088014B" w:rsidRDefault="0088014B" w:rsidP="0088014B">
      <w:pPr>
        <w:widowControl/>
        <w:jc w:val="both"/>
      </w:pPr>
      <w:bookmarkStart w:id="0" w:name="_GoBack"/>
      <w:bookmarkEnd w:id="0"/>
    </w:p>
    <w:sectPr w:rsidR="0088014B" w:rsidSect="008F5791">
      <w:headerReference w:type="default" r:id="rId8"/>
      <w:footerReference w:type="default" r:id="rId9"/>
      <w:pgSz w:w="11907" w:h="16840" w:code="9"/>
      <w:pgMar w:top="993" w:right="567" w:bottom="851" w:left="1134" w:header="709" w:footer="709" w:gutter="567"/>
      <w:pgNumType w:start="1"/>
      <w:cols w:space="709"/>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EA7" w:rsidRDefault="007B4EA7">
      <w:r>
        <w:separator/>
      </w:r>
    </w:p>
  </w:endnote>
  <w:endnote w:type="continuationSeparator" w:id="0">
    <w:p w:rsidR="007B4EA7" w:rsidRDefault="007B4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1FB" w:rsidRDefault="008641FB">
    <w:pPr>
      <w:pStyle w:val="aa"/>
      <w:framePr w:wrap="auto" w:vAnchor="text" w:hAnchor="margin" w:xAlign="right" w:y="1"/>
      <w:rPr>
        <w:rStyle w:val="a8"/>
      </w:rPr>
    </w:pPr>
  </w:p>
  <w:p w:rsidR="008641FB" w:rsidRDefault="008641FB">
    <w:pPr>
      <w:pStyle w:val="aa"/>
      <w:framePr w:wrap="auto" w:vAnchor="text" w:hAnchor="margin" w:xAlign="right" w:y="1"/>
      <w:ind w:right="360"/>
      <w:rPr>
        <w:rStyle w:val="a8"/>
      </w:rPr>
    </w:pPr>
  </w:p>
  <w:p w:rsidR="008641FB" w:rsidRDefault="008641FB">
    <w:pPr>
      <w:pStyle w:val="a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EA7" w:rsidRDefault="007B4EA7">
      <w:r>
        <w:separator/>
      </w:r>
    </w:p>
  </w:footnote>
  <w:footnote w:type="continuationSeparator" w:id="0">
    <w:p w:rsidR="007B4EA7" w:rsidRDefault="007B4E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1FB" w:rsidRDefault="008641FB">
    <w:pPr>
      <w:pStyle w:val="a7"/>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9B5F21">
      <w:rPr>
        <w:rStyle w:val="a8"/>
        <w:noProof/>
      </w:rPr>
      <w:t>3</w:t>
    </w:r>
    <w:r>
      <w:rPr>
        <w:rStyle w:val="a8"/>
      </w:rPr>
      <w:fldChar w:fldCharType="end"/>
    </w:r>
  </w:p>
  <w:p w:rsidR="008641FB" w:rsidRPr="004C6090" w:rsidRDefault="008641FB" w:rsidP="00851D20">
    <w:pPr>
      <w:pStyle w:val="a7"/>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803"/>
    <w:multiLevelType w:val="hybridMultilevel"/>
    <w:tmpl w:val="D576B994"/>
    <w:lvl w:ilvl="0" w:tplc="7FB6CAE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46533B"/>
    <w:multiLevelType w:val="hybridMultilevel"/>
    <w:tmpl w:val="F3E41310"/>
    <w:lvl w:ilvl="0" w:tplc="4610230C">
      <w:start w:val="1"/>
      <w:numFmt w:val="decimal"/>
      <w:lvlText w:val="%1."/>
      <w:lvlJc w:val="left"/>
      <w:pPr>
        <w:tabs>
          <w:tab w:val="num" w:pos="870"/>
        </w:tabs>
        <w:ind w:left="870" w:hanging="360"/>
      </w:pPr>
      <w:rPr>
        <w:rFonts w:cs="Times New Roman" w:hint="default"/>
      </w:rPr>
    </w:lvl>
    <w:lvl w:ilvl="1" w:tplc="04190019">
      <w:start w:val="1"/>
      <w:numFmt w:val="lowerLetter"/>
      <w:lvlText w:val="%2."/>
      <w:lvlJc w:val="left"/>
      <w:pPr>
        <w:tabs>
          <w:tab w:val="num" w:pos="1590"/>
        </w:tabs>
        <w:ind w:left="1590" w:hanging="360"/>
      </w:pPr>
      <w:rPr>
        <w:rFonts w:cs="Times New Roman"/>
      </w:rPr>
    </w:lvl>
    <w:lvl w:ilvl="2" w:tplc="0419001B">
      <w:start w:val="1"/>
      <w:numFmt w:val="lowerRoman"/>
      <w:lvlText w:val="%3."/>
      <w:lvlJc w:val="right"/>
      <w:pPr>
        <w:tabs>
          <w:tab w:val="num" w:pos="2310"/>
        </w:tabs>
        <w:ind w:left="2310" w:hanging="180"/>
      </w:pPr>
      <w:rPr>
        <w:rFonts w:cs="Times New Roman"/>
      </w:rPr>
    </w:lvl>
    <w:lvl w:ilvl="3" w:tplc="0419000F">
      <w:start w:val="1"/>
      <w:numFmt w:val="decimal"/>
      <w:lvlText w:val="%4."/>
      <w:lvlJc w:val="left"/>
      <w:pPr>
        <w:tabs>
          <w:tab w:val="num" w:pos="3030"/>
        </w:tabs>
        <w:ind w:left="3030" w:hanging="360"/>
      </w:pPr>
      <w:rPr>
        <w:rFonts w:cs="Times New Roman"/>
      </w:rPr>
    </w:lvl>
    <w:lvl w:ilvl="4" w:tplc="04190019">
      <w:start w:val="1"/>
      <w:numFmt w:val="lowerLetter"/>
      <w:lvlText w:val="%5."/>
      <w:lvlJc w:val="left"/>
      <w:pPr>
        <w:tabs>
          <w:tab w:val="num" w:pos="3750"/>
        </w:tabs>
        <w:ind w:left="3750" w:hanging="360"/>
      </w:pPr>
      <w:rPr>
        <w:rFonts w:cs="Times New Roman"/>
      </w:rPr>
    </w:lvl>
    <w:lvl w:ilvl="5" w:tplc="0419001B">
      <w:start w:val="1"/>
      <w:numFmt w:val="lowerRoman"/>
      <w:lvlText w:val="%6."/>
      <w:lvlJc w:val="right"/>
      <w:pPr>
        <w:tabs>
          <w:tab w:val="num" w:pos="4470"/>
        </w:tabs>
        <w:ind w:left="4470" w:hanging="180"/>
      </w:pPr>
      <w:rPr>
        <w:rFonts w:cs="Times New Roman"/>
      </w:rPr>
    </w:lvl>
    <w:lvl w:ilvl="6" w:tplc="0419000F">
      <w:start w:val="1"/>
      <w:numFmt w:val="decimal"/>
      <w:lvlText w:val="%7."/>
      <w:lvlJc w:val="left"/>
      <w:pPr>
        <w:tabs>
          <w:tab w:val="num" w:pos="5190"/>
        </w:tabs>
        <w:ind w:left="5190" w:hanging="360"/>
      </w:pPr>
      <w:rPr>
        <w:rFonts w:cs="Times New Roman"/>
      </w:rPr>
    </w:lvl>
    <w:lvl w:ilvl="7" w:tplc="04190019">
      <w:start w:val="1"/>
      <w:numFmt w:val="lowerLetter"/>
      <w:lvlText w:val="%8."/>
      <w:lvlJc w:val="left"/>
      <w:pPr>
        <w:tabs>
          <w:tab w:val="num" w:pos="5910"/>
        </w:tabs>
        <w:ind w:left="5910" w:hanging="360"/>
      </w:pPr>
      <w:rPr>
        <w:rFonts w:cs="Times New Roman"/>
      </w:rPr>
    </w:lvl>
    <w:lvl w:ilvl="8" w:tplc="0419001B">
      <w:start w:val="1"/>
      <w:numFmt w:val="lowerRoman"/>
      <w:lvlText w:val="%9."/>
      <w:lvlJc w:val="right"/>
      <w:pPr>
        <w:tabs>
          <w:tab w:val="num" w:pos="6630"/>
        </w:tabs>
        <w:ind w:left="6630" w:hanging="180"/>
      </w:pPr>
      <w:rPr>
        <w:rFonts w:cs="Times New Roman"/>
      </w:rPr>
    </w:lvl>
  </w:abstractNum>
  <w:abstractNum w:abstractNumId="2" w15:restartNumberingAfterBreak="0">
    <w:nsid w:val="0C8C107C"/>
    <w:multiLevelType w:val="hybridMultilevel"/>
    <w:tmpl w:val="7B8ACCC6"/>
    <w:lvl w:ilvl="0" w:tplc="EB64EB1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1600C1"/>
    <w:multiLevelType w:val="hybridMultilevel"/>
    <w:tmpl w:val="7138CB34"/>
    <w:lvl w:ilvl="0" w:tplc="FBF453B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F21BA0"/>
    <w:multiLevelType w:val="hybridMultilevel"/>
    <w:tmpl w:val="891EAD6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17170CF2"/>
    <w:multiLevelType w:val="hybridMultilevel"/>
    <w:tmpl w:val="48289D6E"/>
    <w:lvl w:ilvl="0" w:tplc="AC361C2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65019D"/>
    <w:multiLevelType w:val="hybridMultilevel"/>
    <w:tmpl w:val="15887EEE"/>
    <w:lvl w:ilvl="0" w:tplc="AEA0BEEC">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B01673"/>
    <w:multiLevelType w:val="hybridMultilevel"/>
    <w:tmpl w:val="7D861F4C"/>
    <w:lvl w:ilvl="0" w:tplc="CC30CD7A">
      <w:start w:val="1"/>
      <w:numFmt w:val="bullet"/>
      <w:lvlText w:val="-"/>
      <w:lvlJc w:val="left"/>
      <w:pPr>
        <w:tabs>
          <w:tab w:val="num" w:pos="1770"/>
        </w:tabs>
        <w:ind w:left="1770" w:hanging="360"/>
      </w:pPr>
      <w:rPr>
        <w:rFonts w:ascii="Times New Roman" w:eastAsia="Times New Roman" w:hAnsi="Times New Roman" w:hint="default"/>
      </w:rPr>
    </w:lvl>
    <w:lvl w:ilvl="1" w:tplc="04190003">
      <w:start w:val="1"/>
      <w:numFmt w:val="bullet"/>
      <w:lvlText w:val="o"/>
      <w:lvlJc w:val="left"/>
      <w:pPr>
        <w:tabs>
          <w:tab w:val="num" w:pos="2490"/>
        </w:tabs>
        <w:ind w:left="2490" w:hanging="360"/>
      </w:pPr>
      <w:rPr>
        <w:rFonts w:ascii="Courier New" w:hAnsi="Courier New" w:hint="default"/>
      </w:rPr>
    </w:lvl>
    <w:lvl w:ilvl="2" w:tplc="04190005">
      <w:start w:val="1"/>
      <w:numFmt w:val="bullet"/>
      <w:lvlText w:val=""/>
      <w:lvlJc w:val="left"/>
      <w:pPr>
        <w:tabs>
          <w:tab w:val="num" w:pos="3210"/>
        </w:tabs>
        <w:ind w:left="3210" w:hanging="360"/>
      </w:pPr>
      <w:rPr>
        <w:rFonts w:ascii="Wingdings" w:hAnsi="Wingdings" w:hint="default"/>
      </w:rPr>
    </w:lvl>
    <w:lvl w:ilvl="3" w:tplc="04190001">
      <w:start w:val="1"/>
      <w:numFmt w:val="bullet"/>
      <w:lvlText w:val=""/>
      <w:lvlJc w:val="left"/>
      <w:pPr>
        <w:tabs>
          <w:tab w:val="num" w:pos="3930"/>
        </w:tabs>
        <w:ind w:left="3930" w:hanging="360"/>
      </w:pPr>
      <w:rPr>
        <w:rFonts w:ascii="Symbol" w:hAnsi="Symbol" w:hint="default"/>
      </w:rPr>
    </w:lvl>
    <w:lvl w:ilvl="4" w:tplc="04190003">
      <w:start w:val="1"/>
      <w:numFmt w:val="bullet"/>
      <w:lvlText w:val="o"/>
      <w:lvlJc w:val="left"/>
      <w:pPr>
        <w:tabs>
          <w:tab w:val="num" w:pos="4650"/>
        </w:tabs>
        <w:ind w:left="4650" w:hanging="360"/>
      </w:pPr>
      <w:rPr>
        <w:rFonts w:ascii="Courier New" w:hAnsi="Courier New" w:hint="default"/>
      </w:rPr>
    </w:lvl>
    <w:lvl w:ilvl="5" w:tplc="04190005">
      <w:start w:val="1"/>
      <w:numFmt w:val="bullet"/>
      <w:lvlText w:val=""/>
      <w:lvlJc w:val="left"/>
      <w:pPr>
        <w:tabs>
          <w:tab w:val="num" w:pos="5370"/>
        </w:tabs>
        <w:ind w:left="5370" w:hanging="360"/>
      </w:pPr>
      <w:rPr>
        <w:rFonts w:ascii="Wingdings" w:hAnsi="Wingdings" w:hint="default"/>
      </w:rPr>
    </w:lvl>
    <w:lvl w:ilvl="6" w:tplc="04190001">
      <w:start w:val="1"/>
      <w:numFmt w:val="bullet"/>
      <w:lvlText w:val=""/>
      <w:lvlJc w:val="left"/>
      <w:pPr>
        <w:tabs>
          <w:tab w:val="num" w:pos="6090"/>
        </w:tabs>
        <w:ind w:left="6090" w:hanging="360"/>
      </w:pPr>
      <w:rPr>
        <w:rFonts w:ascii="Symbol" w:hAnsi="Symbol" w:hint="default"/>
      </w:rPr>
    </w:lvl>
    <w:lvl w:ilvl="7" w:tplc="04190003">
      <w:start w:val="1"/>
      <w:numFmt w:val="bullet"/>
      <w:lvlText w:val="o"/>
      <w:lvlJc w:val="left"/>
      <w:pPr>
        <w:tabs>
          <w:tab w:val="num" w:pos="6810"/>
        </w:tabs>
        <w:ind w:left="6810" w:hanging="360"/>
      </w:pPr>
      <w:rPr>
        <w:rFonts w:ascii="Courier New" w:hAnsi="Courier New" w:hint="default"/>
      </w:rPr>
    </w:lvl>
    <w:lvl w:ilvl="8" w:tplc="04190005">
      <w:start w:val="1"/>
      <w:numFmt w:val="bullet"/>
      <w:lvlText w:val=""/>
      <w:lvlJc w:val="left"/>
      <w:pPr>
        <w:tabs>
          <w:tab w:val="num" w:pos="7530"/>
        </w:tabs>
        <w:ind w:left="7530" w:hanging="360"/>
      </w:pPr>
      <w:rPr>
        <w:rFonts w:ascii="Wingdings" w:hAnsi="Wingdings" w:hint="default"/>
      </w:rPr>
    </w:lvl>
  </w:abstractNum>
  <w:abstractNum w:abstractNumId="8" w15:restartNumberingAfterBreak="0">
    <w:nsid w:val="27452BB1"/>
    <w:multiLevelType w:val="hybridMultilevel"/>
    <w:tmpl w:val="8CE6EC28"/>
    <w:lvl w:ilvl="0" w:tplc="0419000F">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9" w15:restartNumberingAfterBreak="0">
    <w:nsid w:val="2FF21392"/>
    <w:multiLevelType w:val="hybridMultilevel"/>
    <w:tmpl w:val="11C2AC8A"/>
    <w:lvl w:ilvl="0" w:tplc="62EC65E8">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3A198D"/>
    <w:multiLevelType w:val="hybridMultilevel"/>
    <w:tmpl w:val="8FF41E26"/>
    <w:lvl w:ilvl="0" w:tplc="8E9C59FC">
      <w:start w:val="1"/>
      <w:numFmt w:val="decimal"/>
      <w:lvlText w:val="%1."/>
      <w:lvlJc w:val="left"/>
      <w:pPr>
        <w:tabs>
          <w:tab w:val="num" w:pos="585"/>
        </w:tabs>
        <w:ind w:left="585" w:hanging="360"/>
      </w:pPr>
      <w:rPr>
        <w:rFonts w:cs="Times New Roman" w:hint="default"/>
      </w:rPr>
    </w:lvl>
    <w:lvl w:ilvl="1" w:tplc="04190019">
      <w:start w:val="1"/>
      <w:numFmt w:val="lowerLetter"/>
      <w:lvlText w:val="%2."/>
      <w:lvlJc w:val="left"/>
      <w:pPr>
        <w:tabs>
          <w:tab w:val="num" w:pos="1305"/>
        </w:tabs>
        <w:ind w:left="1305" w:hanging="360"/>
      </w:pPr>
      <w:rPr>
        <w:rFonts w:cs="Times New Roman"/>
      </w:rPr>
    </w:lvl>
    <w:lvl w:ilvl="2" w:tplc="0419001B">
      <w:start w:val="1"/>
      <w:numFmt w:val="lowerRoman"/>
      <w:lvlText w:val="%3."/>
      <w:lvlJc w:val="right"/>
      <w:pPr>
        <w:tabs>
          <w:tab w:val="num" w:pos="2025"/>
        </w:tabs>
        <w:ind w:left="2025" w:hanging="180"/>
      </w:pPr>
      <w:rPr>
        <w:rFonts w:cs="Times New Roman"/>
      </w:rPr>
    </w:lvl>
    <w:lvl w:ilvl="3" w:tplc="0419000F">
      <w:start w:val="1"/>
      <w:numFmt w:val="decimal"/>
      <w:lvlText w:val="%4."/>
      <w:lvlJc w:val="left"/>
      <w:pPr>
        <w:tabs>
          <w:tab w:val="num" w:pos="2745"/>
        </w:tabs>
        <w:ind w:left="2745" w:hanging="360"/>
      </w:pPr>
      <w:rPr>
        <w:rFonts w:cs="Times New Roman"/>
      </w:rPr>
    </w:lvl>
    <w:lvl w:ilvl="4" w:tplc="04190019">
      <w:start w:val="1"/>
      <w:numFmt w:val="lowerLetter"/>
      <w:lvlText w:val="%5."/>
      <w:lvlJc w:val="left"/>
      <w:pPr>
        <w:tabs>
          <w:tab w:val="num" w:pos="3465"/>
        </w:tabs>
        <w:ind w:left="3465" w:hanging="360"/>
      </w:pPr>
      <w:rPr>
        <w:rFonts w:cs="Times New Roman"/>
      </w:rPr>
    </w:lvl>
    <w:lvl w:ilvl="5" w:tplc="0419001B">
      <w:start w:val="1"/>
      <w:numFmt w:val="lowerRoman"/>
      <w:lvlText w:val="%6."/>
      <w:lvlJc w:val="right"/>
      <w:pPr>
        <w:tabs>
          <w:tab w:val="num" w:pos="4185"/>
        </w:tabs>
        <w:ind w:left="4185" w:hanging="180"/>
      </w:pPr>
      <w:rPr>
        <w:rFonts w:cs="Times New Roman"/>
      </w:rPr>
    </w:lvl>
    <w:lvl w:ilvl="6" w:tplc="0419000F">
      <w:start w:val="1"/>
      <w:numFmt w:val="decimal"/>
      <w:lvlText w:val="%7."/>
      <w:lvlJc w:val="left"/>
      <w:pPr>
        <w:tabs>
          <w:tab w:val="num" w:pos="4905"/>
        </w:tabs>
        <w:ind w:left="4905" w:hanging="360"/>
      </w:pPr>
      <w:rPr>
        <w:rFonts w:cs="Times New Roman"/>
      </w:rPr>
    </w:lvl>
    <w:lvl w:ilvl="7" w:tplc="04190019">
      <w:start w:val="1"/>
      <w:numFmt w:val="lowerLetter"/>
      <w:lvlText w:val="%8."/>
      <w:lvlJc w:val="left"/>
      <w:pPr>
        <w:tabs>
          <w:tab w:val="num" w:pos="5625"/>
        </w:tabs>
        <w:ind w:left="5625" w:hanging="360"/>
      </w:pPr>
      <w:rPr>
        <w:rFonts w:cs="Times New Roman"/>
      </w:rPr>
    </w:lvl>
    <w:lvl w:ilvl="8" w:tplc="0419001B">
      <w:start w:val="1"/>
      <w:numFmt w:val="lowerRoman"/>
      <w:lvlText w:val="%9."/>
      <w:lvlJc w:val="right"/>
      <w:pPr>
        <w:tabs>
          <w:tab w:val="num" w:pos="6345"/>
        </w:tabs>
        <w:ind w:left="6345" w:hanging="180"/>
      </w:pPr>
      <w:rPr>
        <w:rFonts w:cs="Times New Roman"/>
      </w:rPr>
    </w:lvl>
  </w:abstractNum>
  <w:abstractNum w:abstractNumId="11" w15:restartNumberingAfterBreak="0">
    <w:nsid w:val="33E34480"/>
    <w:multiLevelType w:val="hybridMultilevel"/>
    <w:tmpl w:val="3C20E2E4"/>
    <w:lvl w:ilvl="0" w:tplc="5B9E1126">
      <w:start w:val="1"/>
      <w:numFmt w:val="decimal"/>
      <w:lvlText w:val="%1."/>
      <w:lvlJc w:val="left"/>
      <w:pPr>
        <w:tabs>
          <w:tab w:val="num" w:pos="765"/>
        </w:tabs>
        <w:ind w:left="765" w:hanging="4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15:restartNumberingAfterBreak="0">
    <w:nsid w:val="3A004D89"/>
    <w:multiLevelType w:val="hybridMultilevel"/>
    <w:tmpl w:val="18DC1384"/>
    <w:lvl w:ilvl="0" w:tplc="C7C0A616">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0E3BC7"/>
    <w:multiLevelType w:val="hybridMultilevel"/>
    <w:tmpl w:val="166C8F6A"/>
    <w:lvl w:ilvl="0" w:tplc="B106BCB6">
      <w:start w:val="1"/>
      <w:numFmt w:val="bullet"/>
      <w:lvlText w:val="-"/>
      <w:lvlJc w:val="left"/>
      <w:pPr>
        <w:tabs>
          <w:tab w:val="num" w:pos="1620"/>
        </w:tabs>
        <w:ind w:left="1620" w:hanging="90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EB263AA"/>
    <w:multiLevelType w:val="hybridMultilevel"/>
    <w:tmpl w:val="40C88C3C"/>
    <w:lvl w:ilvl="0" w:tplc="8C80738C">
      <w:start w:val="1"/>
      <w:numFmt w:val="bullet"/>
      <w:lvlText w:val="-"/>
      <w:lvlJc w:val="left"/>
      <w:pPr>
        <w:tabs>
          <w:tab w:val="num" w:pos="728"/>
        </w:tabs>
        <w:ind w:left="728" w:hanging="360"/>
      </w:pPr>
      <w:rPr>
        <w:rFonts w:ascii="Times New Roman" w:eastAsia="Times New Roman" w:hAnsi="Times New Roman" w:hint="default"/>
      </w:rPr>
    </w:lvl>
    <w:lvl w:ilvl="1" w:tplc="04190003">
      <w:start w:val="1"/>
      <w:numFmt w:val="bullet"/>
      <w:lvlText w:val="o"/>
      <w:lvlJc w:val="left"/>
      <w:pPr>
        <w:tabs>
          <w:tab w:val="num" w:pos="1448"/>
        </w:tabs>
        <w:ind w:left="1448" w:hanging="360"/>
      </w:pPr>
      <w:rPr>
        <w:rFonts w:ascii="Courier New" w:hAnsi="Courier New" w:hint="default"/>
      </w:rPr>
    </w:lvl>
    <w:lvl w:ilvl="2" w:tplc="04190005">
      <w:start w:val="1"/>
      <w:numFmt w:val="bullet"/>
      <w:lvlText w:val=""/>
      <w:lvlJc w:val="left"/>
      <w:pPr>
        <w:tabs>
          <w:tab w:val="num" w:pos="2168"/>
        </w:tabs>
        <w:ind w:left="2168" w:hanging="360"/>
      </w:pPr>
      <w:rPr>
        <w:rFonts w:ascii="Wingdings" w:hAnsi="Wingdings" w:hint="default"/>
      </w:rPr>
    </w:lvl>
    <w:lvl w:ilvl="3" w:tplc="04190001">
      <w:start w:val="1"/>
      <w:numFmt w:val="bullet"/>
      <w:lvlText w:val=""/>
      <w:lvlJc w:val="left"/>
      <w:pPr>
        <w:tabs>
          <w:tab w:val="num" w:pos="2888"/>
        </w:tabs>
        <w:ind w:left="2888" w:hanging="360"/>
      </w:pPr>
      <w:rPr>
        <w:rFonts w:ascii="Symbol" w:hAnsi="Symbol" w:hint="default"/>
      </w:rPr>
    </w:lvl>
    <w:lvl w:ilvl="4" w:tplc="04190003">
      <w:start w:val="1"/>
      <w:numFmt w:val="bullet"/>
      <w:lvlText w:val="o"/>
      <w:lvlJc w:val="left"/>
      <w:pPr>
        <w:tabs>
          <w:tab w:val="num" w:pos="3608"/>
        </w:tabs>
        <w:ind w:left="3608" w:hanging="360"/>
      </w:pPr>
      <w:rPr>
        <w:rFonts w:ascii="Courier New" w:hAnsi="Courier New" w:hint="default"/>
      </w:rPr>
    </w:lvl>
    <w:lvl w:ilvl="5" w:tplc="04190005">
      <w:start w:val="1"/>
      <w:numFmt w:val="bullet"/>
      <w:lvlText w:val=""/>
      <w:lvlJc w:val="left"/>
      <w:pPr>
        <w:tabs>
          <w:tab w:val="num" w:pos="4328"/>
        </w:tabs>
        <w:ind w:left="4328" w:hanging="360"/>
      </w:pPr>
      <w:rPr>
        <w:rFonts w:ascii="Wingdings" w:hAnsi="Wingdings" w:hint="default"/>
      </w:rPr>
    </w:lvl>
    <w:lvl w:ilvl="6" w:tplc="04190001">
      <w:start w:val="1"/>
      <w:numFmt w:val="bullet"/>
      <w:lvlText w:val=""/>
      <w:lvlJc w:val="left"/>
      <w:pPr>
        <w:tabs>
          <w:tab w:val="num" w:pos="5048"/>
        </w:tabs>
        <w:ind w:left="5048" w:hanging="360"/>
      </w:pPr>
      <w:rPr>
        <w:rFonts w:ascii="Symbol" w:hAnsi="Symbol" w:hint="default"/>
      </w:rPr>
    </w:lvl>
    <w:lvl w:ilvl="7" w:tplc="04190003">
      <w:start w:val="1"/>
      <w:numFmt w:val="bullet"/>
      <w:lvlText w:val="o"/>
      <w:lvlJc w:val="left"/>
      <w:pPr>
        <w:tabs>
          <w:tab w:val="num" w:pos="5768"/>
        </w:tabs>
        <w:ind w:left="5768" w:hanging="360"/>
      </w:pPr>
      <w:rPr>
        <w:rFonts w:ascii="Courier New" w:hAnsi="Courier New" w:hint="default"/>
      </w:rPr>
    </w:lvl>
    <w:lvl w:ilvl="8" w:tplc="04190005">
      <w:start w:val="1"/>
      <w:numFmt w:val="bullet"/>
      <w:lvlText w:val=""/>
      <w:lvlJc w:val="left"/>
      <w:pPr>
        <w:tabs>
          <w:tab w:val="num" w:pos="6488"/>
        </w:tabs>
        <w:ind w:left="6488" w:hanging="360"/>
      </w:pPr>
      <w:rPr>
        <w:rFonts w:ascii="Wingdings" w:hAnsi="Wingdings" w:hint="default"/>
      </w:rPr>
    </w:lvl>
  </w:abstractNum>
  <w:abstractNum w:abstractNumId="15" w15:restartNumberingAfterBreak="0">
    <w:nsid w:val="3FD57EE5"/>
    <w:multiLevelType w:val="hybridMultilevel"/>
    <w:tmpl w:val="CFC69642"/>
    <w:lvl w:ilvl="0" w:tplc="40EE6B38">
      <w:start w:val="6"/>
      <w:numFmt w:val="decimal"/>
      <w:lvlText w:val="%1."/>
      <w:lvlJc w:val="left"/>
      <w:pPr>
        <w:tabs>
          <w:tab w:val="num" w:pos="930"/>
        </w:tabs>
        <w:ind w:left="930" w:hanging="360"/>
      </w:pPr>
      <w:rPr>
        <w:rFonts w:cs="Times New Roman" w:hint="default"/>
      </w:rPr>
    </w:lvl>
    <w:lvl w:ilvl="1" w:tplc="04190019">
      <w:start w:val="1"/>
      <w:numFmt w:val="lowerLetter"/>
      <w:lvlText w:val="%2."/>
      <w:lvlJc w:val="left"/>
      <w:pPr>
        <w:tabs>
          <w:tab w:val="num" w:pos="1650"/>
        </w:tabs>
        <w:ind w:left="1650" w:hanging="360"/>
      </w:pPr>
      <w:rPr>
        <w:rFonts w:cs="Times New Roman"/>
      </w:rPr>
    </w:lvl>
    <w:lvl w:ilvl="2" w:tplc="0419001B">
      <w:start w:val="1"/>
      <w:numFmt w:val="lowerRoman"/>
      <w:lvlText w:val="%3."/>
      <w:lvlJc w:val="right"/>
      <w:pPr>
        <w:tabs>
          <w:tab w:val="num" w:pos="2370"/>
        </w:tabs>
        <w:ind w:left="2370" w:hanging="180"/>
      </w:pPr>
      <w:rPr>
        <w:rFonts w:cs="Times New Roman"/>
      </w:rPr>
    </w:lvl>
    <w:lvl w:ilvl="3" w:tplc="0419000F">
      <w:start w:val="1"/>
      <w:numFmt w:val="decimal"/>
      <w:lvlText w:val="%4."/>
      <w:lvlJc w:val="left"/>
      <w:pPr>
        <w:tabs>
          <w:tab w:val="num" w:pos="3090"/>
        </w:tabs>
        <w:ind w:left="3090" w:hanging="360"/>
      </w:pPr>
      <w:rPr>
        <w:rFonts w:cs="Times New Roman"/>
      </w:rPr>
    </w:lvl>
    <w:lvl w:ilvl="4" w:tplc="04190019">
      <w:start w:val="1"/>
      <w:numFmt w:val="lowerLetter"/>
      <w:lvlText w:val="%5."/>
      <w:lvlJc w:val="left"/>
      <w:pPr>
        <w:tabs>
          <w:tab w:val="num" w:pos="3810"/>
        </w:tabs>
        <w:ind w:left="3810" w:hanging="360"/>
      </w:pPr>
      <w:rPr>
        <w:rFonts w:cs="Times New Roman"/>
      </w:rPr>
    </w:lvl>
    <w:lvl w:ilvl="5" w:tplc="0419001B">
      <w:start w:val="1"/>
      <w:numFmt w:val="lowerRoman"/>
      <w:lvlText w:val="%6."/>
      <w:lvlJc w:val="right"/>
      <w:pPr>
        <w:tabs>
          <w:tab w:val="num" w:pos="4530"/>
        </w:tabs>
        <w:ind w:left="4530" w:hanging="180"/>
      </w:pPr>
      <w:rPr>
        <w:rFonts w:cs="Times New Roman"/>
      </w:rPr>
    </w:lvl>
    <w:lvl w:ilvl="6" w:tplc="0419000F">
      <w:start w:val="1"/>
      <w:numFmt w:val="decimal"/>
      <w:lvlText w:val="%7."/>
      <w:lvlJc w:val="left"/>
      <w:pPr>
        <w:tabs>
          <w:tab w:val="num" w:pos="5250"/>
        </w:tabs>
        <w:ind w:left="5250" w:hanging="360"/>
      </w:pPr>
      <w:rPr>
        <w:rFonts w:cs="Times New Roman"/>
      </w:rPr>
    </w:lvl>
    <w:lvl w:ilvl="7" w:tplc="04190019">
      <w:start w:val="1"/>
      <w:numFmt w:val="lowerLetter"/>
      <w:lvlText w:val="%8."/>
      <w:lvlJc w:val="left"/>
      <w:pPr>
        <w:tabs>
          <w:tab w:val="num" w:pos="5970"/>
        </w:tabs>
        <w:ind w:left="5970" w:hanging="360"/>
      </w:pPr>
      <w:rPr>
        <w:rFonts w:cs="Times New Roman"/>
      </w:rPr>
    </w:lvl>
    <w:lvl w:ilvl="8" w:tplc="0419001B">
      <w:start w:val="1"/>
      <w:numFmt w:val="lowerRoman"/>
      <w:lvlText w:val="%9."/>
      <w:lvlJc w:val="right"/>
      <w:pPr>
        <w:tabs>
          <w:tab w:val="num" w:pos="6690"/>
        </w:tabs>
        <w:ind w:left="6690" w:hanging="180"/>
      </w:pPr>
      <w:rPr>
        <w:rFonts w:cs="Times New Roman"/>
      </w:rPr>
    </w:lvl>
  </w:abstractNum>
  <w:abstractNum w:abstractNumId="16" w15:restartNumberingAfterBreak="0">
    <w:nsid w:val="4A6D7968"/>
    <w:multiLevelType w:val="hybridMultilevel"/>
    <w:tmpl w:val="0EFC4668"/>
    <w:lvl w:ilvl="0" w:tplc="38F0BF58">
      <w:start w:val="1"/>
      <w:numFmt w:val="decimal"/>
      <w:lvlText w:val="%1."/>
      <w:lvlJc w:val="left"/>
      <w:pPr>
        <w:tabs>
          <w:tab w:val="num" w:pos="1005"/>
        </w:tabs>
        <w:ind w:left="1005" w:hanging="360"/>
      </w:pPr>
      <w:rPr>
        <w:rFonts w:cs="Times New Roman" w:hint="default"/>
      </w:rPr>
    </w:lvl>
    <w:lvl w:ilvl="1" w:tplc="04190019">
      <w:start w:val="1"/>
      <w:numFmt w:val="lowerLetter"/>
      <w:lvlText w:val="%2."/>
      <w:lvlJc w:val="left"/>
      <w:pPr>
        <w:tabs>
          <w:tab w:val="num" w:pos="1725"/>
        </w:tabs>
        <w:ind w:left="1725" w:hanging="360"/>
      </w:pPr>
      <w:rPr>
        <w:rFonts w:cs="Times New Roman"/>
      </w:rPr>
    </w:lvl>
    <w:lvl w:ilvl="2" w:tplc="0419001B">
      <w:start w:val="1"/>
      <w:numFmt w:val="lowerRoman"/>
      <w:lvlText w:val="%3."/>
      <w:lvlJc w:val="right"/>
      <w:pPr>
        <w:tabs>
          <w:tab w:val="num" w:pos="2445"/>
        </w:tabs>
        <w:ind w:left="2445" w:hanging="180"/>
      </w:pPr>
      <w:rPr>
        <w:rFonts w:cs="Times New Roman"/>
      </w:rPr>
    </w:lvl>
    <w:lvl w:ilvl="3" w:tplc="0419000F">
      <w:start w:val="1"/>
      <w:numFmt w:val="decimal"/>
      <w:lvlText w:val="%4."/>
      <w:lvlJc w:val="left"/>
      <w:pPr>
        <w:tabs>
          <w:tab w:val="num" w:pos="3165"/>
        </w:tabs>
        <w:ind w:left="3165" w:hanging="360"/>
      </w:pPr>
      <w:rPr>
        <w:rFonts w:cs="Times New Roman"/>
      </w:rPr>
    </w:lvl>
    <w:lvl w:ilvl="4" w:tplc="04190019">
      <w:start w:val="1"/>
      <w:numFmt w:val="lowerLetter"/>
      <w:lvlText w:val="%5."/>
      <w:lvlJc w:val="left"/>
      <w:pPr>
        <w:tabs>
          <w:tab w:val="num" w:pos="3885"/>
        </w:tabs>
        <w:ind w:left="3885" w:hanging="360"/>
      </w:pPr>
      <w:rPr>
        <w:rFonts w:cs="Times New Roman"/>
      </w:rPr>
    </w:lvl>
    <w:lvl w:ilvl="5" w:tplc="0419001B">
      <w:start w:val="1"/>
      <w:numFmt w:val="lowerRoman"/>
      <w:lvlText w:val="%6."/>
      <w:lvlJc w:val="right"/>
      <w:pPr>
        <w:tabs>
          <w:tab w:val="num" w:pos="4605"/>
        </w:tabs>
        <w:ind w:left="4605" w:hanging="180"/>
      </w:pPr>
      <w:rPr>
        <w:rFonts w:cs="Times New Roman"/>
      </w:rPr>
    </w:lvl>
    <w:lvl w:ilvl="6" w:tplc="0419000F">
      <w:start w:val="1"/>
      <w:numFmt w:val="decimal"/>
      <w:lvlText w:val="%7."/>
      <w:lvlJc w:val="left"/>
      <w:pPr>
        <w:tabs>
          <w:tab w:val="num" w:pos="5325"/>
        </w:tabs>
        <w:ind w:left="5325" w:hanging="360"/>
      </w:pPr>
      <w:rPr>
        <w:rFonts w:cs="Times New Roman"/>
      </w:rPr>
    </w:lvl>
    <w:lvl w:ilvl="7" w:tplc="04190019">
      <w:start w:val="1"/>
      <w:numFmt w:val="lowerLetter"/>
      <w:lvlText w:val="%8."/>
      <w:lvlJc w:val="left"/>
      <w:pPr>
        <w:tabs>
          <w:tab w:val="num" w:pos="6045"/>
        </w:tabs>
        <w:ind w:left="6045" w:hanging="360"/>
      </w:pPr>
      <w:rPr>
        <w:rFonts w:cs="Times New Roman"/>
      </w:rPr>
    </w:lvl>
    <w:lvl w:ilvl="8" w:tplc="0419001B">
      <w:start w:val="1"/>
      <w:numFmt w:val="lowerRoman"/>
      <w:lvlText w:val="%9."/>
      <w:lvlJc w:val="right"/>
      <w:pPr>
        <w:tabs>
          <w:tab w:val="num" w:pos="6765"/>
        </w:tabs>
        <w:ind w:left="6765" w:hanging="180"/>
      </w:pPr>
      <w:rPr>
        <w:rFonts w:cs="Times New Roman"/>
      </w:rPr>
    </w:lvl>
  </w:abstractNum>
  <w:abstractNum w:abstractNumId="17" w15:restartNumberingAfterBreak="0">
    <w:nsid w:val="4D2961FD"/>
    <w:multiLevelType w:val="hybridMultilevel"/>
    <w:tmpl w:val="6272037C"/>
    <w:lvl w:ilvl="0" w:tplc="0C68522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B029AF"/>
    <w:multiLevelType w:val="hybridMultilevel"/>
    <w:tmpl w:val="7486DB46"/>
    <w:lvl w:ilvl="0" w:tplc="076AD900">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26375B7"/>
    <w:multiLevelType w:val="hybridMultilevel"/>
    <w:tmpl w:val="88828090"/>
    <w:lvl w:ilvl="0" w:tplc="1C8EEDE2">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33250E2"/>
    <w:multiLevelType w:val="hybridMultilevel"/>
    <w:tmpl w:val="0F14E302"/>
    <w:lvl w:ilvl="0" w:tplc="9D6A9740">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7316CF"/>
    <w:multiLevelType w:val="hybridMultilevel"/>
    <w:tmpl w:val="9B98A910"/>
    <w:lvl w:ilvl="0" w:tplc="DB70F4B0">
      <w:start w:val="1"/>
      <w:numFmt w:val="bullet"/>
      <w:lvlText w:val="-"/>
      <w:lvlJc w:val="left"/>
      <w:pPr>
        <w:tabs>
          <w:tab w:val="num" w:pos="1215"/>
        </w:tabs>
        <w:ind w:left="1215" w:hanging="360"/>
      </w:pPr>
      <w:rPr>
        <w:rFonts w:ascii="Times New Roman" w:eastAsia="Times New Roman" w:hAnsi="Times New Roman" w:hint="default"/>
      </w:rPr>
    </w:lvl>
    <w:lvl w:ilvl="1" w:tplc="04190003">
      <w:start w:val="1"/>
      <w:numFmt w:val="bullet"/>
      <w:lvlText w:val="o"/>
      <w:lvlJc w:val="left"/>
      <w:pPr>
        <w:tabs>
          <w:tab w:val="num" w:pos="1935"/>
        </w:tabs>
        <w:ind w:left="1935" w:hanging="360"/>
      </w:pPr>
      <w:rPr>
        <w:rFonts w:ascii="Courier New" w:hAnsi="Courier New" w:hint="default"/>
      </w:rPr>
    </w:lvl>
    <w:lvl w:ilvl="2" w:tplc="04190005">
      <w:start w:val="1"/>
      <w:numFmt w:val="bullet"/>
      <w:lvlText w:val=""/>
      <w:lvlJc w:val="left"/>
      <w:pPr>
        <w:tabs>
          <w:tab w:val="num" w:pos="2655"/>
        </w:tabs>
        <w:ind w:left="2655" w:hanging="360"/>
      </w:pPr>
      <w:rPr>
        <w:rFonts w:ascii="Wingdings" w:hAnsi="Wingdings" w:hint="default"/>
      </w:rPr>
    </w:lvl>
    <w:lvl w:ilvl="3" w:tplc="04190001">
      <w:start w:val="1"/>
      <w:numFmt w:val="bullet"/>
      <w:lvlText w:val=""/>
      <w:lvlJc w:val="left"/>
      <w:pPr>
        <w:tabs>
          <w:tab w:val="num" w:pos="3375"/>
        </w:tabs>
        <w:ind w:left="3375" w:hanging="360"/>
      </w:pPr>
      <w:rPr>
        <w:rFonts w:ascii="Symbol" w:hAnsi="Symbol" w:hint="default"/>
      </w:rPr>
    </w:lvl>
    <w:lvl w:ilvl="4" w:tplc="04190003">
      <w:start w:val="1"/>
      <w:numFmt w:val="bullet"/>
      <w:lvlText w:val="o"/>
      <w:lvlJc w:val="left"/>
      <w:pPr>
        <w:tabs>
          <w:tab w:val="num" w:pos="4095"/>
        </w:tabs>
        <w:ind w:left="4095" w:hanging="360"/>
      </w:pPr>
      <w:rPr>
        <w:rFonts w:ascii="Courier New" w:hAnsi="Courier New" w:hint="default"/>
      </w:rPr>
    </w:lvl>
    <w:lvl w:ilvl="5" w:tplc="04190005">
      <w:start w:val="1"/>
      <w:numFmt w:val="bullet"/>
      <w:lvlText w:val=""/>
      <w:lvlJc w:val="left"/>
      <w:pPr>
        <w:tabs>
          <w:tab w:val="num" w:pos="4815"/>
        </w:tabs>
        <w:ind w:left="4815" w:hanging="360"/>
      </w:pPr>
      <w:rPr>
        <w:rFonts w:ascii="Wingdings" w:hAnsi="Wingdings" w:hint="default"/>
      </w:rPr>
    </w:lvl>
    <w:lvl w:ilvl="6" w:tplc="04190001">
      <w:start w:val="1"/>
      <w:numFmt w:val="bullet"/>
      <w:lvlText w:val=""/>
      <w:lvlJc w:val="left"/>
      <w:pPr>
        <w:tabs>
          <w:tab w:val="num" w:pos="5535"/>
        </w:tabs>
        <w:ind w:left="5535" w:hanging="360"/>
      </w:pPr>
      <w:rPr>
        <w:rFonts w:ascii="Symbol" w:hAnsi="Symbol" w:hint="default"/>
      </w:rPr>
    </w:lvl>
    <w:lvl w:ilvl="7" w:tplc="04190003">
      <w:start w:val="1"/>
      <w:numFmt w:val="bullet"/>
      <w:lvlText w:val="o"/>
      <w:lvlJc w:val="left"/>
      <w:pPr>
        <w:tabs>
          <w:tab w:val="num" w:pos="6255"/>
        </w:tabs>
        <w:ind w:left="6255" w:hanging="360"/>
      </w:pPr>
      <w:rPr>
        <w:rFonts w:ascii="Courier New" w:hAnsi="Courier New" w:hint="default"/>
      </w:rPr>
    </w:lvl>
    <w:lvl w:ilvl="8" w:tplc="04190005">
      <w:start w:val="1"/>
      <w:numFmt w:val="bullet"/>
      <w:lvlText w:val=""/>
      <w:lvlJc w:val="left"/>
      <w:pPr>
        <w:tabs>
          <w:tab w:val="num" w:pos="6975"/>
        </w:tabs>
        <w:ind w:left="6975" w:hanging="360"/>
      </w:pPr>
      <w:rPr>
        <w:rFonts w:ascii="Wingdings" w:hAnsi="Wingdings" w:hint="default"/>
      </w:rPr>
    </w:lvl>
  </w:abstractNum>
  <w:abstractNum w:abstractNumId="22" w15:restartNumberingAfterBreak="0">
    <w:nsid w:val="6FD049B7"/>
    <w:multiLevelType w:val="hybridMultilevel"/>
    <w:tmpl w:val="FD74F580"/>
    <w:lvl w:ilvl="0" w:tplc="38DEECE0">
      <w:start w:val="1"/>
      <w:numFmt w:val="decimal"/>
      <w:lvlText w:val="%1."/>
      <w:lvlJc w:val="left"/>
      <w:pPr>
        <w:tabs>
          <w:tab w:val="num" w:pos="780"/>
        </w:tabs>
        <w:ind w:left="780" w:hanging="4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15:restartNumberingAfterBreak="0">
    <w:nsid w:val="74872B11"/>
    <w:multiLevelType w:val="hybridMultilevel"/>
    <w:tmpl w:val="AF26E03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15:restartNumberingAfterBreak="0">
    <w:nsid w:val="77721E71"/>
    <w:multiLevelType w:val="hybridMultilevel"/>
    <w:tmpl w:val="AC04C676"/>
    <w:lvl w:ilvl="0" w:tplc="9746BC70">
      <w:start w:val="3"/>
      <w:numFmt w:val="decimal"/>
      <w:lvlText w:val="%1."/>
      <w:lvlJc w:val="left"/>
      <w:pPr>
        <w:tabs>
          <w:tab w:val="num" w:pos="794"/>
        </w:tabs>
        <w:ind w:left="794" w:hanging="360"/>
      </w:pPr>
      <w:rPr>
        <w:rFonts w:cs="Times New Roman" w:hint="default"/>
      </w:rPr>
    </w:lvl>
    <w:lvl w:ilvl="1" w:tplc="04190019">
      <w:start w:val="1"/>
      <w:numFmt w:val="lowerLetter"/>
      <w:lvlText w:val="%2."/>
      <w:lvlJc w:val="left"/>
      <w:pPr>
        <w:tabs>
          <w:tab w:val="num" w:pos="1514"/>
        </w:tabs>
        <w:ind w:left="1514" w:hanging="360"/>
      </w:pPr>
      <w:rPr>
        <w:rFonts w:cs="Times New Roman"/>
      </w:rPr>
    </w:lvl>
    <w:lvl w:ilvl="2" w:tplc="0419001B">
      <w:start w:val="1"/>
      <w:numFmt w:val="lowerRoman"/>
      <w:lvlText w:val="%3."/>
      <w:lvlJc w:val="right"/>
      <w:pPr>
        <w:tabs>
          <w:tab w:val="num" w:pos="2234"/>
        </w:tabs>
        <w:ind w:left="2234" w:hanging="180"/>
      </w:pPr>
      <w:rPr>
        <w:rFonts w:cs="Times New Roman"/>
      </w:rPr>
    </w:lvl>
    <w:lvl w:ilvl="3" w:tplc="0419000F">
      <w:start w:val="1"/>
      <w:numFmt w:val="decimal"/>
      <w:lvlText w:val="%4."/>
      <w:lvlJc w:val="left"/>
      <w:pPr>
        <w:tabs>
          <w:tab w:val="num" w:pos="2954"/>
        </w:tabs>
        <w:ind w:left="2954" w:hanging="360"/>
      </w:pPr>
      <w:rPr>
        <w:rFonts w:cs="Times New Roman"/>
      </w:rPr>
    </w:lvl>
    <w:lvl w:ilvl="4" w:tplc="04190019">
      <w:start w:val="1"/>
      <w:numFmt w:val="lowerLetter"/>
      <w:lvlText w:val="%5."/>
      <w:lvlJc w:val="left"/>
      <w:pPr>
        <w:tabs>
          <w:tab w:val="num" w:pos="3674"/>
        </w:tabs>
        <w:ind w:left="3674" w:hanging="360"/>
      </w:pPr>
      <w:rPr>
        <w:rFonts w:cs="Times New Roman"/>
      </w:rPr>
    </w:lvl>
    <w:lvl w:ilvl="5" w:tplc="0419001B">
      <w:start w:val="1"/>
      <w:numFmt w:val="lowerRoman"/>
      <w:lvlText w:val="%6."/>
      <w:lvlJc w:val="right"/>
      <w:pPr>
        <w:tabs>
          <w:tab w:val="num" w:pos="4394"/>
        </w:tabs>
        <w:ind w:left="4394" w:hanging="180"/>
      </w:pPr>
      <w:rPr>
        <w:rFonts w:cs="Times New Roman"/>
      </w:rPr>
    </w:lvl>
    <w:lvl w:ilvl="6" w:tplc="0419000F">
      <w:start w:val="1"/>
      <w:numFmt w:val="decimal"/>
      <w:lvlText w:val="%7."/>
      <w:lvlJc w:val="left"/>
      <w:pPr>
        <w:tabs>
          <w:tab w:val="num" w:pos="5114"/>
        </w:tabs>
        <w:ind w:left="5114" w:hanging="360"/>
      </w:pPr>
      <w:rPr>
        <w:rFonts w:cs="Times New Roman"/>
      </w:rPr>
    </w:lvl>
    <w:lvl w:ilvl="7" w:tplc="04190019">
      <w:start w:val="1"/>
      <w:numFmt w:val="lowerLetter"/>
      <w:lvlText w:val="%8."/>
      <w:lvlJc w:val="left"/>
      <w:pPr>
        <w:tabs>
          <w:tab w:val="num" w:pos="5834"/>
        </w:tabs>
        <w:ind w:left="5834" w:hanging="360"/>
      </w:pPr>
      <w:rPr>
        <w:rFonts w:cs="Times New Roman"/>
      </w:rPr>
    </w:lvl>
    <w:lvl w:ilvl="8" w:tplc="0419001B">
      <w:start w:val="1"/>
      <w:numFmt w:val="lowerRoman"/>
      <w:lvlText w:val="%9."/>
      <w:lvlJc w:val="right"/>
      <w:pPr>
        <w:tabs>
          <w:tab w:val="num" w:pos="6554"/>
        </w:tabs>
        <w:ind w:left="6554" w:hanging="180"/>
      </w:pPr>
      <w:rPr>
        <w:rFonts w:cs="Times New Roman"/>
      </w:rPr>
    </w:lvl>
  </w:abstractNum>
  <w:abstractNum w:abstractNumId="25" w15:restartNumberingAfterBreak="0">
    <w:nsid w:val="7DFA236B"/>
    <w:multiLevelType w:val="hybridMultilevel"/>
    <w:tmpl w:val="CD3C1C30"/>
    <w:lvl w:ilvl="0" w:tplc="E23CD646">
      <w:start w:val="2"/>
      <w:numFmt w:val="bullet"/>
      <w:lvlText w:val="-"/>
      <w:lvlJc w:val="left"/>
      <w:pPr>
        <w:tabs>
          <w:tab w:val="num" w:pos="1215"/>
        </w:tabs>
        <w:ind w:left="1215" w:hanging="360"/>
      </w:pPr>
      <w:rPr>
        <w:rFonts w:ascii="Times New Roman" w:eastAsia="Times New Roman" w:hAnsi="Times New Roman" w:hint="default"/>
      </w:rPr>
    </w:lvl>
    <w:lvl w:ilvl="1" w:tplc="04190003">
      <w:start w:val="1"/>
      <w:numFmt w:val="bullet"/>
      <w:lvlText w:val="o"/>
      <w:lvlJc w:val="left"/>
      <w:pPr>
        <w:tabs>
          <w:tab w:val="num" w:pos="1935"/>
        </w:tabs>
        <w:ind w:left="1935" w:hanging="360"/>
      </w:pPr>
      <w:rPr>
        <w:rFonts w:ascii="Courier New" w:hAnsi="Courier New" w:hint="default"/>
      </w:rPr>
    </w:lvl>
    <w:lvl w:ilvl="2" w:tplc="04190005">
      <w:start w:val="1"/>
      <w:numFmt w:val="bullet"/>
      <w:lvlText w:val=""/>
      <w:lvlJc w:val="left"/>
      <w:pPr>
        <w:tabs>
          <w:tab w:val="num" w:pos="2655"/>
        </w:tabs>
        <w:ind w:left="2655" w:hanging="360"/>
      </w:pPr>
      <w:rPr>
        <w:rFonts w:ascii="Wingdings" w:hAnsi="Wingdings" w:hint="default"/>
      </w:rPr>
    </w:lvl>
    <w:lvl w:ilvl="3" w:tplc="04190001">
      <w:start w:val="1"/>
      <w:numFmt w:val="bullet"/>
      <w:lvlText w:val=""/>
      <w:lvlJc w:val="left"/>
      <w:pPr>
        <w:tabs>
          <w:tab w:val="num" w:pos="3375"/>
        </w:tabs>
        <w:ind w:left="3375" w:hanging="360"/>
      </w:pPr>
      <w:rPr>
        <w:rFonts w:ascii="Symbol" w:hAnsi="Symbol" w:hint="default"/>
      </w:rPr>
    </w:lvl>
    <w:lvl w:ilvl="4" w:tplc="04190003">
      <w:start w:val="1"/>
      <w:numFmt w:val="bullet"/>
      <w:lvlText w:val="o"/>
      <w:lvlJc w:val="left"/>
      <w:pPr>
        <w:tabs>
          <w:tab w:val="num" w:pos="4095"/>
        </w:tabs>
        <w:ind w:left="4095" w:hanging="360"/>
      </w:pPr>
      <w:rPr>
        <w:rFonts w:ascii="Courier New" w:hAnsi="Courier New" w:hint="default"/>
      </w:rPr>
    </w:lvl>
    <w:lvl w:ilvl="5" w:tplc="04190005">
      <w:start w:val="1"/>
      <w:numFmt w:val="bullet"/>
      <w:lvlText w:val=""/>
      <w:lvlJc w:val="left"/>
      <w:pPr>
        <w:tabs>
          <w:tab w:val="num" w:pos="4815"/>
        </w:tabs>
        <w:ind w:left="4815" w:hanging="360"/>
      </w:pPr>
      <w:rPr>
        <w:rFonts w:ascii="Wingdings" w:hAnsi="Wingdings" w:hint="default"/>
      </w:rPr>
    </w:lvl>
    <w:lvl w:ilvl="6" w:tplc="04190001">
      <w:start w:val="1"/>
      <w:numFmt w:val="bullet"/>
      <w:lvlText w:val=""/>
      <w:lvlJc w:val="left"/>
      <w:pPr>
        <w:tabs>
          <w:tab w:val="num" w:pos="5535"/>
        </w:tabs>
        <w:ind w:left="5535" w:hanging="360"/>
      </w:pPr>
      <w:rPr>
        <w:rFonts w:ascii="Symbol" w:hAnsi="Symbol" w:hint="default"/>
      </w:rPr>
    </w:lvl>
    <w:lvl w:ilvl="7" w:tplc="04190003">
      <w:start w:val="1"/>
      <w:numFmt w:val="bullet"/>
      <w:lvlText w:val="o"/>
      <w:lvlJc w:val="left"/>
      <w:pPr>
        <w:tabs>
          <w:tab w:val="num" w:pos="6255"/>
        </w:tabs>
        <w:ind w:left="6255" w:hanging="360"/>
      </w:pPr>
      <w:rPr>
        <w:rFonts w:ascii="Courier New" w:hAnsi="Courier New" w:hint="default"/>
      </w:rPr>
    </w:lvl>
    <w:lvl w:ilvl="8" w:tplc="04190005">
      <w:start w:val="1"/>
      <w:numFmt w:val="bullet"/>
      <w:lvlText w:val=""/>
      <w:lvlJc w:val="left"/>
      <w:pPr>
        <w:tabs>
          <w:tab w:val="num" w:pos="6975"/>
        </w:tabs>
        <w:ind w:left="6975" w:hanging="360"/>
      </w:pPr>
      <w:rPr>
        <w:rFonts w:ascii="Wingdings" w:hAnsi="Wingdings" w:hint="default"/>
      </w:rPr>
    </w:lvl>
  </w:abstractNum>
  <w:abstractNum w:abstractNumId="26" w15:restartNumberingAfterBreak="0">
    <w:nsid w:val="7EAF6169"/>
    <w:multiLevelType w:val="hybridMultilevel"/>
    <w:tmpl w:val="FE62AD96"/>
    <w:lvl w:ilvl="0" w:tplc="90023B58">
      <w:start w:val="1"/>
      <w:numFmt w:val="bullet"/>
      <w:lvlText w:val="-"/>
      <w:lvlJc w:val="left"/>
      <w:pPr>
        <w:tabs>
          <w:tab w:val="num" w:pos="1290"/>
        </w:tabs>
        <w:ind w:left="1290" w:hanging="360"/>
      </w:pPr>
      <w:rPr>
        <w:rFonts w:ascii="Times New Roman" w:eastAsia="Times New Roman" w:hAnsi="Times New Roman" w:hint="default"/>
      </w:rPr>
    </w:lvl>
    <w:lvl w:ilvl="1" w:tplc="04190003">
      <w:start w:val="1"/>
      <w:numFmt w:val="bullet"/>
      <w:lvlText w:val="o"/>
      <w:lvlJc w:val="left"/>
      <w:pPr>
        <w:tabs>
          <w:tab w:val="num" w:pos="2010"/>
        </w:tabs>
        <w:ind w:left="2010" w:hanging="360"/>
      </w:pPr>
      <w:rPr>
        <w:rFonts w:ascii="Courier New" w:hAnsi="Courier New" w:hint="default"/>
      </w:rPr>
    </w:lvl>
    <w:lvl w:ilvl="2" w:tplc="04190005">
      <w:start w:val="1"/>
      <w:numFmt w:val="bullet"/>
      <w:lvlText w:val=""/>
      <w:lvlJc w:val="left"/>
      <w:pPr>
        <w:tabs>
          <w:tab w:val="num" w:pos="2730"/>
        </w:tabs>
        <w:ind w:left="2730" w:hanging="360"/>
      </w:pPr>
      <w:rPr>
        <w:rFonts w:ascii="Wingdings" w:hAnsi="Wingdings" w:hint="default"/>
      </w:rPr>
    </w:lvl>
    <w:lvl w:ilvl="3" w:tplc="04190001">
      <w:start w:val="1"/>
      <w:numFmt w:val="bullet"/>
      <w:lvlText w:val=""/>
      <w:lvlJc w:val="left"/>
      <w:pPr>
        <w:tabs>
          <w:tab w:val="num" w:pos="3450"/>
        </w:tabs>
        <w:ind w:left="3450" w:hanging="360"/>
      </w:pPr>
      <w:rPr>
        <w:rFonts w:ascii="Symbol" w:hAnsi="Symbol" w:hint="default"/>
      </w:rPr>
    </w:lvl>
    <w:lvl w:ilvl="4" w:tplc="04190003">
      <w:start w:val="1"/>
      <w:numFmt w:val="bullet"/>
      <w:lvlText w:val="o"/>
      <w:lvlJc w:val="left"/>
      <w:pPr>
        <w:tabs>
          <w:tab w:val="num" w:pos="4170"/>
        </w:tabs>
        <w:ind w:left="4170" w:hanging="360"/>
      </w:pPr>
      <w:rPr>
        <w:rFonts w:ascii="Courier New" w:hAnsi="Courier New" w:hint="default"/>
      </w:rPr>
    </w:lvl>
    <w:lvl w:ilvl="5" w:tplc="04190005">
      <w:start w:val="1"/>
      <w:numFmt w:val="bullet"/>
      <w:lvlText w:val=""/>
      <w:lvlJc w:val="left"/>
      <w:pPr>
        <w:tabs>
          <w:tab w:val="num" w:pos="4890"/>
        </w:tabs>
        <w:ind w:left="4890" w:hanging="360"/>
      </w:pPr>
      <w:rPr>
        <w:rFonts w:ascii="Wingdings" w:hAnsi="Wingdings" w:hint="default"/>
      </w:rPr>
    </w:lvl>
    <w:lvl w:ilvl="6" w:tplc="04190001">
      <w:start w:val="1"/>
      <w:numFmt w:val="bullet"/>
      <w:lvlText w:val=""/>
      <w:lvlJc w:val="left"/>
      <w:pPr>
        <w:tabs>
          <w:tab w:val="num" w:pos="5610"/>
        </w:tabs>
        <w:ind w:left="5610" w:hanging="360"/>
      </w:pPr>
      <w:rPr>
        <w:rFonts w:ascii="Symbol" w:hAnsi="Symbol" w:hint="default"/>
      </w:rPr>
    </w:lvl>
    <w:lvl w:ilvl="7" w:tplc="04190003">
      <w:start w:val="1"/>
      <w:numFmt w:val="bullet"/>
      <w:lvlText w:val="o"/>
      <w:lvlJc w:val="left"/>
      <w:pPr>
        <w:tabs>
          <w:tab w:val="num" w:pos="6330"/>
        </w:tabs>
        <w:ind w:left="6330" w:hanging="360"/>
      </w:pPr>
      <w:rPr>
        <w:rFonts w:ascii="Courier New" w:hAnsi="Courier New" w:hint="default"/>
      </w:rPr>
    </w:lvl>
    <w:lvl w:ilvl="8" w:tplc="04190005">
      <w:start w:val="1"/>
      <w:numFmt w:val="bullet"/>
      <w:lvlText w:val=""/>
      <w:lvlJc w:val="left"/>
      <w:pPr>
        <w:tabs>
          <w:tab w:val="num" w:pos="7050"/>
        </w:tabs>
        <w:ind w:left="7050" w:hanging="360"/>
      </w:pPr>
      <w:rPr>
        <w:rFonts w:ascii="Wingdings" w:hAnsi="Wingdings" w:hint="default"/>
      </w:rPr>
    </w:lvl>
  </w:abstractNum>
  <w:num w:numId="1">
    <w:abstractNumId w:val="26"/>
  </w:num>
  <w:num w:numId="2">
    <w:abstractNumId w:val="11"/>
  </w:num>
  <w:num w:numId="3">
    <w:abstractNumId w:val="14"/>
  </w:num>
  <w:num w:numId="4">
    <w:abstractNumId w:val="2"/>
  </w:num>
  <w:num w:numId="5">
    <w:abstractNumId w:val="7"/>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0"/>
  </w:num>
  <w:num w:numId="9">
    <w:abstractNumId w:val="17"/>
  </w:num>
  <w:num w:numId="10">
    <w:abstractNumId w:val="12"/>
  </w:num>
  <w:num w:numId="11">
    <w:abstractNumId w:val="23"/>
  </w:num>
  <w:num w:numId="12">
    <w:abstractNumId w:val="8"/>
  </w:num>
  <w:num w:numId="13">
    <w:abstractNumId w:val="20"/>
  </w:num>
  <w:num w:numId="14">
    <w:abstractNumId w:val="24"/>
  </w:num>
  <w:num w:numId="15">
    <w:abstractNumId w:val="25"/>
  </w:num>
  <w:num w:numId="16">
    <w:abstractNumId w:val="21"/>
  </w:num>
  <w:num w:numId="17">
    <w:abstractNumId w:val="18"/>
  </w:num>
  <w:num w:numId="18">
    <w:abstractNumId w:val="1"/>
  </w:num>
  <w:num w:numId="19">
    <w:abstractNumId w:val="16"/>
  </w:num>
  <w:num w:numId="20">
    <w:abstractNumId w:val="3"/>
  </w:num>
  <w:num w:numId="21">
    <w:abstractNumId w:val="19"/>
  </w:num>
  <w:num w:numId="22">
    <w:abstractNumId w:val="15"/>
  </w:num>
  <w:num w:numId="23">
    <w:abstractNumId w:val="6"/>
  </w:num>
  <w:num w:numId="24">
    <w:abstractNumId w:val="9"/>
  </w:num>
  <w:num w:numId="25">
    <w:abstractNumId w:val="0"/>
  </w:num>
  <w:num w:numId="26">
    <w:abstractNumId w:val="22"/>
  </w:num>
  <w:num w:numId="27">
    <w:abstractNumId w:val="5"/>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08E"/>
    <w:rsid w:val="000007D9"/>
    <w:rsid w:val="00001171"/>
    <w:rsid w:val="00002005"/>
    <w:rsid w:val="000021B8"/>
    <w:rsid w:val="00004DD4"/>
    <w:rsid w:val="00013526"/>
    <w:rsid w:val="00014AFF"/>
    <w:rsid w:val="00016EE8"/>
    <w:rsid w:val="00031FB8"/>
    <w:rsid w:val="00033DFD"/>
    <w:rsid w:val="000363E1"/>
    <w:rsid w:val="000446F1"/>
    <w:rsid w:val="00045954"/>
    <w:rsid w:val="0004757E"/>
    <w:rsid w:val="000508AB"/>
    <w:rsid w:val="00052484"/>
    <w:rsid w:val="00053977"/>
    <w:rsid w:val="000554CD"/>
    <w:rsid w:val="00056C09"/>
    <w:rsid w:val="00064E16"/>
    <w:rsid w:val="00066ECE"/>
    <w:rsid w:val="000738F1"/>
    <w:rsid w:val="00074498"/>
    <w:rsid w:val="0007458D"/>
    <w:rsid w:val="000815E3"/>
    <w:rsid w:val="00081816"/>
    <w:rsid w:val="00081D9F"/>
    <w:rsid w:val="0008246D"/>
    <w:rsid w:val="0008719D"/>
    <w:rsid w:val="00087C70"/>
    <w:rsid w:val="000905AC"/>
    <w:rsid w:val="000934C7"/>
    <w:rsid w:val="000A0B41"/>
    <w:rsid w:val="000A6EAF"/>
    <w:rsid w:val="000B445B"/>
    <w:rsid w:val="000B45A8"/>
    <w:rsid w:val="000C0C3E"/>
    <w:rsid w:val="000C46AB"/>
    <w:rsid w:val="000C4741"/>
    <w:rsid w:val="000C5E45"/>
    <w:rsid w:val="000C74EF"/>
    <w:rsid w:val="000D610A"/>
    <w:rsid w:val="000D6700"/>
    <w:rsid w:val="000D6C65"/>
    <w:rsid w:val="000D70A8"/>
    <w:rsid w:val="000D71F8"/>
    <w:rsid w:val="000D7B02"/>
    <w:rsid w:val="000E77AD"/>
    <w:rsid w:val="000F05BA"/>
    <w:rsid w:val="000F0715"/>
    <w:rsid w:val="000F2442"/>
    <w:rsid w:val="000F5B3D"/>
    <w:rsid w:val="000F6B96"/>
    <w:rsid w:val="00100609"/>
    <w:rsid w:val="001016D0"/>
    <w:rsid w:val="00104468"/>
    <w:rsid w:val="001074F1"/>
    <w:rsid w:val="00107DD9"/>
    <w:rsid w:val="00111254"/>
    <w:rsid w:val="0012492A"/>
    <w:rsid w:val="00125C4F"/>
    <w:rsid w:val="00131B26"/>
    <w:rsid w:val="0013309E"/>
    <w:rsid w:val="00135162"/>
    <w:rsid w:val="001360CA"/>
    <w:rsid w:val="00141367"/>
    <w:rsid w:val="001432EF"/>
    <w:rsid w:val="00143E00"/>
    <w:rsid w:val="0014593A"/>
    <w:rsid w:val="0014596F"/>
    <w:rsid w:val="00147B03"/>
    <w:rsid w:val="001504DB"/>
    <w:rsid w:val="00154F27"/>
    <w:rsid w:val="0015635B"/>
    <w:rsid w:val="00156739"/>
    <w:rsid w:val="001607FD"/>
    <w:rsid w:val="0016420E"/>
    <w:rsid w:val="00164A07"/>
    <w:rsid w:val="0017008E"/>
    <w:rsid w:val="0017332F"/>
    <w:rsid w:val="00183FA4"/>
    <w:rsid w:val="00184B3B"/>
    <w:rsid w:val="001947B0"/>
    <w:rsid w:val="001962DF"/>
    <w:rsid w:val="001974FA"/>
    <w:rsid w:val="001A0F04"/>
    <w:rsid w:val="001A1119"/>
    <w:rsid w:val="001A4AB1"/>
    <w:rsid w:val="001A59F0"/>
    <w:rsid w:val="001B0172"/>
    <w:rsid w:val="001B2EF9"/>
    <w:rsid w:val="001B30BA"/>
    <w:rsid w:val="001B3720"/>
    <w:rsid w:val="001B38DF"/>
    <w:rsid w:val="001B3919"/>
    <w:rsid w:val="001B420E"/>
    <w:rsid w:val="001B5705"/>
    <w:rsid w:val="001B59EB"/>
    <w:rsid w:val="001B7EAB"/>
    <w:rsid w:val="001C24E7"/>
    <w:rsid w:val="001C63A3"/>
    <w:rsid w:val="001C6A30"/>
    <w:rsid w:val="001C6CF4"/>
    <w:rsid w:val="001D014E"/>
    <w:rsid w:val="001D1455"/>
    <w:rsid w:val="001D21AF"/>
    <w:rsid w:val="001D3198"/>
    <w:rsid w:val="001D4DCC"/>
    <w:rsid w:val="001D75C1"/>
    <w:rsid w:val="001E1E6A"/>
    <w:rsid w:val="001E53B1"/>
    <w:rsid w:val="001E5BD1"/>
    <w:rsid w:val="001E7B34"/>
    <w:rsid w:val="001F22FE"/>
    <w:rsid w:val="001F24D6"/>
    <w:rsid w:val="001F28B2"/>
    <w:rsid w:val="001F7C99"/>
    <w:rsid w:val="00201ABD"/>
    <w:rsid w:val="002024C6"/>
    <w:rsid w:val="00203003"/>
    <w:rsid w:val="0021184C"/>
    <w:rsid w:val="00214D92"/>
    <w:rsid w:val="002155D1"/>
    <w:rsid w:val="0021728C"/>
    <w:rsid w:val="00225572"/>
    <w:rsid w:val="0022581F"/>
    <w:rsid w:val="00230FE4"/>
    <w:rsid w:val="002334FB"/>
    <w:rsid w:val="00233ED1"/>
    <w:rsid w:val="00236904"/>
    <w:rsid w:val="00237448"/>
    <w:rsid w:val="00241FE5"/>
    <w:rsid w:val="002425D6"/>
    <w:rsid w:val="00243BCF"/>
    <w:rsid w:val="0025002C"/>
    <w:rsid w:val="002503AF"/>
    <w:rsid w:val="00250498"/>
    <w:rsid w:val="00250BBC"/>
    <w:rsid w:val="00255E2A"/>
    <w:rsid w:val="00256843"/>
    <w:rsid w:val="002638E4"/>
    <w:rsid w:val="00264B3D"/>
    <w:rsid w:val="00270B28"/>
    <w:rsid w:val="00271EF9"/>
    <w:rsid w:val="00273BAD"/>
    <w:rsid w:val="00275C5B"/>
    <w:rsid w:val="0028571E"/>
    <w:rsid w:val="00287DFC"/>
    <w:rsid w:val="00291D39"/>
    <w:rsid w:val="00293775"/>
    <w:rsid w:val="00293DED"/>
    <w:rsid w:val="0029450E"/>
    <w:rsid w:val="0029763C"/>
    <w:rsid w:val="002A06B9"/>
    <w:rsid w:val="002A0EAA"/>
    <w:rsid w:val="002A59FC"/>
    <w:rsid w:val="002A7933"/>
    <w:rsid w:val="002B2233"/>
    <w:rsid w:val="002B242E"/>
    <w:rsid w:val="002B6BC5"/>
    <w:rsid w:val="002C07FB"/>
    <w:rsid w:val="002C1641"/>
    <w:rsid w:val="002C7BEA"/>
    <w:rsid w:val="002D001C"/>
    <w:rsid w:val="002D034B"/>
    <w:rsid w:val="002D1C58"/>
    <w:rsid w:val="002D1F86"/>
    <w:rsid w:val="002D29D9"/>
    <w:rsid w:val="002E311A"/>
    <w:rsid w:val="002E3576"/>
    <w:rsid w:val="002E4889"/>
    <w:rsid w:val="002E6EC0"/>
    <w:rsid w:val="002F2143"/>
    <w:rsid w:val="002F2B96"/>
    <w:rsid w:val="002F2D7C"/>
    <w:rsid w:val="002F55F0"/>
    <w:rsid w:val="002F5EF9"/>
    <w:rsid w:val="002F7391"/>
    <w:rsid w:val="00300476"/>
    <w:rsid w:val="00303212"/>
    <w:rsid w:val="00304AAC"/>
    <w:rsid w:val="00307D89"/>
    <w:rsid w:val="00316DA8"/>
    <w:rsid w:val="00317899"/>
    <w:rsid w:val="00322955"/>
    <w:rsid w:val="00323E98"/>
    <w:rsid w:val="00327673"/>
    <w:rsid w:val="0033061B"/>
    <w:rsid w:val="00330B81"/>
    <w:rsid w:val="0033105C"/>
    <w:rsid w:val="003404FB"/>
    <w:rsid w:val="0034280A"/>
    <w:rsid w:val="00343426"/>
    <w:rsid w:val="003451FF"/>
    <w:rsid w:val="003455E3"/>
    <w:rsid w:val="003612A2"/>
    <w:rsid w:val="00362410"/>
    <w:rsid w:val="00365222"/>
    <w:rsid w:val="003656C5"/>
    <w:rsid w:val="00366D2B"/>
    <w:rsid w:val="0037585E"/>
    <w:rsid w:val="00375F42"/>
    <w:rsid w:val="003848DE"/>
    <w:rsid w:val="00394C6E"/>
    <w:rsid w:val="00395099"/>
    <w:rsid w:val="00395C74"/>
    <w:rsid w:val="00395CBF"/>
    <w:rsid w:val="003A1088"/>
    <w:rsid w:val="003A1E57"/>
    <w:rsid w:val="003A3C95"/>
    <w:rsid w:val="003B3BE9"/>
    <w:rsid w:val="003B64B6"/>
    <w:rsid w:val="003C091D"/>
    <w:rsid w:val="003C0D52"/>
    <w:rsid w:val="003C10A3"/>
    <w:rsid w:val="003C2E09"/>
    <w:rsid w:val="003D1428"/>
    <w:rsid w:val="003D3019"/>
    <w:rsid w:val="003D490D"/>
    <w:rsid w:val="003D64E5"/>
    <w:rsid w:val="003E0AA2"/>
    <w:rsid w:val="003E5A71"/>
    <w:rsid w:val="003F2081"/>
    <w:rsid w:val="003F3546"/>
    <w:rsid w:val="003F6573"/>
    <w:rsid w:val="004007F8"/>
    <w:rsid w:val="00402007"/>
    <w:rsid w:val="00402536"/>
    <w:rsid w:val="00402BD2"/>
    <w:rsid w:val="00403D9A"/>
    <w:rsid w:val="004052E6"/>
    <w:rsid w:val="00412F6C"/>
    <w:rsid w:val="00413A82"/>
    <w:rsid w:val="004147B4"/>
    <w:rsid w:val="00414D7D"/>
    <w:rsid w:val="00415563"/>
    <w:rsid w:val="004221FC"/>
    <w:rsid w:val="004247F8"/>
    <w:rsid w:val="00424A91"/>
    <w:rsid w:val="00424DF7"/>
    <w:rsid w:val="00425141"/>
    <w:rsid w:val="004251F7"/>
    <w:rsid w:val="00427F4A"/>
    <w:rsid w:val="004307B6"/>
    <w:rsid w:val="00435DCF"/>
    <w:rsid w:val="0043785A"/>
    <w:rsid w:val="00441079"/>
    <w:rsid w:val="00444C5E"/>
    <w:rsid w:val="00452E91"/>
    <w:rsid w:val="00453D5C"/>
    <w:rsid w:val="00454A90"/>
    <w:rsid w:val="00457F28"/>
    <w:rsid w:val="00457F50"/>
    <w:rsid w:val="0046470E"/>
    <w:rsid w:val="00465464"/>
    <w:rsid w:val="00465A42"/>
    <w:rsid w:val="0047141A"/>
    <w:rsid w:val="004720E5"/>
    <w:rsid w:val="004744B3"/>
    <w:rsid w:val="004761AA"/>
    <w:rsid w:val="00477467"/>
    <w:rsid w:val="00480AEA"/>
    <w:rsid w:val="0048196D"/>
    <w:rsid w:val="00483144"/>
    <w:rsid w:val="0048423B"/>
    <w:rsid w:val="00486B34"/>
    <w:rsid w:val="00487583"/>
    <w:rsid w:val="00490444"/>
    <w:rsid w:val="00492DB5"/>
    <w:rsid w:val="00495E8C"/>
    <w:rsid w:val="00496216"/>
    <w:rsid w:val="00497A2E"/>
    <w:rsid w:val="004A0217"/>
    <w:rsid w:val="004A2FC8"/>
    <w:rsid w:val="004A3386"/>
    <w:rsid w:val="004B0439"/>
    <w:rsid w:val="004B1A1F"/>
    <w:rsid w:val="004B1B9E"/>
    <w:rsid w:val="004B4D7B"/>
    <w:rsid w:val="004B6BB3"/>
    <w:rsid w:val="004B6FAD"/>
    <w:rsid w:val="004C1119"/>
    <w:rsid w:val="004C1AD2"/>
    <w:rsid w:val="004C205A"/>
    <w:rsid w:val="004C222E"/>
    <w:rsid w:val="004C24D6"/>
    <w:rsid w:val="004C5D57"/>
    <w:rsid w:val="004C6090"/>
    <w:rsid w:val="004C7360"/>
    <w:rsid w:val="004D04F4"/>
    <w:rsid w:val="004D0CF9"/>
    <w:rsid w:val="004D1CAE"/>
    <w:rsid w:val="004D6D5E"/>
    <w:rsid w:val="004D7105"/>
    <w:rsid w:val="004E2514"/>
    <w:rsid w:val="004E4542"/>
    <w:rsid w:val="004F0D95"/>
    <w:rsid w:val="004F52A9"/>
    <w:rsid w:val="004F6C71"/>
    <w:rsid w:val="004F747D"/>
    <w:rsid w:val="004F7B2A"/>
    <w:rsid w:val="005009EF"/>
    <w:rsid w:val="0050124B"/>
    <w:rsid w:val="00503484"/>
    <w:rsid w:val="005055D5"/>
    <w:rsid w:val="00513C19"/>
    <w:rsid w:val="00514F35"/>
    <w:rsid w:val="00520CDD"/>
    <w:rsid w:val="00522575"/>
    <w:rsid w:val="00523867"/>
    <w:rsid w:val="00527BC5"/>
    <w:rsid w:val="00530AA6"/>
    <w:rsid w:val="00532B2D"/>
    <w:rsid w:val="005336D3"/>
    <w:rsid w:val="00534945"/>
    <w:rsid w:val="005374B5"/>
    <w:rsid w:val="00550344"/>
    <w:rsid w:val="00556F72"/>
    <w:rsid w:val="005574BB"/>
    <w:rsid w:val="0056011A"/>
    <w:rsid w:val="00560475"/>
    <w:rsid w:val="00561BCA"/>
    <w:rsid w:val="00572050"/>
    <w:rsid w:val="00574393"/>
    <w:rsid w:val="00575141"/>
    <w:rsid w:val="0057552E"/>
    <w:rsid w:val="005762F8"/>
    <w:rsid w:val="005801E5"/>
    <w:rsid w:val="00580758"/>
    <w:rsid w:val="00581AE9"/>
    <w:rsid w:val="00581EE6"/>
    <w:rsid w:val="00582A9A"/>
    <w:rsid w:val="00583E4D"/>
    <w:rsid w:val="00584F9D"/>
    <w:rsid w:val="00586271"/>
    <w:rsid w:val="0058797C"/>
    <w:rsid w:val="0059480E"/>
    <w:rsid w:val="00595435"/>
    <w:rsid w:val="00595B49"/>
    <w:rsid w:val="0059731E"/>
    <w:rsid w:val="00597752"/>
    <w:rsid w:val="005A0BC1"/>
    <w:rsid w:val="005A15CF"/>
    <w:rsid w:val="005A174B"/>
    <w:rsid w:val="005A1ECD"/>
    <w:rsid w:val="005A3143"/>
    <w:rsid w:val="005A63EF"/>
    <w:rsid w:val="005B1196"/>
    <w:rsid w:val="005B12EF"/>
    <w:rsid w:val="005B172D"/>
    <w:rsid w:val="005B1C00"/>
    <w:rsid w:val="005C13E5"/>
    <w:rsid w:val="005C4112"/>
    <w:rsid w:val="005C57EA"/>
    <w:rsid w:val="005D6564"/>
    <w:rsid w:val="005E0FD1"/>
    <w:rsid w:val="005E553E"/>
    <w:rsid w:val="005F1D11"/>
    <w:rsid w:val="005F2EB5"/>
    <w:rsid w:val="005F3AFF"/>
    <w:rsid w:val="005F541B"/>
    <w:rsid w:val="005F5887"/>
    <w:rsid w:val="005F6510"/>
    <w:rsid w:val="005F72CD"/>
    <w:rsid w:val="005F7A97"/>
    <w:rsid w:val="0060074F"/>
    <w:rsid w:val="006037EC"/>
    <w:rsid w:val="00607256"/>
    <w:rsid w:val="00607FE8"/>
    <w:rsid w:val="0061358E"/>
    <w:rsid w:val="00614E8B"/>
    <w:rsid w:val="0061549B"/>
    <w:rsid w:val="00616EA6"/>
    <w:rsid w:val="0062124E"/>
    <w:rsid w:val="006214FF"/>
    <w:rsid w:val="00621C6F"/>
    <w:rsid w:val="006330D7"/>
    <w:rsid w:val="00634934"/>
    <w:rsid w:val="006357C1"/>
    <w:rsid w:val="00637029"/>
    <w:rsid w:val="00645999"/>
    <w:rsid w:val="00647FA7"/>
    <w:rsid w:val="00651AF0"/>
    <w:rsid w:val="00653A6F"/>
    <w:rsid w:val="00654C45"/>
    <w:rsid w:val="0065503A"/>
    <w:rsid w:val="00657A70"/>
    <w:rsid w:val="006671DF"/>
    <w:rsid w:val="00667B1E"/>
    <w:rsid w:val="0067114F"/>
    <w:rsid w:val="00672178"/>
    <w:rsid w:val="0067264C"/>
    <w:rsid w:val="00676F64"/>
    <w:rsid w:val="006826C6"/>
    <w:rsid w:val="00685132"/>
    <w:rsid w:val="006861B0"/>
    <w:rsid w:val="00686972"/>
    <w:rsid w:val="006903E4"/>
    <w:rsid w:val="0069414F"/>
    <w:rsid w:val="006A1755"/>
    <w:rsid w:val="006A1DC1"/>
    <w:rsid w:val="006A2961"/>
    <w:rsid w:val="006A3514"/>
    <w:rsid w:val="006A6031"/>
    <w:rsid w:val="006A72EC"/>
    <w:rsid w:val="006B0B49"/>
    <w:rsid w:val="006B42FE"/>
    <w:rsid w:val="006C19D6"/>
    <w:rsid w:val="006C3A66"/>
    <w:rsid w:val="006C4FE0"/>
    <w:rsid w:val="006C6A03"/>
    <w:rsid w:val="006C76EA"/>
    <w:rsid w:val="006D0127"/>
    <w:rsid w:val="006D24E7"/>
    <w:rsid w:val="006D30ED"/>
    <w:rsid w:val="006D3D5A"/>
    <w:rsid w:val="006D68B3"/>
    <w:rsid w:val="006E0827"/>
    <w:rsid w:val="006E5005"/>
    <w:rsid w:val="006E525E"/>
    <w:rsid w:val="006E5A9B"/>
    <w:rsid w:val="006F0240"/>
    <w:rsid w:val="006F14CB"/>
    <w:rsid w:val="006F3C86"/>
    <w:rsid w:val="006F7132"/>
    <w:rsid w:val="006F76DB"/>
    <w:rsid w:val="00702DAA"/>
    <w:rsid w:val="00704F0E"/>
    <w:rsid w:val="00705956"/>
    <w:rsid w:val="00705FC8"/>
    <w:rsid w:val="00706EA5"/>
    <w:rsid w:val="00707152"/>
    <w:rsid w:val="00710160"/>
    <w:rsid w:val="00711B15"/>
    <w:rsid w:val="00715026"/>
    <w:rsid w:val="00721B5B"/>
    <w:rsid w:val="00723DC5"/>
    <w:rsid w:val="00724D88"/>
    <w:rsid w:val="00726BEF"/>
    <w:rsid w:val="0072711C"/>
    <w:rsid w:val="00732897"/>
    <w:rsid w:val="00733C8C"/>
    <w:rsid w:val="00740F3E"/>
    <w:rsid w:val="007473E6"/>
    <w:rsid w:val="0075416A"/>
    <w:rsid w:val="0075629B"/>
    <w:rsid w:val="00756A83"/>
    <w:rsid w:val="007579B1"/>
    <w:rsid w:val="00760323"/>
    <w:rsid w:val="00762D52"/>
    <w:rsid w:val="007649E5"/>
    <w:rsid w:val="00764A44"/>
    <w:rsid w:val="00765577"/>
    <w:rsid w:val="00765AF2"/>
    <w:rsid w:val="00767019"/>
    <w:rsid w:val="00767A3D"/>
    <w:rsid w:val="00767AF6"/>
    <w:rsid w:val="00776BB3"/>
    <w:rsid w:val="007826E3"/>
    <w:rsid w:val="007833D0"/>
    <w:rsid w:val="00785327"/>
    <w:rsid w:val="00785C0C"/>
    <w:rsid w:val="00787469"/>
    <w:rsid w:val="007875E8"/>
    <w:rsid w:val="00787713"/>
    <w:rsid w:val="00791C4F"/>
    <w:rsid w:val="007922B1"/>
    <w:rsid w:val="0079416A"/>
    <w:rsid w:val="00794DCB"/>
    <w:rsid w:val="00795825"/>
    <w:rsid w:val="007972BA"/>
    <w:rsid w:val="007A015E"/>
    <w:rsid w:val="007A090A"/>
    <w:rsid w:val="007A133C"/>
    <w:rsid w:val="007A15C5"/>
    <w:rsid w:val="007A719F"/>
    <w:rsid w:val="007B0492"/>
    <w:rsid w:val="007B1494"/>
    <w:rsid w:val="007B18AD"/>
    <w:rsid w:val="007B1A38"/>
    <w:rsid w:val="007B2BA2"/>
    <w:rsid w:val="007B367E"/>
    <w:rsid w:val="007B4CEC"/>
    <w:rsid w:val="007B4EA7"/>
    <w:rsid w:val="007B504F"/>
    <w:rsid w:val="007B5192"/>
    <w:rsid w:val="007B54A5"/>
    <w:rsid w:val="007B6697"/>
    <w:rsid w:val="007B70D3"/>
    <w:rsid w:val="007C1766"/>
    <w:rsid w:val="007C37DB"/>
    <w:rsid w:val="007C3DD1"/>
    <w:rsid w:val="007C625D"/>
    <w:rsid w:val="007D10C6"/>
    <w:rsid w:val="007D1F4F"/>
    <w:rsid w:val="007D2F2B"/>
    <w:rsid w:val="007D4165"/>
    <w:rsid w:val="007D5774"/>
    <w:rsid w:val="007D5F10"/>
    <w:rsid w:val="007D763B"/>
    <w:rsid w:val="007E133C"/>
    <w:rsid w:val="007E347F"/>
    <w:rsid w:val="007E70CF"/>
    <w:rsid w:val="007F01BE"/>
    <w:rsid w:val="007F18B0"/>
    <w:rsid w:val="007F3FA9"/>
    <w:rsid w:val="007F4222"/>
    <w:rsid w:val="007F4DD8"/>
    <w:rsid w:val="007F78D5"/>
    <w:rsid w:val="00803C3F"/>
    <w:rsid w:val="00804735"/>
    <w:rsid w:val="008052E6"/>
    <w:rsid w:val="0080583C"/>
    <w:rsid w:val="00807676"/>
    <w:rsid w:val="0081160F"/>
    <w:rsid w:val="00824A0A"/>
    <w:rsid w:val="00826CBD"/>
    <w:rsid w:val="00830578"/>
    <w:rsid w:val="00830E27"/>
    <w:rsid w:val="00831421"/>
    <w:rsid w:val="008341F8"/>
    <w:rsid w:val="00836583"/>
    <w:rsid w:val="00836981"/>
    <w:rsid w:val="008422EB"/>
    <w:rsid w:val="00844336"/>
    <w:rsid w:val="008444B5"/>
    <w:rsid w:val="00844C16"/>
    <w:rsid w:val="00846F04"/>
    <w:rsid w:val="008518B7"/>
    <w:rsid w:val="00851D20"/>
    <w:rsid w:val="008531A9"/>
    <w:rsid w:val="00855759"/>
    <w:rsid w:val="00862816"/>
    <w:rsid w:val="00864171"/>
    <w:rsid w:val="008641FB"/>
    <w:rsid w:val="008646E3"/>
    <w:rsid w:val="00864826"/>
    <w:rsid w:val="00866995"/>
    <w:rsid w:val="00866B31"/>
    <w:rsid w:val="008712B2"/>
    <w:rsid w:val="00871DDA"/>
    <w:rsid w:val="008752C7"/>
    <w:rsid w:val="0088014B"/>
    <w:rsid w:val="008816F2"/>
    <w:rsid w:val="00883B65"/>
    <w:rsid w:val="00885178"/>
    <w:rsid w:val="0088619F"/>
    <w:rsid w:val="00894894"/>
    <w:rsid w:val="008961F9"/>
    <w:rsid w:val="008A01F1"/>
    <w:rsid w:val="008A039B"/>
    <w:rsid w:val="008A3347"/>
    <w:rsid w:val="008A4A3F"/>
    <w:rsid w:val="008A4E5A"/>
    <w:rsid w:val="008A657F"/>
    <w:rsid w:val="008B1864"/>
    <w:rsid w:val="008B1944"/>
    <w:rsid w:val="008B3C1B"/>
    <w:rsid w:val="008B435E"/>
    <w:rsid w:val="008B46D9"/>
    <w:rsid w:val="008B6316"/>
    <w:rsid w:val="008C085C"/>
    <w:rsid w:val="008C214C"/>
    <w:rsid w:val="008D0FC9"/>
    <w:rsid w:val="008D1C9A"/>
    <w:rsid w:val="008D35D0"/>
    <w:rsid w:val="008D3A9F"/>
    <w:rsid w:val="008E0016"/>
    <w:rsid w:val="008E0694"/>
    <w:rsid w:val="008E4979"/>
    <w:rsid w:val="008E6DCB"/>
    <w:rsid w:val="008E7221"/>
    <w:rsid w:val="008E7515"/>
    <w:rsid w:val="008F1AA6"/>
    <w:rsid w:val="008F1B66"/>
    <w:rsid w:val="008F26B1"/>
    <w:rsid w:val="008F3426"/>
    <w:rsid w:val="008F40DE"/>
    <w:rsid w:val="008F4560"/>
    <w:rsid w:val="008F46A9"/>
    <w:rsid w:val="008F573B"/>
    <w:rsid w:val="008F5791"/>
    <w:rsid w:val="008F78CB"/>
    <w:rsid w:val="008F7ACB"/>
    <w:rsid w:val="00900E85"/>
    <w:rsid w:val="0090495E"/>
    <w:rsid w:val="00912A02"/>
    <w:rsid w:val="009154EA"/>
    <w:rsid w:val="00921ABB"/>
    <w:rsid w:val="00923381"/>
    <w:rsid w:val="0093161A"/>
    <w:rsid w:val="009320AB"/>
    <w:rsid w:val="00936731"/>
    <w:rsid w:val="00940555"/>
    <w:rsid w:val="00941756"/>
    <w:rsid w:val="00941FB0"/>
    <w:rsid w:val="009427C8"/>
    <w:rsid w:val="00944D8C"/>
    <w:rsid w:val="00945E52"/>
    <w:rsid w:val="009464C7"/>
    <w:rsid w:val="00946F09"/>
    <w:rsid w:val="009574C8"/>
    <w:rsid w:val="00961EE1"/>
    <w:rsid w:val="0096455D"/>
    <w:rsid w:val="0096568A"/>
    <w:rsid w:val="009659FA"/>
    <w:rsid w:val="00966967"/>
    <w:rsid w:val="009676DD"/>
    <w:rsid w:val="009702F4"/>
    <w:rsid w:val="0097408D"/>
    <w:rsid w:val="00975A09"/>
    <w:rsid w:val="00976856"/>
    <w:rsid w:val="00983C4F"/>
    <w:rsid w:val="00986EF5"/>
    <w:rsid w:val="009904D2"/>
    <w:rsid w:val="0099104F"/>
    <w:rsid w:val="00992339"/>
    <w:rsid w:val="0099265F"/>
    <w:rsid w:val="00994295"/>
    <w:rsid w:val="009951D5"/>
    <w:rsid w:val="0099768A"/>
    <w:rsid w:val="009A0AB7"/>
    <w:rsid w:val="009A12D3"/>
    <w:rsid w:val="009A1FFA"/>
    <w:rsid w:val="009A48D2"/>
    <w:rsid w:val="009A5C7B"/>
    <w:rsid w:val="009A6B88"/>
    <w:rsid w:val="009A78F2"/>
    <w:rsid w:val="009B078B"/>
    <w:rsid w:val="009B5F21"/>
    <w:rsid w:val="009B6D7F"/>
    <w:rsid w:val="009B7589"/>
    <w:rsid w:val="009C1A16"/>
    <w:rsid w:val="009C1A3C"/>
    <w:rsid w:val="009C1B2E"/>
    <w:rsid w:val="009C65DE"/>
    <w:rsid w:val="009C7641"/>
    <w:rsid w:val="009D1F50"/>
    <w:rsid w:val="009D29B7"/>
    <w:rsid w:val="009D2F8C"/>
    <w:rsid w:val="009D74B4"/>
    <w:rsid w:val="009E628B"/>
    <w:rsid w:val="009E7EB2"/>
    <w:rsid w:val="009F31A6"/>
    <w:rsid w:val="009F5784"/>
    <w:rsid w:val="00A00946"/>
    <w:rsid w:val="00A05E57"/>
    <w:rsid w:val="00A06970"/>
    <w:rsid w:val="00A120C3"/>
    <w:rsid w:val="00A15057"/>
    <w:rsid w:val="00A16C69"/>
    <w:rsid w:val="00A16CF6"/>
    <w:rsid w:val="00A17045"/>
    <w:rsid w:val="00A232EE"/>
    <w:rsid w:val="00A23840"/>
    <w:rsid w:val="00A24D5F"/>
    <w:rsid w:val="00A25AE1"/>
    <w:rsid w:val="00A2639B"/>
    <w:rsid w:val="00A32130"/>
    <w:rsid w:val="00A3226C"/>
    <w:rsid w:val="00A36F1D"/>
    <w:rsid w:val="00A3751E"/>
    <w:rsid w:val="00A423DB"/>
    <w:rsid w:val="00A43F4D"/>
    <w:rsid w:val="00A44A8E"/>
    <w:rsid w:val="00A50523"/>
    <w:rsid w:val="00A522DF"/>
    <w:rsid w:val="00A53F07"/>
    <w:rsid w:val="00A56118"/>
    <w:rsid w:val="00A600F4"/>
    <w:rsid w:val="00A60445"/>
    <w:rsid w:val="00A62D01"/>
    <w:rsid w:val="00A661A5"/>
    <w:rsid w:val="00A664A0"/>
    <w:rsid w:val="00A67492"/>
    <w:rsid w:val="00A67DD2"/>
    <w:rsid w:val="00A70019"/>
    <w:rsid w:val="00A703C9"/>
    <w:rsid w:val="00A759FE"/>
    <w:rsid w:val="00A761CE"/>
    <w:rsid w:val="00A762BE"/>
    <w:rsid w:val="00A81E86"/>
    <w:rsid w:val="00A83683"/>
    <w:rsid w:val="00A842D7"/>
    <w:rsid w:val="00A917F3"/>
    <w:rsid w:val="00A95281"/>
    <w:rsid w:val="00A96FC2"/>
    <w:rsid w:val="00AA33E7"/>
    <w:rsid w:val="00AA4CC9"/>
    <w:rsid w:val="00AB25BE"/>
    <w:rsid w:val="00AB28DB"/>
    <w:rsid w:val="00AB43BC"/>
    <w:rsid w:val="00AB5F0D"/>
    <w:rsid w:val="00AB6F42"/>
    <w:rsid w:val="00AC0C11"/>
    <w:rsid w:val="00AC27DA"/>
    <w:rsid w:val="00AC2A90"/>
    <w:rsid w:val="00AC4D20"/>
    <w:rsid w:val="00AC7642"/>
    <w:rsid w:val="00AC7AF2"/>
    <w:rsid w:val="00AD2207"/>
    <w:rsid w:val="00AD5E49"/>
    <w:rsid w:val="00AD5FF3"/>
    <w:rsid w:val="00AD78AC"/>
    <w:rsid w:val="00AE0FF0"/>
    <w:rsid w:val="00AE129E"/>
    <w:rsid w:val="00AE5F96"/>
    <w:rsid w:val="00AF0FDB"/>
    <w:rsid w:val="00AF485C"/>
    <w:rsid w:val="00AF50E7"/>
    <w:rsid w:val="00AF78EF"/>
    <w:rsid w:val="00AF797C"/>
    <w:rsid w:val="00B009EE"/>
    <w:rsid w:val="00B065F9"/>
    <w:rsid w:val="00B113CD"/>
    <w:rsid w:val="00B1548D"/>
    <w:rsid w:val="00B16D5A"/>
    <w:rsid w:val="00B17D75"/>
    <w:rsid w:val="00B22B65"/>
    <w:rsid w:val="00B24EB2"/>
    <w:rsid w:val="00B26B1B"/>
    <w:rsid w:val="00B3056F"/>
    <w:rsid w:val="00B30C2E"/>
    <w:rsid w:val="00B34657"/>
    <w:rsid w:val="00B346D6"/>
    <w:rsid w:val="00B42BAB"/>
    <w:rsid w:val="00B451B6"/>
    <w:rsid w:val="00B45367"/>
    <w:rsid w:val="00B470C6"/>
    <w:rsid w:val="00B50432"/>
    <w:rsid w:val="00B50495"/>
    <w:rsid w:val="00B5108B"/>
    <w:rsid w:val="00B53C71"/>
    <w:rsid w:val="00B6333E"/>
    <w:rsid w:val="00B644F6"/>
    <w:rsid w:val="00B66812"/>
    <w:rsid w:val="00B717CB"/>
    <w:rsid w:val="00B73EC0"/>
    <w:rsid w:val="00B7499E"/>
    <w:rsid w:val="00B74C4E"/>
    <w:rsid w:val="00B7582D"/>
    <w:rsid w:val="00B75B65"/>
    <w:rsid w:val="00B77907"/>
    <w:rsid w:val="00B800E4"/>
    <w:rsid w:val="00B825AB"/>
    <w:rsid w:val="00B853F5"/>
    <w:rsid w:val="00B91429"/>
    <w:rsid w:val="00B95DE7"/>
    <w:rsid w:val="00B9612C"/>
    <w:rsid w:val="00B966B1"/>
    <w:rsid w:val="00BA0BE0"/>
    <w:rsid w:val="00BA0DEB"/>
    <w:rsid w:val="00BA1997"/>
    <w:rsid w:val="00BA6400"/>
    <w:rsid w:val="00BB029A"/>
    <w:rsid w:val="00BB1061"/>
    <w:rsid w:val="00BB43E8"/>
    <w:rsid w:val="00BB48F2"/>
    <w:rsid w:val="00BC189F"/>
    <w:rsid w:val="00BC2C04"/>
    <w:rsid w:val="00BC2C0D"/>
    <w:rsid w:val="00BC2FA8"/>
    <w:rsid w:val="00BC57E6"/>
    <w:rsid w:val="00BD1C24"/>
    <w:rsid w:val="00BD230A"/>
    <w:rsid w:val="00BD713F"/>
    <w:rsid w:val="00BD7696"/>
    <w:rsid w:val="00BE15ED"/>
    <w:rsid w:val="00BF5741"/>
    <w:rsid w:val="00BF7063"/>
    <w:rsid w:val="00C0061E"/>
    <w:rsid w:val="00C0254B"/>
    <w:rsid w:val="00C03312"/>
    <w:rsid w:val="00C168D5"/>
    <w:rsid w:val="00C17104"/>
    <w:rsid w:val="00C17180"/>
    <w:rsid w:val="00C20CA0"/>
    <w:rsid w:val="00C226B1"/>
    <w:rsid w:val="00C23CC3"/>
    <w:rsid w:val="00C24C7F"/>
    <w:rsid w:val="00C27BBD"/>
    <w:rsid w:val="00C31AC4"/>
    <w:rsid w:val="00C33CDE"/>
    <w:rsid w:val="00C3674F"/>
    <w:rsid w:val="00C40711"/>
    <w:rsid w:val="00C420A8"/>
    <w:rsid w:val="00C434A9"/>
    <w:rsid w:val="00C4361C"/>
    <w:rsid w:val="00C43C6E"/>
    <w:rsid w:val="00C44543"/>
    <w:rsid w:val="00C47491"/>
    <w:rsid w:val="00C52987"/>
    <w:rsid w:val="00C56A83"/>
    <w:rsid w:val="00C62AF8"/>
    <w:rsid w:val="00C65BBB"/>
    <w:rsid w:val="00C67D52"/>
    <w:rsid w:val="00C7307A"/>
    <w:rsid w:val="00C7506F"/>
    <w:rsid w:val="00C76ED2"/>
    <w:rsid w:val="00C815A6"/>
    <w:rsid w:val="00C81BD6"/>
    <w:rsid w:val="00C81FE2"/>
    <w:rsid w:val="00C84E27"/>
    <w:rsid w:val="00C93707"/>
    <w:rsid w:val="00C93DD9"/>
    <w:rsid w:val="00CA0FA8"/>
    <w:rsid w:val="00CA1849"/>
    <w:rsid w:val="00CA4175"/>
    <w:rsid w:val="00CA4EA7"/>
    <w:rsid w:val="00CA6AA0"/>
    <w:rsid w:val="00CB01A4"/>
    <w:rsid w:val="00CB6DFC"/>
    <w:rsid w:val="00CC050E"/>
    <w:rsid w:val="00CC2C92"/>
    <w:rsid w:val="00CC329F"/>
    <w:rsid w:val="00CC583F"/>
    <w:rsid w:val="00CC630B"/>
    <w:rsid w:val="00CC70A5"/>
    <w:rsid w:val="00CC7CAE"/>
    <w:rsid w:val="00CE032E"/>
    <w:rsid w:val="00CE2A72"/>
    <w:rsid w:val="00CE4F16"/>
    <w:rsid w:val="00CF0FC9"/>
    <w:rsid w:val="00CF3E59"/>
    <w:rsid w:val="00D00170"/>
    <w:rsid w:val="00D00E37"/>
    <w:rsid w:val="00D0320D"/>
    <w:rsid w:val="00D04367"/>
    <w:rsid w:val="00D054F7"/>
    <w:rsid w:val="00D10748"/>
    <w:rsid w:val="00D10DFF"/>
    <w:rsid w:val="00D11A90"/>
    <w:rsid w:val="00D1742E"/>
    <w:rsid w:val="00D25620"/>
    <w:rsid w:val="00D25962"/>
    <w:rsid w:val="00D274DE"/>
    <w:rsid w:val="00D31C53"/>
    <w:rsid w:val="00D31D66"/>
    <w:rsid w:val="00D36B7E"/>
    <w:rsid w:val="00D36E3A"/>
    <w:rsid w:val="00D37914"/>
    <w:rsid w:val="00D42B8E"/>
    <w:rsid w:val="00D43C64"/>
    <w:rsid w:val="00D441C6"/>
    <w:rsid w:val="00D45190"/>
    <w:rsid w:val="00D463B6"/>
    <w:rsid w:val="00D5178B"/>
    <w:rsid w:val="00D51AAE"/>
    <w:rsid w:val="00D54C9B"/>
    <w:rsid w:val="00D60140"/>
    <w:rsid w:val="00D60FD8"/>
    <w:rsid w:val="00D61D7F"/>
    <w:rsid w:val="00D6499B"/>
    <w:rsid w:val="00D70ECE"/>
    <w:rsid w:val="00D7151B"/>
    <w:rsid w:val="00D73C29"/>
    <w:rsid w:val="00D73C5F"/>
    <w:rsid w:val="00D73E3C"/>
    <w:rsid w:val="00D754A6"/>
    <w:rsid w:val="00D83CF8"/>
    <w:rsid w:val="00D91C94"/>
    <w:rsid w:val="00D92390"/>
    <w:rsid w:val="00D9338A"/>
    <w:rsid w:val="00D93C68"/>
    <w:rsid w:val="00D96787"/>
    <w:rsid w:val="00D9684F"/>
    <w:rsid w:val="00D97558"/>
    <w:rsid w:val="00D97DA8"/>
    <w:rsid w:val="00DA053F"/>
    <w:rsid w:val="00DA30DA"/>
    <w:rsid w:val="00DA7088"/>
    <w:rsid w:val="00DB0B07"/>
    <w:rsid w:val="00DB0CE2"/>
    <w:rsid w:val="00DB1A44"/>
    <w:rsid w:val="00DB449A"/>
    <w:rsid w:val="00DB6579"/>
    <w:rsid w:val="00DB675C"/>
    <w:rsid w:val="00DB7655"/>
    <w:rsid w:val="00DC024E"/>
    <w:rsid w:val="00DC50A4"/>
    <w:rsid w:val="00DC5597"/>
    <w:rsid w:val="00DC7158"/>
    <w:rsid w:val="00DC7410"/>
    <w:rsid w:val="00DD4D66"/>
    <w:rsid w:val="00DE6600"/>
    <w:rsid w:val="00DE764F"/>
    <w:rsid w:val="00DE7DC6"/>
    <w:rsid w:val="00DF0925"/>
    <w:rsid w:val="00DF2701"/>
    <w:rsid w:val="00DF4DB1"/>
    <w:rsid w:val="00DF5BC0"/>
    <w:rsid w:val="00DF7878"/>
    <w:rsid w:val="00E001D0"/>
    <w:rsid w:val="00E02F4E"/>
    <w:rsid w:val="00E03B56"/>
    <w:rsid w:val="00E0430A"/>
    <w:rsid w:val="00E04D5C"/>
    <w:rsid w:val="00E04E85"/>
    <w:rsid w:val="00E05327"/>
    <w:rsid w:val="00E06749"/>
    <w:rsid w:val="00E0725D"/>
    <w:rsid w:val="00E139DA"/>
    <w:rsid w:val="00E154BF"/>
    <w:rsid w:val="00E15F38"/>
    <w:rsid w:val="00E16321"/>
    <w:rsid w:val="00E17103"/>
    <w:rsid w:val="00E22EE5"/>
    <w:rsid w:val="00E24AF3"/>
    <w:rsid w:val="00E25186"/>
    <w:rsid w:val="00E30202"/>
    <w:rsid w:val="00E311D4"/>
    <w:rsid w:val="00E356C3"/>
    <w:rsid w:val="00E35FD1"/>
    <w:rsid w:val="00E37D70"/>
    <w:rsid w:val="00E40708"/>
    <w:rsid w:val="00E41944"/>
    <w:rsid w:val="00E41E4A"/>
    <w:rsid w:val="00E43F24"/>
    <w:rsid w:val="00E45448"/>
    <w:rsid w:val="00E546EF"/>
    <w:rsid w:val="00E57097"/>
    <w:rsid w:val="00E60CE3"/>
    <w:rsid w:val="00E62E2C"/>
    <w:rsid w:val="00E670A3"/>
    <w:rsid w:val="00E673C6"/>
    <w:rsid w:val="00E70B38"/>
    <w:rsid w:val="00E71544"/>
    <w:rsid w:val="00E72FF9"/>
    <w:rsid w:val="00E7389E"/>
    <w:rsid w:val="00E73E9A"/>
    <w:rsid w:val="00E75B74"/>
    <w:rsid w:val="00E76E25"/>
    <w:rsid w:val="00E77FF5"/>
    <w:rsid w:val="00E814EB"/>
    <w:rsid w:val="00E83D1E"/>
    <w:rsid w:val="00E844BA"/>
    <w:rsid w:val="00E85600"/>
    <w:rsid w:val="00E87353"/>
    <w:rsid w:val="00E87996"/>
    <w:rsid w:val="00E9734F"/>
    <w:rsid w:val="00EA03EC"/>
    <w:rsid w:val="00EA2EF4"/>
    <w:rsid w:val="00EA3135"/>
    <w:rsid w:val="00EA7C9C"/>
    <w:rsid w:val="00EB1979"/>
    <w:rsid w:val="00EB2680"/>
    <w:rsid w:val="00EB6633"/>
    <w:rsid w:val="00EB6772"/>
    <w:rsid w:val="00EB778F"/>
    <w:rsid w:val="00EC308E"/>
    <w:rsid w:val="00EC7AA3"/>
    <w:rsid w:val="00ED2347"/>
    <w:rsid w:val="00ED265C"/>
    <w:rsid w:val="00ED4C1F"/>
    <w:rsid w:val="00ED55ED"/>
    <w:rsid w:val="00ED5CD9"/>
    <w:rsid w:val="00ED5CED"/>
    <w:rsid w:val="00ED66B3"/>
    <w:rsid w:val="00EE0BF5"/>
    <w:rsid w:val="00EE1406"/>
    <w:rsid w:val="00EE68B5"/>
    <w:rsid w:val="00EF2E0B"/>
    <w:rsid w:val="00EF3EA9"/>
    <w:rsid w:val="00EF4661"/>
    <w:rsid w:val="00F015A6"/>
    <w:rsid w:val="00F017DA"/>
    <w:rsid w:val="00F021FB"/>
    <w:rsid w:val="00F024DD"/>
    <w:rsid w:val="00F1086B"/>
    <w:rsid w:val="00F1252C"/>
    <w:rsid w:val="00F141E2"/>
    <w:rsid w:val="00F162C7"/>
    <w:rsid w:val="00F2059C"/>
    <w:rsid w:val="00F21F61"/>
    <w:rsid w:val="00F25FE4"/>
    <w:rsid w:val="00F33832"/>
    <w:rsid w:val="00F341F3"/>
    <w:rsid w:val="00F37CD4"/>
    <w:rsid w:val="00F40EB8"/>
    <w:rsid w:val="00F41B80"/>
    <w:rsid w:val="00F42B31"/>
    <w:rsid w:val="00F5050D"/>
    <w:rsid w:val="00F506B7"/>
    <w:rsid w:val="00F54BE2"/>
    <w:rsid w:val="00F5610B"/>
    <w:rsid w:val="00F601A9"/>
    <w:rsid w:val="00F60B0F"/>
    <w:rsid w:val="00F6110B"/>
    <w:rsid w:val="00F642FD"/>
    <w:rsid w:val="00F64AC5"/>
    <w:rsid w:val="00F7077F"/>
    <w:rsid w:val="00F7515B"/>
    <w:rsid w:val="00F7583A"/>
    <w:rsid w:val="00F75E4F"/>
    <w:rsid w:val="00F76303"/>
    <w:rsid w:val="00F7693C"/>
    <w:rsid w:val="00F772C2"/>
    <w:rsid w:val="00F77CF2"/>
    <w:rsid w:val="00F80D04"/>
    <w:rsid w:val="00F911CB"/>
    <w:rsid w:val="00F91A13"/>
    <w:rsid w:val="00F9272A"/>
    <w:rsid w:val="00F92D9A"/>
    <w:rsid w:val="00FA1DF1"/>
    <w:rsid w:val="00FA7538"/>
    <w:rsid w:val="00FB063E"/>
    <w:rsid w:val="00FB0692"/>
    <w:rsid w:val="00FB0699"/>
    <w:rsid w:val="00FB1FE7"/>
    <w:rsid w:val="00FB28B0"/>
    <w:rsid w:val="00FB2E4E"/>
    <w:rsid w:val="00FB48A0"/>
    <w:rsid w:val="00FB6829"/>
    <w:rsid w:val="00FC0BA4"/>
    <w:rsid w:val="00FC162E"/>
    <w:rsid w:val="00FC34E1"/>
    <w:rsid w:val="00FC41A9"/>
    <w:rsid w:val="00FC437F"/>
    <w:rsid w:val="00FC4F60"/>
    <w:rsid w:val="00FE0A38"/>
    <w:rsid w:val="00FE25A0"/>
    <w:rsid w:val="00FE326A"/>
    <w:rsid w:val="00FE3A18"/>
    <w:rsid w:val="00FE4A80"/>
    <w:rsid w:val="00FE5C5F"/>
    <w:rsid w:val="00FE6970"/>
    <w:rsid w:val="00FF1954"/>
    <w:rsid w:val="00FF4363"/>
    <w:rsid w:val="00FF4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68192497-DBDE-4884-95A7-B15FD4B0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lang w:val="uk-UA"/>
    </w:rPr>
  </w:style>
  <w:style w:type="paragraph" w:styleId="1">
    <w:name w:val="heading 1"/>
    <w:basedOn w:val="a"/>
    <w:next w:val="a"/>
    <w:qFormat/>
    <w:pPr>
      <w:keepNext/>
      <w:widowControl/>
      <w:jc w:val="both"/>
      <w:outlineLvl w:val="0"/>
    </w:pPr>
    <w:rPr>
      <w:sz w:val="28"/>
      <w:szCs w:val="28"/>
    </w:rPr>
  </w:style>
  <w:style w:type="paragraph" w:styleId="2">
    <w:name w:val="heading 2"/>
    <w:basedOn w:val="a"/>
    <w:next w:val="a"/>
    <w:qFormat/>
    <w:pPr>
      <w:keepNext/>
      <w:widowControl/>
      <w:jc w:val="center"/>
      <w:outlineLvl w:val="1"/>
    </w:pPr>
    <w:rPr>
      <w:sz w:val="28"/>
      <w:szCs w:val="28"/>
    </w:rPr>
  </w:style>
  <w:style w:type="paragraph" w:styleId="3">
    <w:name w:val="heading 3"/>
    <w:basedOn w:val="a"/>
    <w:next w:val="a"/>
    <w:qFormat/>
    <w:pPr>
      <w:keepNext/>
      <w:outlineLvl w:val="2"/>
    </w:pPr>
    <w:rPr>
      <w:sz w:val="28"/>
      <w:szCs w:val="28"/>
    </w:rPr>
  </w:style>
  <w:style w:type="paragraph" w:styleId="4">
    <w:name w:val="heading 4"/>
    <w:basedOn w:val="a"/>
    <w:next w:val="a"/>
    <w:qFormat/>
    <w:pPr>
      <w:keepNext/>
      <w:widowControl/>
      <w:jc w:val="both"/>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aaieiaie1">
    <w:name w:val="caaieiaie 1"/>
    <w:basedOn w:val="a"/>
    <w:next w:val="a"/>
    <w:pPr>
      <w:keepNext/>
      <w:jc w:val="center"/>
    </w:pPr>
    <w:rPr>
      <w:b/>
      <w:bCs/>
      <w:sz w:val="28"/>
      <w:szCs w:val="28"/>
    </w:rPr>
  </w:style>
  <w:style w:type="paragraph" w:styleId="a3">
    <w:name w:val="Title"/>
    <w:basedOn w:val="a"/>
    <w:qFormat/>
    <w:pPr>
      <w:jc w:val="center"/>
    </w:pPr>
    <w:rPr>
      <w:b/>
      <w:bCs/>
      <w:sz w:val="28"/>
      <w:szCs w:val="28"/>
    </w:rPr>
  </w:style>
  <w:style w:type="paragraph" w:styleId="a4">
    <w:name w:val="Subtitle"/>
    <w:basedOn w:val="a"/>
    <w:qFormat/>
    <w:pPr>
      <w:jc w:val="center"/>
    </w:pPr>
    <w:rPr>
      <w:b/>
      <w:bCs/>
      <w:sz w:val="28"/>
      <w:szCs w:val="28"/>
    </w:rPr>
  </w:style>
  <w:style w:type="paragraph" w:styleId="a5">
    <w:name w:val="Body Text"/>
    <w:basedOn w:val="a"/>
    <w:rPr>
      <w:sz w:val="28"/>
      <w:szCs w:val="28"/>
    </w:rPr>
  </w:style>
  <w:style w:type="paragraph" w:customStyle="1" w:styleId="a6">
    <w:name w:val="Îáû÷íûé"/>
    <w:pPr>
      <w:widowControl w:val="0"/>
      <w:autoSpaceDE w:val="0"/>
      <w:autoSpaceDN w:val="0"/>
      <w:adjustRightInd w:val="0"/>
    </w:pPr>
  </w:style>
  <w:style w:type="paragraph" w:customStyle="1" w:styleId="10">
    <w:name w:val="çàãîëîâîê 1"/>
    <w:basedOn w:val="a6"/>
    <w:next w:val="a6"/>
    <w:pPr>
      <w:keepNext/>
      <w:jc w:val="center"/>
    </w:pPr>
    <w:rPr>
      <w:b/>
      <w:bCs/>
      <w:sz w:val="28"/>
      <w:szCs w:val="28"/>
      <w:lang w:val="uk-UA"/>
    </w:rPr>
  </w:style>
  <w:style w:type="paragraph" w:styleId="20">
    <w:name w:val="Body Text 2"/>
    <w:basedOn w:val="a"/>
    <w:pPr>
      <w:widowControl/>
      <w:jc w:val="both"/>
    </w:pPr>
    <w:rPr>
      <w:sz w:val="28"/>
      <w:szCs w:val="28"/>
    </w:rPr>
  </w:style>
  <w:style w:type="paragraph" w:styleId="21">
    <w:name w:val="Body Text Indent 2"/>
    <w:basedOn w:val="a"/>
    <w:pPr>
      <w:widowControl/>
      <w:autoSpaceDE/>
      <w:autoSpaceDN/>
      <w:adjustRightInd/>
      <w:ind w:firstLine="708"/>
      <w:jc w:val="both"/>
    </w:pPr>
    <w:rPr>
      <w:sz w:val="28"/>
      <w:szCs w:val="28"/>
    </w:rPr>
  </w:style>
  <w:style w:type="paragraph" w:styleId="a7">
    <w:name w:val="header"/>
    <w:basedOn w:val="a"/>
    <w:pPr>
      <w:tabs>
        <w:tab w:val="center" w:pos="4677"/>
        <w:tab w:val="right" w:pos="9355"/>
      </w:tabs>
    </w:pPr>
  </w:style>
  <w:style w:type="character" w:styleId="a8">
    <w:name w:val="page number"/>
    <w:basedOn w:val="a0"/>
    <w:rPr>
      <w:rFonts w:cs="Times New Roman"/>
    </w:rPr>
  </w:style>
  <w:style w:type="paragraph" w:styleId="30">
    <w:name w:val="Body Text Indent 3"/>
    <w:basedOn w:val="a"/>
    <w:pPr>
      <w:widowControl/>
      <w:ind w:firstLine="284"/>
      <w:jc w:val="both"/>
    </w:pPr>
    <w:rPr>
      <w:sz w:val="28"/>
      <w:szCs w:val="28"/>
    </w:rPr>
  </w:style>
  <w:style w:type="paragraph" w:styleId="a9">
    <w:name w:val="Balloon Text"/>
    <w:basedOn w:val="a"/>
    <w:semiHidden/>
    <w:rPr>
      <w:rFonts w:ascii="Tahoma" w:hAnsi="Tahoma" w:cs="Tahoma"/>
      <w:sz w:val="16"/>
      <w:szCs w:val="16"/>
    </w:rPr>
  </w:style>
  <w:style w:type="paragraph" w:styleId="aa">
    <w:name w:val="footer"/>
    <w:basedOn w:val="a"/>
    <w:pPr>
      <w:tabs>
        <w:tab w:val="center" w:pos="4153"/>
        <w:tab w:val="right" w:pos="8306"/>
      </w:tabs>
    </w:pPr>
  </w:style>
  <w:style w:type="paragraph" w:customStyle="1" w:styleId="ab">
    <w:name w:val="Знак Знак Знак Знак"/>
    <w:basedOn w:val="a"/>
    <w:rsid w:val="00E57097"/>
    <w:pPr>
      <w:widowControl/>
      <w:autoSpaceDE/>
      <w:autoSpaceDN/>
      <w:adjustRightInd/>
    </w:pPr>
    <w:rPr>
      <w:rFonts w:ascii="Verdana" w:eastAsia="PMingLiU" w:hAnsi="Verdana" w:cs="Verdana"/>
      <w:lang w:val="en-US" w:eastAsia="en-US"/>
    </w:rPr>
  </w:style>
  <w:style w:type="paragraph" w:customStyle="1" w:styleId="11">
    <w:name w:val="Знак Знак Знак Знак1"/>
    <w:basedOn w:val="a"/>
    <w:rsid w:val="00864171"/>
    <w:pPr>
      <w:widowControl/>
      <w:autoSpaceDE/>
      <w:autoSpaceDN/>
      <w:adjustRightInd/>
    </w:pPr>
    <w:rPr>
      <w:rFonts w:ascii="Verdana" w:eastAsia="PMingLiU" w:hAnsi="Verdana" w:cs="Verdana"/>
      <w:lang w:val="en-US" w:eastAsia="en-US"/>
    </w:rPr>
  </w:style>
  <w:style w:type="paragraph" w:customStyle="1" w:styleId="22">
    <w:name w:val="Знак Знак Знак Знак2"/>
    <w:basedOn w:val="a"/>
    <w:rsid w:val="00E40708"/>
    <w:pPr>
      <w:widowControl/>
      <w:autoSpaceDE/>
      <w:autoSpaceDN/>
      <w:adjustRightInd/>
    </w:pPr>
    <w:rPr>
      <w:rFonts w:ascii="Verdana" w:eastAsia="PMingLiU" w:hAnsi="Verdana" w:cs="Verdana"/>
      <w:lang w:val="en-US" w:eastAsia="en-US"/>
    </w:rPr>
  </w:style>
  <w:style w:type="paragraph" w:customStyle="1" w:styleId="31">
    <w:name w:val="Знак Знак Знак Знак3"/>
    <w:basedOn w:val="a"/>
    <w:rsid w:val="00BC189F"/>
    <w:pPr>
      <w:widowControl/>
      <w:autoSpaceDE/>
      <w:autoSpaceDN/>
      <w:adjustRightInd/>
    </w:pPr>
    <w:rPr>
      <w:rFonts w:ascii="Verdana" w:eastAsia="PMingLiU" w:hAnsi="Verdana" w:cs="Verdana"/>
      <w:lang w:val="en-US" w:eastAsia="en-US"/>
    </w:rPr>
  </w:style>
  <w:style w:type="paragraph" w:customStyle="1" w:styleId="ac">
    <w:name w:val="Знак Знак Знак Знак"/>
    <w:basedOn w:val="a"/>
    <w:rsid w:val="006A2961"/>
    <w:pPr>
      <w:widowControl/>
      <w:autoSpaceDE/>
      <w:autoSpaceDN/>
      <w:adjustRightInd/>
    </w:pPr>
    <w:rPr>
      <w:rFonts w:ascii="Verdana" w:eastAsia="PMingLiU"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997</Words>
  <Characters>5684</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lpstr>
    </vt:vector>
  </TitlesOfParts>
  <Company>YOUNG GODS</Company>
  <LinksUpToDate>false</LinksUpToDate>
  <CharactersWithSpaces>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www</dc:creator>
  <cp:keywords/>
  <dc:description/>
  <cp:lastModifiedBy>Kompvid2</cp:lastModifiedBy>
  <cp:revision>3</cp:revision>
  <cp:lastPrinted>2015-01-22T15:44:00Z</cp:lastPrinted>
  <dcterms:created xsi:type="dcterms:W3CDTF">2017-02-16T16:04:00Z</dcterms:created>
  <dcterms:modified xsi:type="dcterms:W3CDTF">2017-02-16T16:06:00Z</dcterms:modified>
</cp:coreProperties>
</file>