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053A9" w:rsidRPr="006053A9" w:rsidRDefault="006053A9" w:rsidP="006053A9">
      <w:pPr>
        <w:jc w:val="center"/>
        <w:rPr>
          <w:rFonts w:ascii="Arial" w:hAnsi="Arial" w:cs="Arial"/>
          <w:b/>
          <w:bCs/>
          <w:iCs/>
        </w:rPr>
      </w:pPr>
      <w:bookmarkStart w:id="0" w:name="_GoBack"/>
      <w:bookmarkEnd w:id="0"/>
      <w:r w:rsidRPr="006053A9">
        <w:rPr>
          <w:rFonts w:ascii="Arial" w:hAnsi="Arial" w:cs="Arial"/>
          <w:b/>
          <w:bCs/>
          <w:iCs/>
        </w:rPr>
        <w:t xml:space="preserve">Звіт міського голови Олексія Каспрука за 2017 рік </w:t>
      </w:r>
    </w:p>
    <w:p w:rsidR="006053A9" w:rsidRPr="006053A9" w:rsidRDefault="006053A9" w:rsidP="006053A9">
      <w:pPr>
        <w:jc w:val="center"/>
        <w:rPr>
          <w:rFonts w:ascii="Arial" w:hAnsi="Arial" w:cs="Arial"/>
          <w:b/>
          <w:bCs/>
          <w:iCs/>
        </w:rPr>
      </w:pPr>
      <w:r w:rsidRPr="006053A9">
        <w:rPr>
          <w:rFonts w:ascii="Arial" w:hAnsi="Arial" w:cs="Arial"/>
          <w:b/>
          <w:bCs/>
          <w:iCs/>
        </w:rPr>
        <w:t xml:space="preserve">перед громадою Чернівців </w:t>
      </w:r>
    </w:p>
    <w:p w:rsidR="006053A9" w:rsidRPr="006053A9" w:rsidRDefault="006053A9" w:rsidP="006053A9">
      <w:pPr>
        <w:jc w:val="center"/>
        <w:rPr>
          <w:rFonts w:ascii="Arial" w:hAnsi="Arial" w:cs="Arial"/>
          <w:bCs/>
          <w:iCs/>
        </w:rPr>
      </w:pPr>
    </w:p>
    <w:p w:rsidR="006053A9" w:rsidRPr="006053A9" w:rsidRDefault="006053A9" w:rsidP="006053A9">
      <w:pPr>
        <w:jc w:val="center"/>
        <w:rPr>
          <w:rFonts w:ascii="Arial" w:hAnsi="Arial" w:cs="Arial"/>
          <w:b/>
          <w:bCs/>
          <w:iCs/>
          <w:color w:val="FF0000"/>
        </w:rPr>
      </w:pPr>
      <w:r w:rsidRPr="006053A9">
        <w:rPr>
          <w:rFonts w:ascii="Arial" w:hAnsi="Arial" w:cs="Arial"/>
          <w:b/>
          <w:bCs/>
          <w:iCs/>
          <w:color w:val="FF0000"/>
        </w:rPr>
        <w:t xml:space="preserve">ЗМІНЮЄМО ЧЕРНІВЦІ РАЗОМ!- </w:t>
      </w:r>
    </w:p>
    <w:p w:rsidR="006053A9" w:rsidRPr="006053A9" w:rsidRDefault="006053A9" w:rsidP="006053A9">
      <w:pPr>
        <w:jc w:val="center"/>
        <w:rPr>
          <w:rFonts w:ascii="Arial" w:hAnsi="Arial" w:cs="Arial"/>
          <w:b/>
          <w:bCs/>
          <w:iCs/>
          <w:color w:val="FF0000"/>
        </w:rPr>
      </w:pPr>
      <w:r w:rsidRPr="006053A9">
        <w:rPr>
          <w:rFonts w:ascii="Arial" w:hAnsi="Arial" w:cs="Arial"/>
          <w:b/>
          <w:bCs/>
          <w:iCs/>
          <w:color w:val="FF0000"/>
        </w:rPr>
        <w:t>VIRIBUS UNITIS!</w:t>
      </w:r>
    </w:p>
    <w:p w:rsidR="006053A9" w:rsidRPr="006053A9" w:rsidRDefault="006053A9" w:rsidP="006053A9">
      <w:pPr>
        <w:jc w:val="center"/>
        <w:rPr>
          <w:rFonts w:ascii="Arial" w:hAnsi="Arial" w:cs="Arial"/>
          <w:b/>
          <w:bCs/>
          <w:iCs/>
        </w:rPr>
      </w:pPr>
    </w:p>
    <w:p w:rsidR="006053A9" w:rsidRPr="006053A9" w:rsidRDefault="006053A9" w:rsidP="006053A9">
      <w:pPr>
        <w:jc w:val="center"/>
        <w:rPr>
          <w:b/>
          <w:bCs/>
          <w:i/>
          <w:iCs/>
          <w:sz w:val="28"/>
          <w:szCs w:val="28"/>
        </w:rPr>
      </w:pPr>
      <w:r w:rsidRPr="006053A9">
        <w:rPr>
          <w:b/>
          <w:bCs/>
          <w:i/>
          <w:iCs/>
          <w:sz w:val="28"/>
          <w:szCs w:val="28"/>
        </w:rPr>
        <w:t>Шановні чернівчани! Дорога громадо!</w:t>
      </w:r>
    </w:p>
    <w:p w:rsidR="006053A9" w:rsidRPr="006053A9" w:rsidRDefault="006053A9" w:rsidP="006053A9">
      <w:pPr>
        <w:jc w:val="center"/>
        <w:rPr>
          <w:b/>
          <w:bCs/>
          <w:i/>
          <w:iCs/>
          <w:sz w:val="28"/>
          <w:szCs w:val="28"/>
        </w:rPr>
      </w:pPr>
    </w:p>
    <w:p w:rsidR="006053A9" w:rsidRPr="006053A9" w:rsidRDefault="006053A9" w:rsidP="006053A9">
      <w:pPr>
        <w:ind w:firstLine="709"/>
        <w:jc w:val="both"/>
        <w:rPr>
          <w:bCs/>
          <w:i/>
          <w:iCs/>
          <w:sz w:val="26"/>
          <w:szCs w:val="26"/>
        </w:rPr>
      </w:pPr>
      <w:r w:rsidRPr="006053A9">
        <w:rPr>
          <w:bCs/>
          <w:i/>
          <w:iCs/>
          <w:sz w:val="26"/>
          <w:szCs w:val="26"/>
        </w:rPr>
        <w:t>У 2017 році команда фахівців, активних чернівчан, українських та міжнародних експертів працювала  над розробкою візії майбутнього Чернівців, яке  вбачаємо у сталому розвитку міста, створенні інноваційної, креативної економіки, сучасної, якісної міської інфраструктури, комфортних та екологічно безпечних умов для мешканців та туристів, широких можливостей для праці, навчання, розвитку, творчості, здорового способу життя і відпочинку.</w:t>
      </w:r>
    </w:p>
    <w:p w:rsidR="006053A9" w:rsidRPr="006053A9" w:rsidRDefault="006053A9" w:rsidP="006053A9">
      <w:pPr>
        <w:tabs>
          <w:tab w:val="left" w:pos="709"/>
        </w:tabs>
        <w:jc w:val="both"/>
        <w:rPr>
          <w:bCs/>
          <w:i/>
          <w:iCs/>
          <w:sz w:val="26"/>
          <w:szCs w:val="26"/>
        </w:rPr>
      </w:pPr>
      <w:r w:rsidRPr="006053A9">
        <w:rPr>
          <w:bCs/>
          <w:i/>
          <w:iCs/>
          <w:sz w:val="26"/>
          <w:szCs w:val="26"/>
        </w:rPr>
        <w:t xml:space="preserve">  </w:t>
      </w:r>
      <w:r w:rsidRPr="006053A9">
        <w:rPr>
          <w:bCs/>
          <w:i/>
          <w:iCs/>
          <w:sz w:val="26"/>
          <w:szCs w:val="26"/>
        </w:rPr>
        <w:tab/>
        <w:t xml:space="preserve"> Результатом формування такого спільного бачення  стане  Інтегрована концепція розвитку нашого міста до 2030 року. Чернівці разом із Полтавою, Житомиром, Вінницею та Львовом стали першими містами в Україні,  які взяли на себе відповідальність запровадити в дію цей інноваційний інструмент планування. Інтегрована концепція розвитку (ІКРМ) стане платформою для прийняття майбутніх відповідальних рішень очільниками міста, слугуватиме орієнтиром для громади, бізнесу, потенційних інвесторів та партнерів. </w:t>
      </w:r>
    </w:p>
    <w:p w:rsidR="006053A9" w:rsidRPr="006053A9" w:rsidRDefault="006053A9" w:rsidP="006053A9">
      <w:pPr>
        <w:ind w:firstLine="1416"/>
        <w:jc w:val="both"/>
        <w:rPr>
          <w:bCs/>
          <w:i/>
          <w:iCs/>
          <w:sz w:val="26"/>
          <w:szCs w:val="26"/>
        </w:rPr>
      </w:pPr>
      <w:r w:rsidRPr="006053A9">
        <w:rPr>
          <w:bCs/>
          <w:i/>
          <w:iCs/>
          <w:sz w:val="26"/>
          <w:szCs w:val="26"/>
        </w:rPr>
        <w:t>Прагнемо, щоб ІКРМ була прозорим і зрозумілим  для чернівчан документом. У процесі її розробки враховувалася думка понад 10 тисяч  мешканців, які висловлювали своє бачення  майбутнього Чернівців під  час різноманітних дискусій, заходів Майстерні міста, воркшопів, інформаційних десантів. Це дозволило реалістично оцінити потенціал нашого міста, виклики, що стоять перед ним, визначити основні принципи, яких прагне дотримуватися наша громада, сформулювати основні цілі та шляхи їх досягнення.</w:t>
      </w:r>
    </w:p>
    <w:p w:rsidR="006053A9" w:rsidRPr="006053A9" w:rsidRDefault="006053A9" w:rsidP="006053A9">
      <w:pPr>
        <w:ind w:firstLine="708"/>
        <w:jc w:val="both"/>
        <w:rPr>
          <w:bCs/>
          <w:i/>
          <w:iCs/>
          <w:sz w:val="26"/>
          <w:szCs w:val="26"/>
        </w:rPr>
      </w:pPr>
      <w:r w:rsidRPr="006053A9">
        <w:rPr>
          <w:bCs/>
          <w:i/>
          <w:iCs/>
          <w:sz w:val="26"/>
          <w:szCs w:val="26"/>
        </w:rPr>
        <w:t>Проект «Інтегрованої концепції розвитку Чернівців 2030» з картами та іншими додатками буде представлено громаді наприкінці червня цього року. Закликаємо чернівчан до обговорення цього стратегічного документу, відкритого діалогу, очікуємо на креативні пропозиції, цікаві ідеї та новаторські думки, адже дуже важливо наше сьогодення та майбутнє творити спільними зусиллями.</w:t>
      </w:r>
    </w:p>
    <w:p w:rsidR="006053A9" w:rsidRPr="006053A9" w:rsidRDefault="006053A9" w:rsidP="006053A9">
      <w:pPr>
        <w:ind w:firstLine="708"/>
        <w:jc w:val="both"/>
        <w:rPr>
          <w:bCs/>
          <w:i/>
          <w:iCs/>
          <w:sz w:val="26"/>
          <w:szCs w:val="26"/>
        </w:rPr>
      </w:pPr>
      <w:r w:rsidRPr="006053A9">
        <w:rPr>
          <w:bCs/>
          <w:i/>
          <w:iCs/>
          <w:sz w:val="26"/>
          <w:szCs w:val="26"/>
        </w:rPr>
        <w:t>2017 рік став першим роком, коли влада і громада спільно реалізовували проекти Бюджету ініціатив чернівчан, комунікували, вчилися, виправляли недоліки, святкували маленькі і великі перемоги. Результатом цієї роботи стало  втілення 30 ідей чернівчан. Це нове  обладнання в лікарнях, інновації в школах та дитсадках, вісім облаштованих  дитячих  та спортивних майданчиків, десять громадських просторів. Не маю сумнівів, що цей інструмент участі чернівчан в управлінні місто з кожним роком ставатиме більш ефективним та затребуваним.</w:t>
      </w:r>
    </w:p>
    <w:p w:rsidR="006053A9" w:rsidRPr="006053A9" w:rsidRDefault="006053A9" w:rsidP="006053A9">
      <w:pPr>
        <w:jc w:val="both"/>
        <w:rPr>
          <w:bCs/>
          <w:i/>
          <w:iCs/>
          <w:sz w:val="26"/>
          <w:szCs w:val="26"/>
        </w:rPr>
      </w:pPr>
      <w:r w:rsidRPr="006053A9">
        <w:rPr>
          <w:bCs/>
          <w:i/>
          <w:iCs/>
          <w:sz w:val="26"/>
          <w:szCs w:val="26"/>
        </w:rPr>
        <w:tab/>
        <w:t xml:space="preserve">Ми багато дискутували про реалії та перспективи розвитку громадського транспорту у Чернівцях, переживали неприємні моменти транспортного шантажу з боку перевізників, шукали компроміси та спільне бачення. Приємно, що громада висловилася за </w:t>
      </w:r>
      <w:r w:rsidRPr="006053A9">
        <w:rPr>
          <w:bCs/>
          <w:i/>
          <w:iCs/>
          <w:sz w:val="26"/>
          <w:szCs w:val="26"/>
        </w:rPr>
        <w:lastRenderedPageBreak/>
        <w:t>пріоритетний розвиток у Чернівцях екологічного електротранспорту, підтримує плани створення комунального автопарку, запровадження електронного квитка та єдиної муніципальної системи моніторингу роботи громадського транспорту. Це дозволить створити реальну конкуренцію на ринку перевезень, посилити  відповідальність  перевізників за дотримання графіків руху, підвищити якість обслуговування чернівчан,  встановити економічно обґрунтовані тарифи, забезпечити  пільгові перевезення. Переконаний, що у Чернівцях буде сучасна ефективна транспортна модель, екологічний, комфортний громадський транспорт, бо цього прагнуть і вимагають чернівчани.</w:t>
      </w:r>
    </w:p>
    <w:p w:rsidR="006053A9" w:rsidRPr="006053A9" w:rsidRDefault="006053A9" w:rsidP="006053A9">
      <w:pPr>
        <w:jc w:val="both"/>
        <w:rPr>
          <w:bCs/>
          <w:i/>
          <w:iCs/>
          <w:sz w:val="26"/>
          <w:szCs w:val="26"/>
        </w:rPr>
      </w:pPr>
      <w:r w:rsidRPr="006053A9">
        <w:rPr>
          <w:bCs/>
          <w:i/>
          <w:iCs/>
          <w:sz w:val="26"/>
          <w:szCs w:val="26"/>
        </w:rPr>
        <w:tab/>
        <w:t xml:space="preserve"> У 2017 році ми працювали над модернізацієї міської інфраструктури, підвищенням енергоефективності міського господарства, бюджетних установ та житлового фонду, впровадженням у Чернівцях вимог освітянської та медичної реформ, створенням інституту управителів житлових будинків. Тривала реалізація проектів модернізації систем водопостачання та теплопостачання  Чернівців, місто отримало змогу залучити грантові кошти для модернізації зовнішнього освітлення, було проведено низку тендерних процедур  для  початку  робіт з підвищення енергоефективності будівель шкіл та дитсадків, закуплено вкрай важливе медичне обладнання, будувалися дитсадки, заклади культури, ремонтувалися школи, дороги, міжбудинкові проїзди. </w:t>
      </w:r>
    </w:p>
    <w:p w:rsidR="006053A9" w:rsidRPr="006053A9" w:rsidRDefault="006053A9" w:rsidP="006053A9">
      <w:pPr>
        <w:ind w:firstLine="708"/>
        <w:jc w:val="both"/>
        <w:rPr>
          <w:bCs/>
          <w:i/>
          <w:iCs/>
          <w:sz w:val="26"/>
          <w:szCs w:val="26"/>
        </w:rPr>
      </w:pPr>
      <w:r w:rsidRPr="006053A9">
        <w:rPr>
          <w:bCs/>
          <w:i/>
          <w:iCs/>
          <w:sz w:val="26"/>
          <w:szCs w:val="26"/>
        </w:rPr>
        <w:t>Значні кошти з бюджету отримали комунальні підприємства, які були спрямовані на оплату спожитих енергоносіїв, закупілю спеціалізованої техніки, тролейбусів, що дозволило забезпечити стабільне постачання чернівчанам води, тепла, вивіз сміття та функціонування полігону ТПВ, покращити роботу електротранспорту, поставити «на крила» наш аеропорт.</w:t>
      </w:r>
    </w:p>
    <w:p w:rsidR="006053A9" w:rsidRPr="006053A9" w:rsidRDefault="006053A9" w:rsidP="006053A9">
      <w:pPr>
        <w:ind w:firstLine="708"/>
        <w:jc w:val="both"/>
        <w:rPr>
          <w:bCs/>
          <w:i/>
          <w:iCs/>
          <w:sz w:val="26"/>
          <w:szCs w:val="26"/>
        </w:rPr>
      </w:pPr>
      <w:r w:rsidRPr="006053A9">
        <w:rPr>
          <w:bCs/>
          <w:i/>
          <w:iCs/>
          <w:sz w:val="26"/>
          <w:szCs w:val="26"/>
        </w:rPr>
        <w:t>Ми виконували зобов’язання щодо забезпечення соціального захисту тих чернівчан, які потребують допомоги громади, мають гарантовані державою пільги. Вперше учасники АТО отримали кошти на придбання житла, стовідсоткові пільги на оплату комунальних послуг, виплачувалпися щомісячна  допомога членам родин загиблих в АТО та в Афганістані, репресованим, інвалідам І групи, громада приходила на допомогу родинам, де важко захворіли діти, забезпечувався безкоштовний проїзд усім 14 категоріям пільговиків.</w:t>
      </w:r>
    </w:p>
    <w:p w:rsidR="006053A9" w:rsidRPr="006053A9" w:rsidRDefault="006053A9" w:rsidP="006053A9">
      <w:pPr>
        <w:jc w:val="both"/>
        <w:rPr>
          <w:bCs/>
          <w:i/>
          <w:iCs/>
          <w:sz w:val="26"/>
          <w:szCs w:val="26"/>
        </w:rPr>
      </w:pPr>
      <w:r w:rsidRPr="006053A9">
        <w:rPr>
          <w:bCs/>
          <w:i/>
          <w:iCs/>
          <w:sz w:val="26"/>
          <w:szCs w:val="26"/>
        </w:rPr>
        <w:t>Ч</w:t>
      </w:r>
      <w:r w:rsidRPr="006053A9">
        <w:rPr>
          <w:bCs/>
          <w:i/>
          <w:iCs/>
          <w:sz w:val="26"/>
          <w:szCs w:val="26"/>
        </w:rPr>
        <w:tab/>
        <w:t xml:space="preserve">ернівчани були активними учасниками усіх цих процесів, подавали  електронні петиції, відстоювали свої  ідеї та  проекти у сесійній залі, ініціювали громадські слухання та обговорення, питали у влади, вимагали дій та контролювали роботу. Це спонукало владу бути більш відкритою, прозорою, професійною та ефективною. </w:t>
      </w:r>
    </w:p>
    <w:p w:rsidR="006053A9" w:rsidRPr="006053A9" w:rsidRDefault="006053A9" w:rsidP="006053A9">
      <w:pPr>
        <w:ind w:firstLine="708"/>
        <w:jc w:val="both"/>
        <w:rPr>
          <w:bCs/>
          <w:i/>
          <w:iCs/>
          <w:sz w:val="26"/>
          <w:szCs w:val="26"/>
        </w:rPr>
      </w:pPr>
      <w:r w:rsidRPr="006053A9">
        <w:rPr>
          <w:bCs/>
          <w:i/>
          <w:iCs/>
          <w:sz w:val="26"/>
          <w:szCs w:val="26"/>
        </w:rPr>
        <w:t xml:space="preserve">Результати роботи у 2017 році засвідчують, що ми рухалися у правильному напрямку і цей рух треба продовжувати. Жодні протистояння, брудні маніпуляції, політичні та особисті амбіції, які сьогодні гальмують прогресивні зміни у Чернівцях, не зможуть ввести в оману  чернівчан та зупинити розвиток міста. </w:t>
      </w:r>
    </w:p>
    <w:p w:rsidR="006053A9" w:rsidRPr="006053A9" w:rsidRDefault="006053A9" w:rsidP="006053A9">
      <w:pPr>
        <w:ind w:left="1416" w:firstLine="708"/>
        <w:jc w:val="both"/>
        <w:rPr>
          <w:bCs/>
          <w:i/>
          <w:iCs/>
          <w:sz w:val="26"/>
          <w:szCs w:val="26"/>
        </w:rPr>
      </w:pPr>
      <w:r w:rsidRPr="006053A9">
        <w:rPr>
          <w:bCs/>
          <w:i/>
          <w:iCs/>
          <w:sz w:val="26"/>
          <w:szCs w:val="26"/>
        </w:rPr>
        <w:t xml:space="preserve">Вірю в наш спільний успіх, чернівчани, нашу спільну справу! </w:t>
      </w:r>
    </w:p>
    <w:p w:rsidR="006053A9" w:rsidRPr="006053A9" w:rsidRDefault="006053A9" w:rsidP="006053A9">
      <w:pPr>
        <w:ind w:left="708" w:firstLine="708"/>
        <w:jc w:val="both"/>
        <w:rPr>
          <w:bCs/>
          <w:i/>
          <w:iCs/>
          <w:sz w:val="26"/>
          <w:szCs w:val="26"/>
        </w:rPr>
      </w:pPr>
      <w:r w:rsidRPr="006053A9">
        <w:rPr>
          <w:bCs/>
          <w:i/>
          <w:iCs/>
          <w:sz w:val="26"/>
          <w:szCs w:val="26"/>
        </w:rPr>
        <w:t>Зробимо Чернівці особливим і неповторним містом для  кожного його мешканця та для усього світу!</w:t>
      </w:r>
    </w:p>
    <w:p w:rsidR="006053A9" w:rsidRPr="006053A9" w:rsidRDefault="006053A9" w:rsidP="006053A9">
      <w:pPr>
        <w:jc w:val="both"/>
        <w:rPr>
          <w:bCs/>
          <w:i/>
          <w:iCs/>
          <w:sz w:val="26"/>
          <w:szCs w:val="26"/>
        </w:rPr>
      </w:pPr>
    </w:p>
    <w:p w:rsidR="006053A9" w:rsidRPr="006053A9" w:rsidRDefault="006053A9" w:rsidP="006053A9">
      <w:pPr>
        <w:rPr>
          <w:b/>
          <w:bCs/>
          <w:i/>
          <w:iCs/>
          <w:sz w:val="26"/>
          <w:szCs w:val="26"/>
        </w:rPr>
      </w:pPr>
      <w:r w:rsidRPr="006053A9">
        <w:rPr>
          <w:b/>
          <w:bCs/>
          <w:i/>
          <w:iCs/>
          <w:sz w:val="26"/>
          <w:szCs w:val="26"/>
        </w:rPr>
        <w:t>Щиро, з повагою</w:t>
      </w:r>
    </w:p>
    <w:p w:rsidR="006053A9" w:rsidRPr="006053A9" w:rsidRDefault="006053A9" w:rsidP="006053A9">
      <w:pPr>
        <w:rPr>
          <w:b/>
          <w:bCs/>
          <w:i/>
          <w:iCs/>
          <w:sz w:val="26"/>
          <w:szCs w:val="26"/>
        </w:rPr>
      </w:pPr>
    </w:p>
    <w:p w:rsidR="006053A9" w:rsidRPr="006053A9" w:rsidRDefault="006053A9" w:rsidP="006053A9">
      <w:pPr>
        <w:rPr>
          <w:b/>
          <w:bCs/>
          <w:i/>
          <w:iCs/>
          <w:sz w:val="26"/>
          <w:szCs w:val="26"/>
        </w:rPr>
      </w:pPr>
      <w:r w:rsidRPr="006053A9">
        <w:rPr>
          <w:b/>
          <w:bCs/>
          <w:i/>
          <w:iCs/>
          <w:sz w:val="26"/>
          <w:szCs w:val="26"/>
        </w:rPr>
        <w:t xml:space="preserve">Ваш  міський голова             </w:t>
      </w:r>
      <w:r w:rsidRPr="006053A9">
        <w:rPr>
          <w:b/>
          <w:bCs/>
          <w:i/>
          <w:iCs/>
          <w:sz w:val="26"/>
          <w:szCs w:val="26"/>
        </w:rPr>
        <w:tab/>
      </w:r>
      <w:r w:rsidRPr="006053A9">
        <w:rPr>
          <w:b/>
          <w:bCs/>
          <w:i/>
          <w:iCs/>
          <w:sz w:val="26"/>
          <w:szCs w:val="26"/>
        </w:rPr>
        <w:tab/>
      </w:r>
      <w:r w:rsidRPr="006053A9">
        <w:rPr>
          <w:b/>
          <w:bCs/>
          <w:i/>
          <w:iCs/>
          <w:sz w:val="26"/>
          <w:szCs w:val="26"/>
        </w:rPr>
        <w:tab/>
      </w:r>
      <w:r w:rsidRPr="006053A9">
        <w:rPr>
          <w:b/>
          <w:bCs/>
          <w:i/>
          <w:iCs/>
          <w:sz w:val="26"/>
          <w:szCs w:val="26"/>
        </w:rPr>
        <w:tab/>
      </w:r>
      <w:r w:rsidRPr="006053A9">
        <w:rPr>
          <w:b/>
          <w:bCs/>
          <w:i/>
          <w:iCs/>
          <w:sz w:val="26"/>
          <w:szCs w:val="26"/>
        </w:rPr>
        <w:tab/>
      </w:r>
      <w:r w:rsidRPr="006053A9">
        <w:rPr>
          <w:b/>
          <w:bCs/>
          <w:i/>
          <w:iCs/>
          <w:sz w:val="26"/>
          <w:szCs w:val="26"/>
        </w:rPr>
        <w:tab/>
      </w:r>
      <w:r w:rsidRPr="006053A9">
        <w:rPr>
          <w:b/>
          <w:bCs/>
          <w:i/>
          <w:iCs/>
          <w:sz w:val="26"/>
          <w:szCs w:val="26"/>
        </w:rPr>
        <w:tab/>
      </w:r>
      <w:r w:rsidRPr="006053A9">
        <w:rPr>
          <w:b/>
          <w:bCs/>
          <w:i/>
          <w:iCs/>
          <w:sz w:val="26"/>
          <w:szCs w:val="26"/>
        </w:rPr>
        <w:tab/>
      </w:r>
      <w:r w:rsidRPr="006053A9">
        <w:rPr>
          <w:b/>
          <w:bCs/>
          <w:i/>
          <w:iCs/>
          <w:sz w:val="26"/>
          <w:szCs w:val="26"/>
        </w:rPr>
        <w:tab/>
        <w:t xml:space="preserve">Олексій Каспрук                       </w:t>
      </w:r>
    </w:p>
    <w:p w:rsidR="006053A9" w:rsidRPr="006053A9" w:rsidRDefault="006053A9" w:rsidP="006053A9">
      <w:pPr>
        <w:ind w:left="360"/>
        <w:jc w:val="center"/>
        <w:rPr>
          <w:rFonts w:ascii="Arial" w:hAnsi="Arial" w:cs="Arial"/>
          <w:b/>
          <w:bCs/>
          <w:iCs/>
          <w:color w:val="FF0000"/>
          <w:sz w:val="32"/>
          <w:szCs w:val="32"/>
        </w:rPr>
      </w:pPr>
      <w:r w:rsidRPr="006053A9">
        <w:rPr>
          <w:rFonts w:ascii="Arial" w:hAnsi="Arial" w:cs="Arial"/>
          <w:b/>
          <w:bCs/>
          <w:iCs/>
          <w:color w:val="FF0000"/>
          <w:sz w:val="32"/>
          <w:szCs w:val="32"/>
        </w:rPr>
        <w:lastRenderedPageBreak/>
        <w:t>Чернівці - 2017: цифри та тенденції</w:t>
      </w:r>
    </w:p>
    <w:p w:rsidR="006053A9" w:rsidRPr="006053A9" w:rsidRDefault="006053A9" w:rsidP="006053A9">
      <w:pPr>
        <w:ind w:left="360"/>
        <w:jc w:val="both"/>
        <w:rPr>
          <w:rFonts w:ascii="Arial" w:hAnsi="Arial" w:cs="Arial"/>
          <w:b/>
          <w:bCs/>
          <w:iCs/>
          <w:sz w:val="28"/>
          <w:szCs w:val="28"/>
        </w:rPr>
      </w:pPr>
    </w:p>
    <w:p w:rsidR="006053A9" w:rsidRPr="006053A9" w:rsidRDefault="006053A9" w:rsidP="006053A9">
      <w:pPr>
        <w:jc w:val="both"/>
        <w:rPr>
          <w:rFonts w:ascii="Arial" w:hAnsi="Arial" w:cs="Arial"/>
          <w:b/>
          <w:bCs/>
          <w:iCs/>
          <w:color w:val="FF0000"/>
          <w:sz w:val="28"/>
          <w:szCs w:val="28"/>
          <w:u w:val="single"/>
        </w:rPr>
      </w:pPr>
      <w:r w:rsidRPr="006053A9">
        <w:rPr>
          <w:rFonts w:ascii="Arial" w:hAnsi="Arial" w:cs="Arial"/>
          <w:b/>
          <w:bCs/>
          <w:iCs/>
          <w:color w:val="FF0000"/>
          <w:sz w:val="28"/>
          <w:szCs w:val="28"/>
          <w:u w:val="single"/>
        </w:rPr>
        <w:t xml:space="preserve">Чернівці – комфортне місто </w:t>
      </w:r>
    </w:p>
    <w:p w:rsidR="006053A9" w:rsidRPr="006053A9" w:rsidRDefault="006053A9" w:rsidP="006053A9">
      <w:pPr>
        <w:ind w:left="360" w:firstLine="348"/>
        <w:jc w:val="both"/>
        <w:rPr>
          <w:rFonts w:ascii="Arial" w:hAnsi="Arial" w:cs="Arial"/>
          <w:b/>
          <w:bCs/>
          <w:iCs/>
          <w:sz w:val="28"/>
          <w:szCs w:val="28"/>
        </w:rPr>
      </w:pPr>
    </w:p>
    <w:p w:rsidR="006053A9" w:rsidRPr="00CB278E" w:rsidRDefault="006053A9" w:rsidP="00CB278E">
      <w:pPr>
        <w:spacing w:line="480" w:lineRule="auto"/>
        <w:ind w:firstLine="284"/>
        <w:jc w:val="both"/>
        <w:rPr>
          <w:rFonts w:ascii="Arial" w:hAnsi="Arial" w:cs="Arial"/>
          <w:bCs/>
          <w:iCs/>
        </w:rPr>
      </w:pPr>
      <w:r w:rsidRPr="006053A9">
        <w:rPr>
          <w:rFonts w:ascii="Arial" w:hAnsi="Arial" w:cs="Arial"/>
          <w:bCs/>
          <w:iCs/>
          <w:sz w:val="28"/>
          <w:szCs w:val="28"/>
        </w:rPr>
        <w:t xml:space="preserve">      </w:t>
      </w:r>
      <w:r w:rsidRPr="00CB278E">
        <w:rPr>
          <w:rFonts w:ascii="Arial" w:hAnsi="Arial" w:cs="Arial"/>
          <w:bCs/>
          <w:iCs/>
        </w:rPr>
        <w:t xml:space="preserve">Чернівці потребують оновлення дорожньої інфраструктури та парку громадського транспорту, модернізації інженерних мереж, підвищення енергоефективності та комфортності житлового фонду, збереження унікальної архітектурної спадщини, створення сучасних комфортних громадських просторів. Це визнають чернівчани, засвідчують дані  незалежних соціальних опитувань. Для реалізації цих завдань залучаємо міжнародні кредитні та грантові кошти,  використовуємо ресурси громади. </w:t>
      </w:r>
    </w:p>
    <w:p w:rsidR="006053A9" w:rsidRDefault="006053A9" w:rsidP="002B152F">
      <w:pPr>
        <w:jc w:val="center"/>
        <w:rPr>
          <w:rFonts w:ascii="Arial" w:hAnsi="Arial" w:cs="Arial"/>
          <w:b/>
          <w:bCs/>
          <w:iCs/>
          <w:color w:val="FF0000"/>
          <w:sz w:val="28"/>
          <w:szCs w:val="28"/>
        </w:rPr>
      </w:pPr>
    </w:p>
    <w:p w:rsidR="00CB278E" w:rsidRDefault="00CB278E" w:rsidP="002B152F">
      <w:pPr>
        <w:jc w:val="center"/>
        <w:rPr>
          <w:rFonts w:ascii="Arial" w:hAnsi="Arial" w:cs="Arial"/>
          <w:b/>
          <w:bCs/>
          <w:iCs/>
          <w:color w:val="FF0000"/>
          <w:sz w:val="28"/>
          <w:szCs w:val="28"/>
        </w:rPr>
      </w:pPr>
    </w:p>
    <w:p w:rsidR="006E7AE4" w:rsidRDefault="006E7AE4" w:rsidP="006E7AE4">
      <w:pPr>
        <w:jc w:val="both"/>
        <w:rPr>
          <w:rFonts w:ascii="Arial" w:hAnsi="Arial" w:cs="Arial"/>
          <w:b/>
          <w:color w:val="FF0000"/>
          <w:sz w:val="28"/>
          <w:szCs w:val="28"/>
          <w:u w:val="single"/>
        </w:rPr>
      </w:pPr>
      <w:r w:rsidRPr="006053A9">
        <w:rPr>
          <w:rFonts w:ascii="Arial" w:hAnsi="Arial" w:cs="Arial"/>
          <w:b/>
          <w:color w:val="FF0000"/>
          <w:sz w:val="28"/>
          <w:szCs w:val="28"/>
          <w:u w:val="single"/>
        </w:rPr>
        <w:t xml:space="preserve">Європейські гроші працюють у Чернівцях </w:t>
      </w:r>
    </w:p>
    <w:p w:rsidR="006053A9" w:rsidRPr="006053A9" w:rsidRDefault="006053A9" w:rsidP="006E7AE4">
      <w:pPr>
        <w:jc w:val="both"/>
        <w:rPr>
          <w:rFonts w:ascii="Arial" w:hAnsi="Arial" w:cs="Arial"/>
          <w:b/>
          <w:color w:val="FF0000"/>
          <w:sz w:val="28"/>
          <w:szCs w:val="28"/>
          <w:u w:val="single"/>
        </w:rPr>
      </w:pPr>
    </w:p>
    <w:p w:rsidR="00CB278E" w:rsidRDefault="006E7AE4" w:rsidP="001101FB">
      <w:pPr>
        <w:ind w:firstLine="708"/>
        <w:jc w:val="both"/>
        <w:rPr>
          <w:rFonts w:ascii="Arial" w:hAnsi="Arial" w:cs="Arial"/>
        </w:rPr>
      </w:pPr>
      <w:r w:rsidRPr="001101FB">
        <w:rPr>
          <w:rFonts w:ascii="Arial" w:hAnsi="Arial" w:cs="Arial"/>
        </w:rPr>
        <w:t>У Чернівцях за кредитні та грантові кошти міжнародних інституцій</w:t>
      </w:r>
      <w:r w:rsidR="00F100A0">
        <w:rPr>
          <w:rFonts w:ascii="Arial" w:hAnsi="Arial" w:cs="Arial"/>
        </w:rPr>
        <w:t xml:space="preserve">, окрім проекту з розробки Інтегрованої концепції розвитк,  </w:t>
      </w:r>
      <w:r w:rsidRPr="001101FB">
        <w:rPr>
          <w:rFonts w:ascii="Arial" w:hAnsi="Arial" w:cs="Arial"/>
        </w:rPr>
        <w:t xml:space="preserve">  реалізуються </w:t>
      </w:r>
      <w:r w:rsidR="00F100A0">
        <w:rPr>
          <w:rFonts w:ascii="Arial" w:hAnsi="Arial" w:cs="Arial"/>
        </w:rPr>
        <w:t>ще 7</w:t>
      </w:r>
      <w:r w:rsidRPr="001101FB">
        <w:rPr>
          <w:rFonts w:ascii="Arial" w:hAnsi="Arial" w:cs="Arial"/>
          <w:b/>
        </w:rPr>
        <w:t xml:space="preserve"> проектів</w:t>
      </w:r>
      <w:r w:rsidRPr="001101FB">
        <w:rPr>
          <w:rFonts w:ascii="Arial" w:hAnsi="Arial" w:cs="Arial"/>
        </w:rPr>
        <w:t>, які спрямованві на модернізацію міської інфраструктури та муніципального управління.</w:t>
      </w:r>
    </w:p>
    <w:p w:rsidR="001101FB" w:rsidRDefault="006E7AE4" w:rsidP="001101FB">
      <w:pPr>
        <w:ind w:firstLine="708"/>
        <w:jc w:val="both"/>
        <w:rPr>
          <w:rFonts w:ascii="Arial" w:hAnsi="Arial" w:cs="Arial"/>
        </w:rPr>
      </w:pPr>
      <w:r w:rsidRPr="001101FB">
        <w:rPr>
          <w:rFonts w:ascii="Arial" w:hAnsi="Arial" w:cs="Arial"/>
        </w:rPr>
        <w:t xml:space="preserve"> </w:t>
      </w:r>
    </w:p>
    <w:p w:rsidR="006E7AE4" w:rsidRDefault="006E7AE4" w:rsidP="001101FB">
      <w:pPr>
        <w:numPr>
          <w:ilvl w:val="0"/>
          <w:numId w:val="80"/>
        </w:numPr>
        <w:ind w:left="0" w:firstLine="0"/>
        <w:jc w:val="both"/>
        <w:rPr>
          <w:rFonts w:ascii="Arial" w:hAnsi="Arial" w:cs="Arial"/>
        </w:rPr>
      </w:pPr>
      <w:r w:rsidRPr="00F100A0">
        <w:rPr>
          <w:rFonts w:ascii="Arial" w:hAnsi="Arial" w:cs="Arial"/>
          <w:b/>
          <w:u w:val="single"/>
        </w:rPr>
        <w:t>Проект з  модернізації системи водопостачання Чернівців</w:t>
      </w:r>
      <w:r w:rsidRPr="00F100A0">
        <w:rPr>
          <w:rFonts w:ascii="Arial" w:hAnsi="Arial" w:cs="Arial"/>
          <w:b/>
        </w:rPr>
        <w:t xml:space="preserve">. </w:t>
      </w:r>
      <w:r w:rsidRPr="00F100A0">
        <w:rPr>
          <w:rFonts w:ascii="Arial" w:hAnsi="Arial" w:cs="Arial"/>
        </w:rPr>
        <w:t>На реалізацію проекту залучено</w:t>
      </w:r>
      <w:r w:rsidRPr="00F100A0">
        <w:rPr>
          <w:rFonts w:ascii="Arial" w:hAnsi="Arial" w:cs="Arial"/>
          <w:b/>
        </w:rPr>
        <w:t xml:space="preserve"> 17 мільйонів євро кредитних коштів </w:t>
      </w:r>
      <w:r w:rsidRPr="00F100A0">
        <w:rPr>
          <w:rFonts w:ascii="Arial" w:hAnsi="Arial" w:cs="Arial"/>
        </w:rPr>
        <w:t xml:space="preserve">німецького державного банку KfW та </w:t>
      </w:r>
      <w:r w:rsidRPr="00F100A0">
        <w:rPr>
          <w:rFonts w:ascii="Arial" w:hAnsi="Arial" w:cs="Arial"/>
          <w:b/>
        </w:rPr>
        <w:t>3 мільйона євро гранту</w:t>
      </w:r>
      <w:r w:rsidRPr="00F100A0">
        <w:rPr>
          <w:rFonts w:ascii="Arial" w:hAnsi="Arial" w:cs="Arial"/>
        </w:rPr>
        <w:t xml:space="preserve"> від  Інвестиційного фонду сусідства (NIF) Євросоюзу. Окрім реконструкції водозаборів, насосних станцій, станції водоочистки та резервуарів чистої води, проект передбачає заміну, аварійних ділянок магістрального водогону та понад </w:t>
      </w:r>
      <w:r w:rsidRPr="00F100A0">
        <w:rPr>
          <w:rFonts w:ascii="Arial" w:hAnsi="Arial" w:cs="Arial"/>
          <w:b/>
        </w:rPr>
        <w:t>37 км</w:t>
      </w:r>
      <w:r w:rsidRPr="00F100A0">
        <w:rPr>
          <w:rFonts w:ascii="Arial" w:hAnsi="Arial" w:cs="Arial"/>
        </w:rPr>
        <w:t xml:space="preserve"> водопровідних мереж на </w:t>
      </w:r>
      <w:r w:rsidRPr="00F100A0">
        <w:rPr>
          <w:rFonts w:ascii="Arial" w:hAnsi="Arial" w:cs="Arial"/>
          <w:b/>
        </w:rPr>
        <w:t>64-х</w:t>
      </w:r>
      <w:r w:rsidRPr="00F100A0">
        <w:rPr>
          <w:rFonts w:ascii="Arial" w:hAnsi="Arial" w:cs="Arial"/>
        </w:rPr>
        <w:t xml:space="preserve"> улицях міста. Інституційницй консультант проекту - відома європейська компанія GFA Consulting Group (м.Гамбург)</w:t>
      </w:r>
      <w:r w:rsidR="001101FB" w:rsidRPr="00F100A0">
        <w:rPr>
          <w:rFonts w:ascii="Arial" w:hAnsi="Arial" w:cs="Arial"/>
        </w:rPr>
        <w:t xml:space="preserve">, Технічний консультант –компанія  GKW Consult GmbH (м. Мангейм, Німеччина). </w:t>
      </w:r>
      <w:r w:rsidRPr="00F100A0">
        <w:rPr>
          <w:rFonts w:ascii="Arial" w:hAnsi="Arial" w:cs="Arial"/>
        </w:rPr>
        <w:t>У 2017 році було розроблено організаційну структуру КП «Чернівціводоканал», стратегію, бізнес-план та плану тарифного регулювання, план удосконалення комерційної діяльності та бази даних споживачів,  поставлено  пересувну  машину-лабораторію для пошуку скритих витоків води, проведено навчання персоналу. Розпочато корегування ТЕО проекту з метою розбивки його заходів на  черги та пускові комплекси, що дозволить пришвидшити їх реалізацію. За результатами відкритих тендерів</w:t>
      </w:r>
      <w:r w:rsidR="00ED6CCA" w:rsidRPr="00F100A0">
        <w:rPr>
          <w:rFonts w:ascii="Arial" w:hAnsi="Arial" w:cs="Arial"/>
        </w:rPr>
        <w:t>, проведених Технічним консультантом</w:t>
      </w:r>
      <w:r w:rsidR="00F100A0" w:rsidRPr="00F100A0">
        <w:rPr>
          <w:rFonts w:ascii="Arial" w:hAnsi="Arial" w:cs="Arial"/>
        </w:rPr>
        <w:t xml:space="preserve">, </w:t>
      </w:r>
      <w:r w:rsidRPr="00F100A0">
        <w:rPr>
          <w:rFonts w:ascii="Arial" w:hAnsi="Arial" w:cs="Arial"/>
        </w:rPr>
        <w:t xml:space="preserve">укладено договора на проведення геодезичних та геологічних вишукувань, технічні обстеження будівель та споруд. Станом на 1 травня 2018 року виконано понад 60% польових робіт. До жовтня 2018 року плануеться затвердити проектно-кошторисну документацію, розпочати тендерні процедури на виконання робіт, встановити фабрику з виробництва гіпохлориту та SCADA. </w:t>
      </w:r>
    </w:p>
    <w:p w:rsidR="00CB278E" w:rsidRDefault="00CB278E" w:rsidP="00CB278E">
      <w:pPr>
        <w:jc w:val="both"/>
        <w:rPr>
          <w:rFonts w:ascii="Arial" w:hAnsi="Arial" w:cs="Arial"/>
        </w:rPr>
      </w:pPr>
    </w:p>
    <w:p w:rsidR="00F100A0" w:rsidRPr="00F100A0" w:rsidRDefault="00F100A0" w:rsidP="00F100A0">
      <w:pPr>
        <w:jc w:val="both"/>
        <w:rPr>
          <w:rFonts w:ascii="Arial" w:hAnsi="Arial" w:cs="Arial"/>
        </w:rPr>
      </w:pPr>
    </w:p>
    <w:p w:rsidR="006E7AE4" w:rsidRDefault="006E7AE4" w:rsidP="003C2ECF">
      <w:pPr>
        <w:numPr>
          <w:ilvl w:val="0"/>
          <w:numId w:val="11"/>
        </w:numPr>
        <w:ind w:left="0" w:firstLine="0"/>
        <w:jc w:val="both"/>
        <w:rPr>
          <w:rFonts w:ascii="Arial" w:hAnsi="Arial" w:cs="Arial"/>
        </w:rPr>
      </w:pPr>
      <w:r w:rsidRPr="00F100A0">
        <w:rPr>
          <w:rFonts w:ascii="Arial" w:hAnsi="Arial" w:cs="Arial"/>
          <w:b/>
          <w:u w:val="single"/>
        </w:rPr>
        <w:lastRenderedPageBreak/>
        <w:t>Проект з модернізації системи теплопостачання</w:t>
      </w:r>
      <w:r w:rsidRPr="00F100A0">
        <w:rPr>
          <w:rFonts w:ascii="Arial" w:hAnsi="Arial" w:cs="Arial"/>
          <w:u w:val="single"/>
        </w:rPr>
        <w:t xml:space="preserve"> </w:t>
      </w:r>
      <w:r w:rsidRPr="00F100A0">
        <w:rPr>
          <w:rFonts w:ascii="Arial" w:hAnsi="Arial" w:cs="Arial"/>
          <w:b/>
          <w:u w:val="single"/>
        </w:rPr>
        <w:t>Чернівців</w:t>
      </w:r>
      <w:r w:rsidRPr="00F100A0">
        <w:rPr>
          <w:rFonts w:ascii="Arial" w:hAnsi="Arial" w:cs="Arial"/>
          <w:u w:val="single"/>
        </w:rPr>
        <w:t>.</w:t>
      </w:r>
      <w:r w:rsidR="00ED6CCA" w:rsidRPr="00F100A0">
        <w:rPr>
          <w:rFonts w:ascii="Arial" w:hAnsi="Arial" w:cs="Arial"/>
          <w:u w:val="single"/>
        </w:rPr>
        <w:t xml:space="preserve"> </w:t>
      </w:r>
      <w:r w:rsidRPr="00F100A0">
        <w:rPr>
          <w:rFonts w:ascii="Arial" w:hAnsi="Arial" w:cs="Arial"/>
        </w:rPr>
        <w:t xml:space="preserve">На реалізацію проекту  залучено </w:t>
      </w:r>
      <w:r w:rsidRPr="00F100A0">
        <w:rPr>
          <w:rFonts w:ascii="Arial" w:hAnsi="Arial" w:cs="Arial"/>
          <w:b/>
        </w:rPr>
        <w:t>10  мільйонів євро кредитних коштів</w:t>
      </w:r>
      <w:r w:rsidRPr="00F100A0">
        <w:rPr>
          <w:rFonts w:ascii="Arial" w:hAnsi="Arial" w:cs="Arial"/>
        </w:rPr>
        <w:t xml:space="preserve"> від ЄБРР , Фонду чистих технологій (ФЧТ) та </w:t>
      </w:r>
      <w:r w:rsidRPr="00F100A0">
        <w:rPr>
          <w:rFonts w:ascii="Arial" w:hAnsi="Arial" w:cs="Arial"/>
          <w:b/>
        </w:rPr>
        <w:t>4 мільйона євро гранту</w:t>
      </w:r>
      <w:r w:rsidRPr="00F100A0">
        <w:rPr>
          <w:rFonts w:ascii="Arial" w:hAnsi="Arial" w:cs="Arial"/>
        </w:rPr>
        <w:t xml:space="preserve"> від Фонду  E5P.  Кредитна та грантова угода за проектом набрали чинності у січні 2017 року. Проект передбачає встановлення індивідуальних теплопунктів, котлів на біопаливі, перекладення мереж ізольованими трубами, модернізацію котелень, встановлення контрольно-диспетчерської системи управління, що дозволить зменшити споживання газу, здешевити виробництво теплоносія та  підвищити якість послуг з теплопостачання.У 2017 році виготовлено проектно-кошторисну документацію, розпочато тендерні процедури на закупілю 10 МВт біокотла на котельню "Руська", двох газових котлів 14 МВт та 10 МВт для котелень "Максимовича" та "Руська" , автоматичних пальників  для 5 котлів ПТВМ-30 та 1 котла КВГ з системою хімводоочищення.</w:t>
      </w:r>
      <w:r w:rsidR="00ED6CCA" w:rsidRPr="00F100A0">
        <w:rPr>
          <w:rFonts w:ascii="Arial" w:hAnsi="Arial" w:cs="Arial"/>
        </w:rPr>
        <w:t xml:space="preserve"> Реалізація основних технічних заходів проекту передбачена у 2018-2019 роках. </w:t>
      </w:r>
    </w:p>
    <w:p w:rsidR="00F100A0" w:rsidRPr="00F100A0" w:rsidRDefault="00F100A0" w:rsidP="00F100A0">
      <w:pPr>
        <w:jc w:val="both"/>
        <w:rPr>
          <w:rFonts w:ascii="Arial" w:hAnsi="Arial" w:cs="Arial"/>
        </w:rPr>
      </w:pPr>
    </w:p>
    <w:p w:rsidR="006E7AE4" w:rsidRDefault="006E7AE4" w:rsidP="003C2ECF">
      <w:pPr>
        <w:numPr>
          <w:ilvl w:val="0"/>
          <w:numId w:val="11"/>
        </w:numPr>
        <w:ind w:left="0" w:firstLine="0"/>
        <w:jc w:val="both"/>
        <w:rPr>
          <w:rFonts w:ascii="Arial" w:hAnsi="Arial" w:cs="Arial"/>
        </w:rPr>
      </w:pPr>
      <w:r w:rsidRPr="00F100A0">
        <w:rPr>
          <w:rFonts w:ascii="Arial" w:hAnsi="Arial" w:cs="Arial"/>
          <w:b/>
          <w:u w:val="single"/>
        </w:rPr>
        <w:t>Проект «Енергоефективність в будівлях бюджетної сфери у  м. Чернівці»</w:t>
      </w:r>
      <w:r w:rsidRPr="00F100A0">
        <w:rPr>
          <w:rFonts w:ascii="Arial" w:hAnsi="Arial" w:cs="Arial"/>
        </w:rPr>
        <w:t xml:space="preserve"> передбачає  модернізувати  будів</w:t>
      </w:r>
      <w:r w:rsidR="00F100A0" w:rsidRPr="00F100A0">
        <w:rPr>
          <w:rFonts w:ascii="Arial" w:hAnsi="Arial" w:cs="Arial"/>
        </w:rPr>
        <w:t>е</w:t>
      </w:r>
      <w:r w:rsidRPr="00F100A0">
        <w:rPr>
          <w:rFonts w:ascii="Arial" w:hAnsi="Arial" w:cs="Arial"/>
        </w:rPr>
        <w:t>л</w:t>
      </w:r>
      <w:r w:rsidR="00F100A0" w:rsidRPr="00F100A0">
        <w:rPr>
          <w:rFonts w:ascii="Arial" w:hAnsi="Arial" w:cs="Arial"/>
        </w:rPr>
        <w:t>ь</w:t>
      </w:r>
      <w:r w:rsidRPr="00F100A0">
        <w:rPr>
          <w:rFonts w:ascii="Arial" w:hAnsi="Arial" w:cs="Arial"/>
        </w:rPr>
        <w:t xml:space="preserve"> </w:t>
      </w:r>
      <w:r w:rsidRPr="00F100A0">
        <w:rPr>
          <w:rFonts w:ascii="Arial" w:hAnsi="Arial" w:cs="Arial"/>
          <w:b/>
        </w:rPr>
        <w:t xml:space="preserve">15 </w:t>
      </w:r>
      <w:r w:rsidR="00F100A0" w:rsidRPr="00F100A0">
        <w:rPr>
          <w:rFonts w:ascii="Arial" w:hAnsi="Arial" w:cs="Arial"/>
          <w:b/>
        </w:rPr>
        <w:t>дит</w:t>
      </w:r>
      <w:r w:rsidRPr="00F100A0">
        <w:rPr>
          <w:rFonts w:ascii="Arial" w:hAnsi="Arial" w:cs="Arial"/>
        </w:rPr>
        <w:t xml:space="preserve">садків, </w:t>
      </w:r>
      <w:r w:rsidRPr="00F100A0">
        <w:rPr>
          <w:rFonts w:ascii="Arial" w:hAnsi="Arial" w:cs="Arial"/>
          <w:b/>
        </w:rPr>
        <w:t xml:space="preserve">16 </w:t>
      </w:r>
      <w:r w:rsidRPr="00F100A0">
        <w:rPr>
          <w:rFonts w:ascii="Arial" w:hAnsi="Arial" w:cs="Arial"/>
        </w:rPr>
        <w:t xml:space="preserve">шкіл, гімназій та ліцеїв та </w:t>
      </w:r>
      <w:r w:rsidRPr="00F100A0">
        <w:rPr>
          <w:rFonts w:ascii="Arial" w:hAnsi="Arial" w:cs="Arial"/>
          <w:b/>
        </w:rPr>
        <w:t xml:space="preserve">2 </w:t>
      </w:r>
      <w:r w:rsidRPr="00F100A0">
        <w:rPr>
          <w:rFonts w:ascii="Arial" w:hAnsi="Arial" w:cs="Arial"/>
        </w:rPr>
        <w:t>медичних закладів.  Загальна вартість проекту -   9 млн. євро, в тому числі кредитнів кошти НЕФКО – 5 мільйонів євро, грант фонду E5P - 3 мільйона євро, співфінансування з міського бюджету – 1 мільйон  євро. У 2017 році виготовлено та погоджено проектно-кошторисну документацію, розпочато проведення тендерів. На 8-ми об’єктах визначено переможців (ЗОШ №22, ДНЗ № 8,10,15,18,20,26,52)  та розпочинається виконання робіт, на 3-х об’єктах (ДНЗ №3,35,43) визначається переможець.Роботи передбачають утеплення фасадів,</w:t>
      </w:r>
      <w:r w:rsidR="00ED6CCA" w:rsidRPr="00F100A0">
        <w:rPr>
          <w:rFonts w:ascii="Arial" w:hAnsi="Arial" w:cs="Arial"/>
        </w:rPr>
        <w:t xml:space="preserve"> </w:t>
      </w:r>
      <w:r w:rsidRPr="00F100A0">
        <w:rPr>
          <w:rFonts w:ascii="Arial" w:hAnsi="Arial" w:cs="Arial"/>
        </w:rPr>
        <w:t>горищ, гідроізоляцію, модернізацію систем опалення, освітлення, водопостачання та  вентиляції, ремонт  харчоблоків, заміну вікон та дверей.</w:t>
      </w:r>
    </w:p>
    <w:p w:rsidR="00F100A0" w:rsidRPr="00F100A0" w:rsidRDefault="00F100A0" w:rsidP="00F100A0">
      <w:pPr>
        <w:jc w:val="both"/>
        <w:rPr>
          <w:rFonts w:ascii="Arial" w:hAnsi="Arial" w:cs="Arial"/>
        </w:rPr>
      </w:pPr>
    </w:p>
    <w:p w:rsidR="006E7AE4" w:rsidRDefault="006E7AE4" w:rsidP="003C2ECF">
      <w:pPr>
        <w:numPr>
          <w:ilvl w:val="0"/>
          <w:numId w:val="11"/>
        </w:numPr>
        <w:ind w:left="0" w:firstLine="0"/>
        <w:jc w:val="both"/>
        <w:rPr>
          <w:rFonts w:ascii="Arial" w:hAnsi="Arial" w:cs="Arial"/>
        </w:rPr>
      </w:pPr>
      <w:r w:rsidRPr="00F100A0">
        <w:rPr>
          <w:rFonts w:ascii="Arial" w:hAnsi="Arial" w:cs="Arial"/>
          <w:b/>
          <w:u w:val="single"/>
        </w:rPr>
        <w:t>Проект «DemoUkrainaDH у місті Чернівці</w:t>
      </w:r>
      <w:r w:rsidRPr="00F100A0">
        <w:rPr>
          <w:rFonts w:ascii="Arial" w:hAnsi="Arial" w:cs="Arial"/>
          <w:b/>
        </w:rPr>
        <w:t xml:space="preserve">» передбачає </w:t>
      </w:r>
      <w:r w:rsidRPr="00F100A0">
        <w:rPr>
          <w:rFonts w:ascii="Arial" w:hAnsi="Arial" w:cs="Arial"/>
        </w:rPr>
        <w:t xml:space="preserve">ліквідацію аварійної  котельні «Салтикова-Щедріна», модернізацію котельні на вул.Залозецького з облаштування біокотла на пелетах, заміну у цьому районі теплотраси та встановлення  індивідуальних теплових пунктів. Для реалізацію проекту залучено 800 тисяч євро, з яких 300 тисяч євро – грант. У 2017 році  для виконання заходів проекту проведено тендери, закуплено ІТП, необхідні матеріали для заміни теплотраси та оголошено тендер на закупівлю біокотла. Завершити проект передбачено у 2018 році. </w:t>
      </w:r>
    </w:p>
    <w:p w:rsidR="00F100A0" w:rsidRPr="00F100A0" w:rsidRDefault="00F100A0" w:rsidP="00F100A0">
      <w:pPr>
        <w:jc w:val="both"/>
        <w:rPr>
          <w:rFonts w:ascii="Arial" w:hAnsi="Arial" w:cs="Arial"/>
        </w:rPr>
      </w:pPr>
    </w:p>
    <w:p w:rsidR="00F100A0" w:rsidRPr="00F100A0" w:rsidRDefault="006E7AE4" w:rsidP="00F100A0">
      <w:pPr>
        <w:numPr>
          <w:ilvl w:val="0"/>
          <w:numId w:val="11"/>
        </w:numPr>
        <w:ind w:left="0" w:firstLine="0"/>
        <w:jc w:val="both"/>
        <w:rPr>
          <w:rFonts w:ascii="Arial" w:hAnsi="Arial" w:cs="Arial"/>
          <w:lang w:val="ru-RU"/>
        </w:rPr>
      </w:pPr>
      <w:r w:rsidRPr="00F100A0">
        <w:rPr>
          <w:rFonts w:ascii="Arial" w:hAnsi="Arial" w:cs="Arial"/>
          <w:b/>
          <w:u w:val="single"/>
        </w:rPr>
        <w:t>Проект з модернізації вуличного освітлення</w:t>
      </w:r>
      <w:r w:rsidRPr="00F100A0">
        <w:rPr>
          <w:rFonts w:ascii="Arial" w:hAnsi="Arial" w:cs="Arial"/>
          <w:b/>
        </w:rPr>
        <w:t xml:space="preserve">. </w:t>
      </w:r>
      <w:r w:rsidRPr="00F100A0">
        <w:rPr>
          <w:rFonts w:ascii="Arial" w:hAnsi="Arial" w:cs="Arial"/>
        </w:rPr>
        <w:t>Передбачає замінити 146 км проводів ліній зовнішнього освітлення та  4155 натрієвих ламп на світлодіодні</w:t>
      </w:r>
      <w:r w:rsidRPr="00F100A0">
        <w:rPr>
          <w:rFonts w:ascii="Arial" w:hAnsi="Arial" w:cs="Arial"/>
          <w:b/>
        </w:rPr>
        <w:t>,</w:t>
      </w:r>
      <w:r w:rsidRPr="00F100A0">
        <w:rPr>
          <w:rFonts w:ascii="Arial" w:hAnsi="Arial" w:cs="Arial"/>
        </w:rPr>
        <w:t xml:space="preserve"> встановити 6  установ  енергії сонця для освітлення дитячих майданчиків, закупити  2 автопідйомники для проведення будівельно-монтажних та експлуатаційних робіт, провести начання техперсоналу. Вартість проекту   майже 1,6 мільйона євро, з яких понад 1,2 мільйона євро – це кошти гранту. Згоду на участь у проекті міська рада надала  у грудні 2017 року. Розроблено та затверджено план реалізації проекту, розпочато виготовлення проектно-кошторисної документаці</w:t>
      </w:r>
      <w:r w:rsidR="00ED6CCA" w:rsidRPr="00F100A0">
        <w:rPr>
          <w:rFonts w:ascii="Arial" w:hAnsi="Arial" w:cs="Arial"/>
        </w:rPr>
        <w:t>ї</w:t>
      </w:r>
      <w:r w:rsidRPr="00F100A0">
        <w:rPr>
          <w:rFonts w:ascii="Arial" w:hAnsi="Arial" w:cs="Arial"/>
        </w:rPr>
        <w:t xml:space="preserve"> та підготовку тендерних процедур. </w:t>
      </w:r>
    </w:p>
    <w:p w:rsidR="00F100A0" w:rsidRDefault="00F100A0" w:rsidP="00F100A0">
      <w:pPr>
        <w:pStyle w:val="a3"/>
        <w:rPr>
          <w:rFonts w:ascii="Arial" w:hAnsi="Arial" w:cs="Arial"/>
          <w:b/>
          <w:u w:val="single"/>
          <w:lang w:val="ru-RU"/>
        </w:rPr>
      </w:pPr>
    </w:p>
    <w:p w:rsidR="006E7AE4" w:rsidRDefault="006E7AE4" w:rsidP="00F100A0">
      <w:pPr>
        <w:numPr>
          <w:ilvl w:val="0"/>
          <w:numId w:val="11"/>
        </w:numPr>
        <w:ind w:left="0" w:firstLine="0"/>
        <w:jc w:val="both"/>
        <w:rPr>
          <w:rFonts w:ascii="Arial" w:hAnsi="Arial" w:cs="Arial"/>
          <w:lang w:val="ru-RU"/>
        </w:rPr>
      </w:pPr>
      <w:r w:rsidRPr="00F100A0">
        <w:rPr>
          <w:rFonts w:ascii="Arial" w:hAnsi="Arial" w:cs="Arial"/>
          <w:b/>
          <w:u w:val="single"/>
          <w:lang w:val="ru-RU"/>
        </w:rPr>
        <w:t>Проект «Переосмислення громадського простору. Мешканці міста формують майбутнє</w:t>
      </w:r>
      <w:r w:rsidRPr="00F100A0">
        <w:rPr>
          <w:rFonts w:ascii="Arial" w:hAnsi="Arial" w:cs="Arial"/>
          <w:lang w:val="ru-RU"/>
        </w:rPr>
        <w:t xml:space="preserve">» реалізується у Чернівцях та Кишиневі в рамках  програми  «Сервісна служба  Міста в Єдиному Світі – Партнерські проекти для сталого місцевого розвитку» за фінансової підтримки  фондів Федерального міністерства економічного співробітництва та розвитку Німеччини. Вартість проекту понад </w:t>
      </w:r>
      <w:r w:rsidRPr="00F100A0">
        <w:rPr>
          <w:rFonts w:ascii="Arial" w:hAnsi="Arial" w:cs="Arial"/>
          <w:b/>
          <w:lang w:val="ru-RU"/>
        </w:rPr>
        <w:t>60 тисяч євро</w:t>
      </w:r>
      <w:r w:rsidRPr="00F100A0">
        <w:rPr>
          <w:rFonts w:ascii="Arial" w:hAnsi="Arial" w:cs="Arial"/>
          <w:lang w:val="ru-RU"/>
        </w:rPr>
        <w:t xml:space="preserve">, з яких </w:t>
      </w:r>
      <w:r w:rsidRPr="00F100A0">
        <w:rPr>
          <w:rFonts w:ascii="Arial" w:hAnsi="Arial" w:cs="Arial"/>
          <w:b/>
          <w:lang w:val="ru-RU"/>
        </w:rPr>
        <w:t>третина – це грант</w:t>
      </w:r>
      <w:r w:rsidRPr="00F100A0">
        <w:rPr>
          <w:rFonts w:ascii="Arial" w:hAnsi="Arial" w:cs="Arial"/>
          <w:lang w:val="ru-RU"/>
        </w:rPr>
        <w:t xml:space="preserve">. Передбачаєтьсяч створити на вул.Білоруській,22 сучасний громадський </w:t>
      </w:r>
      <w:r w:rsidRPr="00F100A0">
        <w:rPr>
          <w:rFonts w:ascii="Arial" w:hAnsi="Arial" w:cs="Arial"/>
          <w:lang w:val="ru-RU"/>
        </w:rPr>
        <w:lastRenderedPageBreak/>
        <w:t>безбар’єрний простір, з озелененням, освітленням, вуличними меблями.  Створено робочу групу для розробки технічного завдання, до участі у реалізації проекту залучено місцевих мешканців.</w:t>
      </w:r>
    </w:p>
    <w:p w:rsidR="00F100A0" w:rsidRDefault="00F100A0" w:rsidP="00F100A0">
      <w:pPr>
        <w:pStyle w:val="a3"/>
        <w:rPr>
          <w:rFonts w:ascii="Arial" w:hAnsi="Arial" w:cs="Arial"/>
          <w:lang w:val="ru-RU"/>
        </w:rPr>
      </w:pPr>
    </w:p>
    <w:p w:rsidR="006E7AE4" w:rsidRPr="00F100A0" w:rsidRDefault="0092538D" w:rsidP="003C2ECF">
      <w:pPr>
        <w:numPr>
          <w:ilvl w:val="0"/>
          <w:numId w:val="11"/>
        </w:numPr>
        <w:ind w:left="0" w:firstLine="0"/>
        <w:jc w:val="both"/>
        <w:rPr>
          <w:rFonts w:ascii="Arial" w:hAnsi="Arial" w:cs="Arial"/>
          <w:bCs/>
          <w:iCs/>
          <w:lang w:val="ru-RU"/>
        </w:rPr>
      </w:pPr>
      <w:r w:rsidRPr="00F100A0">
        <w:rPr>
          <w:rFonts w:ascii="Arial" w:hAnsi="Arial" w:cs="Arial"/>
          <w:b/>
          <w:u w:val="single"/>
          <w:lang w:val="ru-RU"/>
        </w:rPr>
        <w:t>Проект «Через сталий транспорт до чистого довкілля»</w:t>
      </w:r>
      <w:r w:rsidRPr="00F100A0">
        <w:rPr>
          <w:rFonts w:ascii="Arial" w:hAnsi="Arial" w:cs="Arial"/>
          <w:lang w:val="ru-RU"/>
        </w:rPr>
        <w:t xml:space="preserve"> спрямований на зниження рівня забруднення атмосферного повітря, спричиненого викидами моторизованого транспорту через зміцнення транскордонної співпраці «людина-людині» між Україною та Молдовою. Реалізація проекту розпочалася </w:t>
      </w:r>
      <w:r w:rsidR="004B5B7A" w:rsidRPr="00F100A0">
        <w:rPr>
          <w:rFonts w:ascii="Arial" w:hAnsi="Arial" w:cs="Arial"/>
          <w:lang w:val="ru-RU"/>
        </w:rPr>
        <w:t>у</w:t>
      </w:r>
      <w:r w:rsidRPr="00F100A0">
        <w:rPr>
          <w:rFonts w:ascii="Arial" w:hAnsi="Arial" w:cs="Arial"/>
          <w:lang w:val="ru-RU"/>
        </w:rPr>
        <w:t xml:space="preserve"> листопад</w:t>
      </w:r>
      <w:r w:rsidR="004B5B7A" w:rsidRPr="00F100A0">
        <w:rPr>
          <w:rFonts w:ascii="Arial" w:hAnsi="Arial" w:cs="Arial"/>
          <w:lang w:val="ru-RU"/>
        </w:rPr>
        <w:t>і</w:t>
      </w:r>
      <w:r w:rsidRPr="00F100A0">
        <w:rPr>
          <w:rFonts w:ascii="Arial" w:hAnsi="Arial" w:cs="Arial"/>
          <w:lang w:val="ru-RU"/>
        </w:rPr>
        <w:t xml:space="preserve"> 2017 року та завершиться у січні 2019 року. Територія впровадження проекту – Чернівецька</w:t>
      </w:r>
      <w:r w:rsidR="00495911" w:rsidRPr="00F100A0">
        <w:rPr>
          <w:rFonts w:ascii="Arial" w:hAnsi="Arial" w:cs="Arial"/>
          <w:lang w:val="ru-RU"/>
        </w:rPr>
        <w:t xml:space="preserve"> (м.Чернівці)</w:t>
      </w:r>
      <w:r w:rsidRPr="00F100A0">
        <w:rPr>
          <w:rFonts w:ascii="Arial" w:hAnsi="Arial" w:cs="Arial"/>
          <w:lang w:val="ru-RU"/>
        </w:rPr>
        <w:t>, Вінницька та Одеська області України, Республіка Молдова (м</w:t>
      </w:r>
      <w:r w:rsidR="00495911" w:rsidRPr="00F100A0">
        <w:rPr>
          <w:rFonts w:ascii="Arial" w:hAnsi="Arial" w:cs="Arial"/>
          <w:lang w:val="ru-RU"/>
        </w:rPr>
        <w:t>.</w:t>
      </w:r>
      <w:r w:rsidRPr="00F100A0">
        <w:rPr>
          <w:rFonts w:ascii="Arial" w:hAnsi="Arial" w:cs="Arial"/>
          <w:lang w:val="ru-RU"/>
        </w:rPr>
        <w:t xml:space="preserve">Єдинці). Загальний бюджет проекту становить 285488 євро, з них: грант ЄС – 256939 євро, бюджет для України – 151448,20 євро. Проект передбачає аналіз стандартів ЄС у сфері сталого транспорту, розробку стратегічних документів для розвитку велоінфраструктури, впровадження системи моніторингу якості повітря, розробку веломаршрутів та встановлення велостійок, проведення </w:t>
      </w:r>
      <w:r w:rsidR="004B5B7A" w:rsidRPr="00F100A0">
        <w:rPr>
          <w:rFonts w:ascii="Arial" w:hAnsi="Arial" w:cs="Arial"/>
          <w:lang w:val="ru-RU"/>
        </w:rPr>
        <w:t>трьох</w:t>
      </w:r>
      <w:r w:rsidRPr="00F100A0">
        <w:rPr>
          <w:rFonts w:ascii="Arial" w:hAnsi="Arial" w:cs="Arial"/>
          <w:lang w:val="ru-RU"/>
        </w:rPr>
        <w:t xml:space="preserve"> транскордонних таборів (урбаністичного, медійного та мобільності), транскордонн</w:t>
      </w:r>
      <w:r w:rsidR="00495911" w:rsidRPr="00F100A0">
        <w:rPr>
          <w:rFonts w:ascii="Arial" w:hAnsi="Arial" w:cs="Arial"/>
          <w:lang w:val="ru-RU"/>
        </w:rPr>
        <w:t>их</w:t>
      </w:r>
      <w:r w:rsidRPr="00F100A0">
        <w:rPr>
          <w:rFonts w:ascii="Arial" w:hAnsi="Arial" w:cs="Arial"/>
          <w:lang w:val="ru-RU"/>
        </w:rPr>
        <w:t xml:space="preserve"> велопробігу та конференці</w:t>
      </w:r>
      <w:r w:rsidR="00495911" w:rsidRPr="00F100A0">
        <w:rPr>
          <w:rFonts w:ascii="Arial" w:hAnsi="Arial" w:cs="Arial"/>
          <w:lang w:val="ru-RU"/>
        </w:rPr>
        <w:t>ї</w:t>
      </w:r>
      <w:r w:rsidRPr="00F100A0">
        <w:rPr>
          <w:rFonts w:ascii="Arial" w:hAnsi="Arial" w:cs="Arial"/>
          <w:lang w:val="ru-RU"/>
        </w:rPr>
        <w:t xml:space="preserve"> на тему сталого розвитку,  інформаційн</w:t>
      </w:r>
      <w:r w:rsidR="00495911" w:rsidRPr="00F100A0">
        <w:rPr>
          <w:rFonts w:ascii="Arial" w:hAnsi="Arial" w:cs="Arial"/>
          <w:lang w:val="ru-RU"/>
        </w:rPr>
        <w:t>ої</w:t>
      </w:r>
      <w:r w:rsidRPr="00F100A0">
        <w:rPr>
          <w:rFonts w:ascii="Arial" w:hAnsi="Arial" w:cs="Arial"/>
          <w:lang w:val="ru-RU"/>
        </w:rPr>
        <w:t xml:space="preserve"> кампані</w:t>
      </w:r>
      <w:r w:rsidR="00495911" w:rsidRPr="00F100A0">
        <w:rPr>
          <w:rFonts w:ascii="Arial" w:hAnsi="Arial" w:cs="Arial"/>
          <w:lang w:val="ru-RU"/>
        </w:rPr>
        <w:t>ї</w:t>
      </w:r>
      <w:r w:rsidRPr="00F100A0">
        <w:rPr>
          <w:rFonts w:ascii="Arial" w:hAnsi="Arial" w:cs="Arial"/>
          <w:lang w:val="ru-RU"/>
        </w:rPr>
        <w:t xml:space="preserve"> для підвищення обізнаності про сталий транспорт, а також кампані</w:t>
      </w:r>
      <w:r w:rsidR="00495911" w:rsidRPr="00F100A0">
        <w:rPr>
          <w:rFonts w:ascii="Arial" w:hAnsi="Arial" w:cs="Arial"/>
          <w:lang w:val="ru-RU"/>
        </w:rPr>
        <w:t>ї</w:t>
      </w:r>
      <w:r w:rsidRPr="00F100A0">
        <w:rPr>
          <w:rFonts w:ascii="Arial" w:hAnsi="Arial" w:cs="Arial"/>
          <w:lang w:val="ru-RU"/>
        </w:rPr>
        <w:t xml:space="preserve"> “Європейський тиждень мобільності”.  У результаті проекту буде створено елементи сталої транспортної системи, запроваджено систему моніторингу якості повітря. </w:t>
      </w:r>
    </w:p>
    <w:p w:rsidR="00C86E10" w:rsidRPr="00F100A0" w:rsidRDefault="00C86E10" w:rsidP="00291ED7">
      <w:pPr>
        <w:ind w:left="360"/>
        <w:jc w:val="both"/>
        <w:rPr>
          <w:rFonts w:ascii="Arial" w:hAnsi="Arial" w:cs="Arial"/>
          <w:bCs/>
          <w:iCs/>
          <w:lang w:val="ru-RU"/>
        </w:rPr>
      </w:pPr>
    </w:p>
    <w:p w:rsidR="00580C6D" w:rsidRPr="002B5AF8" w:rsidRDefault="00C20201" w:rsidP="002B38B3">
      <w:pPr>
        <w:jc w:val="both"/>
        <w:rPr>
          <w:rFonts w:ascii="Arial" w:hAnsi="Arial" w:cs="Arial"/>
          <w:b/>
          <w:bCs/>
          <w:iCs/>
          <w:color w:val="FF0000"/>
          <w:sz w:val="28"/>
          <w:szCs w:val="28"/>
          <w:u w:val="single"/>
        </w:rPr>
      </w:pPr>
      <w:r w:rsidRPr="002B5AF8">
        <w:rPr>
          <w:rFonts w:ascii="Arial" w:hAnsi="Arial" w:cs="Arial"/>
          <w:b/>
          <w:bCs/>
          <w:iCs/>
          <w:color w:val="FF0000"/>
          <w:sz w:val="28"/>
          <w:szCs w:val="28"/>
          <w:u w:val="single"/>
        </w:rPr>
        <w:t>Р</w:t>
      </w:r>
      <w:r w:rsidR="00820498" w:rsidRPr="002B5AF8">
        <w:rPr>
          <w:rFonts w:ascii="Arial" w:hAnsi="Arial" w:cs="Arial"/>
          <w:b/>
          <w:bCs/>
          <w:iCs/>
          <w:color w:val="FF0000"/>
          <w:sz w:val="28"/>
          <w:szCs w:val="28"/>
          <w:u w:val="single"/>
        </w:rPr>
        <w:t>емонтуємо і оновлюємо дорожню інфраструктуру</w:t>
      </w:r>
      <w:r w:rsidR="00580C6D" w:rsidRPr="002B5AF8">
        <w:rPr>
          <w:rFonts w:ascii="Arial" w:hAnsi="Arial" w:cs="Arial"/>
          <w:b/>
          <w:bCs/>
          <w:iCs/>
          <w:color w:val="FF0000"/>
          <w:sz w:val="28"/>
          <w:szCs w:val="28"/>
          <w:u w:val="single"/>
        </w:rPr>
        <w:t xml:space="preserve"> міста </w:t>
      </w:r>
    </w:p>
    <w:p w:rsidR="004B786B" w:rsidRPr="00C20201" w:rsidRDefault="00820498" w:rsidP="00CB278E">
      <w:pPr>
        <w:jc w:val="both"/>
        <w:rPr>
          <w:rFonts w:ascii="Arial" w:hAnsi="Arial" w:cs="Arial"/>
          <w:b/>
          <w:bCs/>
          <w:iCs/>
        </w:rPr>
      </w:pPr>
      <w:r w:rsidRPr="00C20201">
        <w:rPr>
          <w:rFonts w:ascii="Arial" w:hAnsi="Arial" w:cs="Arial"/>
          <w:b/>
          <w:bCs/>
          <w:iCs/>
          <w:color w:val="FF0000"/>
          <w:u w:val="single"/>
        </w:rPr>
        <w:t xml:space="preserve"> </w:t>
      </w:r>
      <w:r w:rsidR="0036627F" w:rsidRPr="00C20201">
        <w:rPr>
          <w:rFonts w:ascii="Arial" w:hAnsi="Arial" w:cs="Arial"/>
          <w:bCs/>
          <w:iCs/>
        </w:rPr>
        <w:t>У Чернівцях понад тисячу вулиць</w:t>
      </w:r>
      <w:r w:rsidR="002B38B3" w:rsidRPr="00C20201">
        <w:rPr>
          <w:rFonts w:ascii="Arial" w:hAnsi="Arial" w:cs="Arial"/>
          <w:bCs/>
          <w:iCs/>
        </w:rPr>
        <w:t>. З</w:t>
      </w:r>
      <w:r w:rsidR="003F7547" w:rsidRPr="00C20201">
        <w:rPr>
          <w:rFonts w:ascii="Arial" w:hAnsi="Arial" w:cs="Arial"/>
          <w:bCs/>
          <w:iCs/>
        </w:rPr>
        <w:t xml:space="preserve">агальна протяжність вулично-шляхової мережі міста становить </w:t>
      </w:r>
      <w:r w:rsidR="003F7547" w:rsidRPr="00C20201">
        <w:rPr>
          <w:rFonts w:ascii="Arial" w:hAnsi="Arial" w:cs="Arial"/>
          <w:b/>
          <w:bCs/>
          <w:iCs/>
        </w:rPr>
        <w:t>527,5 км</w:t>
      </w:r>
      <w:r w:rsidR="0036627F" w:rsidRPr="00C20201">
        <w:rPr>
          <w:rFonts w:ascii="Arial" w:hAnsi="Arial" w:cs="Arial"/>
          <w:bCs/>
          <w:iCs/>
        </w:rPr>
        <w:t xml:space="preserve">. З них </w:t>
      </w:r>
      <w:r w:rsidR="003F7547" w:rsidRPr="00C20201">
        <w:rPr>
          <w:rFonts w:ascii="Arial" w:hAnsi="Arial" w:cs="Arial"/>
          <w:bCs/>
          <w:iCs/>
        </w:rPr>
        <w:t xml:space="preserve"> </w:t>
      </w:r>
      <w:r w:rsidR="0036627F" w:rsidRPr="00C20201">
        <w:rPr>
          <w:rFonts w:ascii="Arial" w:hAnsi="Arial" w:cs="Arial"/>
          <w:bCs/>
          <w:iCs/>
        </w:rPr>
        <w:t xml:space="preserve">понад </w:t>
      </w:r>
      <w:r w:rsidR="003F7547" w:rsidRPr="00C20201">
        <w:rPr>
          <w:rFonts w:ascii="Arial" w:hAnsi="Arial" w:cs="Arial"/>
          <w:bCs/>
          <w:iCs/>
        </w:rPr>
        <w:t>19</w:t>
      </w:r>
      <w:r w:rsidR="007A2E91" w:rsidRPr="00C20201">
        <w:rPr>
          <w:rFonts w:ascii="Arial" w:hAnsi="Arial" w:cs="Arial"/>
          <w:bCs/>
          <w:iCs/>
        </w:rPr>
        <w:t>8</w:t>
      </w:r>
      <w:r w:rsidR="003F7547" w:rsidRPr="00C20201">
        <w:rPr>
          <w:rFonts w:ascii="Arial" w:hAnsi="Arial" w:cs="Arial"/>
          <w:bCs/>
          <w:iCs/>
        </w:rPr>
        <w:t>,</w:t>
      </w:r>
      <w:r w:rsidR="007A2E91" w:rsidRPr="00C20201">
        <w:rPr>
          <w:rFonts w:ascii="Arial" w:hAnsi="Arial" w:cs="Arial"/>
          <w:bCs/>
          <w:iCs/>
        </w:rPr>
        <w:t>51</w:t>
      </w:r>
      <w:r w:rsidR="003F7547" w:rsidRPr="00C20201">
        <w:rPr>
          <w:rFonts w:ascii="Arial" w:hAnsi="Arial" w:cs="Arial"/>
          <w:bCs/>
          <w:iCs/>
        </w:rPr>
        <w:t xml:space="preserve"> км</w:t>
      </w:r>
      <w:r w:rsidR="0058556D" w:rsidRPr="00C20201">
        <w:rPr>
          <w:rFonts w:ascii="Arial" w:hAnsi="Arial" w:cs="Arial"/>
          <w:bCs/>
          <w:iCs/>
        </w:rPr>
        <w:t xml:space="preserve"> </w:t>
      </w:r>
      <w:r w:rsidR="0036627F" w:rsidRPr="00C20201">
        <w:rPr>
          <w:rFonts w:ascii="Arial" w:hAnsi="Arial" w:cs="Arial"/>
          <w:bCs/>
          <w:iCs/>
        </w:rPr>
        <w:t xml:space="preserve">- </w:t>
      </w:r>
      <w:r w:rsidR="003F7547" w:rsidRPr="00C20201">
        <w:rPr>
          <w:rFonts w:ascii="Arial" w:hAnsi="Arial" w:cs="Arial"/>
          <w:bCs/>
          <w:iCs/>
        </w:rPr>
        <w:t xml:space="preserve"> асфальтован</w:t>
      </w:r>
      <w:r w:rsidR="0036627F" w:rsidRPr="00C20201">
        <w:rPr>
          <w:rFonts w:ascii="Arial" w:hAnsi="Arial" w:cs="Arial"/>
          <w:bCs/>
          <w:iCs/>
        </w:rPr>
        <w:t xml:space="preserve">і </w:t>
      </w:r>
      <w:r w:rsidR="003F7547" w:rsidRPr="00C20201">
        <w:rPr>
          <w:rFonts w:ascii="Arial" w:hAnsi="Arial" w:cs="Arial"/>
          <w:bCs/>
          <w:iCs/>
        </w:rPr>
        <w:t>дор</w:t>
      </w:r>
      <w:r w:rsidR="0036627F" w:rsidRPr="00C20201">
        <w:rPr>
          <w:rFonts w:ascii="Arial" w:hAnsi="Arial" w:cs="Arial"/>
          <w:bCs/>
          <w:iCs/>
        </w:rPr>
        <w:t>оги</w:t>
      </w:r>
      <w:r w:rsidR="003F7547" w:rsidRPr="00C20201">
        <w:rPr>
          <w:rFonts w:ascii="Arial" w:hAnsi="Arial" w:cs="Arial"/>
          <w:bCs/>
          <w:iCs/>
        </w:rPr>
        <w:t xml:space="preserve">, </w:t>
      </w:r>
      <w:r w:rsidR="003F7547" w:rsidRPr="00C20201">
        <w:rPr>
          <w:rFonts w:ascii="Arial" w:hAnsi="Arial" w:cs="Arial"/>
          <w:b/>
          <w:bCs/>
          <w:iCs/>
          <w:u w:val="single"/>
        </w:rPr>
        <w:t>1</w:t>
      </w:r>
      <w:r w:rsidR="007A2E91" w:rsidRPr="00C20201">
        <w:rPr>
          <w:rFonts w:ascii="Arial" w:hAnsi="Arial" w:cs="Arial"/>
          <w:b/>
          <w:bCs/>
          <w:iCs/>
          <w:u w:val="single"/>
        </w:rPr>
        <w:t>84</w:t>
      </w:r>
      <w:r w:rsidR="003F7547" w:rsidRPr="00C20201">
        <w:rPr>
          <w:rFonts w:ascii="Arial" w:hAnsi="Arial" w:cs="Arial"/>
          <w:b/>
          <w:bCs/>
          <w:iCs/>
          <w:u w:val="single"/>
        </w:rPr>
        <w:t>,</w:t>
      </w:r>
      <w:r w:rsidR="007A2E91" w:rsidRPr="00C20201">
        <w:rPr>
          <w:rFonts w:ascii="Arial" w:hAnsi="Arial" w:cs="Arial"/>
          <w:b/>
          <w:bCs/>
          <w:iCs/>
          <w:u w:val="single"/>
        </w:rPr>
        <w:t>99</w:t>
      </w:r>
      <w:r w:rsidR="003F7547" w:rsidRPr="00C20201">
        <w:rPr>
          <w:rFonts w:ascii="Arial" w:hAnsi="Arial" w:cs="Arial"/>
          <w:b/>
          <w:bCs/>
          <w:iCs/>
          <w:u w:val="single"/>
        </w:rPr>
        <w:t xml:space="preserve"> км </w:t>
      </w:r>
      <w:r w:rsidR="0036627F" w:rsidRPr="00C20201">
        <w:rPr>
          <w:rFonts w:ascii="Arial" w:hAnsi="Arial" w:cs="Arial"/>
          <w:b/>
          <w:bCs/>
          <w:iCs/>
          <w:u w:val="single"/>
        </w:rPr>
        <w:t xml:space="preserve">– </w:t>
      </w:r>
      <w:r w:rsidR="003F7547" w:rsidRPr="00C20201">
        <w:rPr>
          <w:rFonts w:ascii="Arial" w:hAnsi="Arial" w:cs="Arial"/>
          <w:b/>
          <w:bCs/>
          <w:iCs/>
          <w:u w:val="single"/>
        </w:rPr>
        <w:t>гравійн</w:t>
      </w:r>
      <w:r w:rsidR="0036627F" w:rsidRPr="00C20201">
        <w:rPr>
          <w:rFonts w:ascii="Arial" w:hAnsi="Arial" w:cs="Arial"/>
          <w:b/>
          <w:bCs/>
          <w:iCs/>
          <w:u w:val="single"/>
        </w:rPr>
        <w:t>і</w:t>
      </w:r>
      <w:r w:rsidR="0036627F" w:rsidRPr="00C20201">
        <w:rPr>
          <w:rFonts w:ascii="Arial" w:hAnsi="Arial" w:cs="Arial"/>
          <w:bCs/>
          <w:iCs/>
        </w:rPr>
        <w:t xml:space="preserve">, </w:t>
      </w:r>
      <w:r w:rsidR="003F7547" w:rsidRPr="00C20201">
        <w:rPr>
          <w:rFonts w:ascii="Arial" w:hAnsi="Arial" w:cs="Arial"/>
          <w:bCs/>
          <w:iCs/>
        </w:rPr>
        <w:t xml:space="preserve"> 86,7 км</w:t>
      </w:r>
      <w:r w:rsidR="0036627F" w:rsidRPr="00C20201">
        <w:rPr>
          <w:rFonts w:ascii="Arial" w:hAnsi="Arial" w:cs="Arial"/>
          <w:bCs/>
          <w:iCs/>
        </w:rPr>
        <w:t xml:space="preserve"> - </w:t>
      </w:r>
      <w:r w:rsidR="003F7547" w:rsidRPr="00C20201">
        <w:rPr>
          <w:rFonts w:ascii="Arial" w:hAnsi="Arial" w:cs="Arial"/>
          <w:bCs/>
          <w:iCs/>
        </w:rPr>
        <w:t xml:space="preserve"> ґрунтов</w:t>
      </w:r>
      <w:r w:rsidR="0036627F" w:rsidRPr="00C20201">
        <w:rPr>
          <w:rFonts w:ascii="Arial" w:hAnsi="Arial" w:cs="Arial"/>
          <w:bCs/>
          <w:iCs/>
        </w:rPr>
        <w:t xml:space="preserve">і,  </w:t>
      </w:r>
      <w:r w:rsidR="003F7547" w:rsidRPr="00C20201">
        <w:rPr>
          <w:rFonts w:ascii="Arial" w:hAnsi="Arial" w:cs="Arial"/>
          <w:bCs/>
          <w:iCs/>
        </w:rPr>
        <w:t xml:space="preserve"> 57,3 км</w:t>
      </w:r>
      <w:r w:rsidR="0058556D" w:rsidRPr="00C20201">
        <w:rPr>
          <w:rFonts w:ascii="Arial" w:hAnsi="Arial" w:cs="Arial"/>
          <w:bCs/>
          <w:iCs/>
        </w:rPr>
        <w:t xml:space="preserve"> </w:t>
      </w:r>
      <w:r w:rsidR="0036627F" w:rsidRPr="00C20201">
        <w:rPr>
          <w:rFonts w:ascii="Arial" w:hAnsi="Arial" w:cs="Arial"/>
          <w:bCs/>
          <w:iCs/>
        </w:rPr>
        <w:t xml:space="preserve">- </w:t>
      </w:r>
      <w:r w:rsidR="003F7547" w:rsidRPr="00C20201">
        <w:rPr>
          <w:rFonts w:ascii="Arial" w:hAnsi="Arial" w:cs="Arial"/>
          <w:bCs/>
          <w:iCs/>
        </w:rPr>
        <w:t xml:space="preserve"> дор</w:t>
      </w:r>
      <w:r w:rsidR="0036627F" w:rsidRPr="00C20201">
        <w:rPr>
          <w:rFonts w:ascii="Arial" w:hAnsi="Arial" w:cs="Arial"/>
          <w:bCs/>
          <w:iCs/>
        </w:rPr>
        <w:t xml:space="preserve">оги </w:t>
      </w:r>
      <w:r w:rsidR="003F7547" w:rsidRPr="00C20201">
        <w:rPr>
          <w:rFonts w:ascii="Arial" w:hAnsi="Arial" w:cs="Arial"/>
          <w:bCs/>
          <w:iCs/>
        </w:rPr>
        <w:t xml:space="preserve"> з бруківки.</w:t>
      </w:r>
    </w:p>
    <w:p w:rsidR="004B786B" w:rsidRPr="00C20201" w:rsidRDefault="002B38B3" w:rsidP="004B786B">
      <w:pPr>
        <w:jc w:val="both"/>
        <w:rPr>
          <w:rFonts w:ascii="Arial" w:hAnsi="Arial" w:cs="Arial"/>
          <w:b/>
          <w:bCs/>
          <w:iCs/>
        </w:rPr>
      </w:pPr>
      <w:r w:rsidRPr="00C20201">
        <w:rPr>
          <w:rFonts w:ascii="Arial" w:hAnsi="Arial" w:cs="Arial"/>
          <w:bCs/>
          <w:iCs/>
        </w:rPr>
        <w:t xml:space="preserve"> </w:t>
      </w:r>
    </w:p>
    <w:p w:rsidR="003F7547" w:rsidRPr="00C20201" w:rsidRDefault="00DF61CE" w:rsidP="003C2ECF">
      <w:pPr>
        <w:numPr>
          <w:ilvl w:val="0"/>
          <w:numId w:val="30"/>
        </w:numPr>
        <w:ind w:left="0" w:firstLine="0"/>
        <w:jc w:val="both"/>
        <w:rPr>
          <w:rFonts w:ascii="Arial" w:hAnsi="Arial" w:cs="Arial"/>
          <w:b/>
          <w:bCs/>
          <w:iCs/>
          <w:u w:val="single"/>
        </w:rPr>
      </w:pPr>
      <w:r w:rsidRPr="00C20201">
        <w:rPr>
          <w:rFonts w:ascii="Arial" w:hAnsi="Arial" w:cs="Arial"/>
          <w:bCs/>
          <w:iCs/>
        </w:rPr>
        <w:t>акцизний податок з пального</w:t>
      </w:r>
      <w:r w:rsidR="004B786B" w:rsidRPr="00C20201">
        <w:rPr>
          <w:rFonts w:ascii="Arial" w:hAnsi="Arial" w:cs="Arial"/>
          <w:bCs/>
          <w:iCs/>
        </w:rPr>
        <w:t xml:space="preserve">- </w:t>
      </w:r>
      <w:r w:rsidRPr="00C20201">
        <w:rPr>
          <w:rFonts w:ascii="Arial" w:hAnsi="Arial" w:cs="Arial"/>
          <w:b/>
          <w:bCs/>
          <w:iCs/>
        </w:rPr>
        <w:t>54,2 млн. грн</w:t>
      </w:r>
      <w:r w:rsidRPr="00C20201">
        <w:rPr>
          <w:rFonts w:ascii="Arial" w:hAnsi="Arial" w:cs="Arial"/>
          <w:bCs/>
          <w:iCs/>
        </w:rPr>
        <w:t>., транспортний податок (</w:t>
      </w:r>
      <w:r w:rsidRPr="00C20201">
        <w:rPr>
          <w:rFonts w:ascii="Arial" w:hAnsi="Arial" w:cs="Arial"/>
          <w:b/>
          <w:bCs/>
          <w:iCs/>
        </w:rPr>
        <w:t>0,8 млн.</w:t>
      </w:r>
      <w:r w:rsidR="00C97F29" w:rsidRPr="00C20201">
        <w:rPr>
          <w:rFonts w:ascii="Arial" w:hAnsi="Arial" w:cs="Arial"/>
          <w:b/>
          <w:bCs/>
          <w:iCs/>
        </w:rPr>
        <w:t xml:space="preserve"> грн.</w:t>
      </w:r>
      <w:r w:rsidRPr="00C20201">
        <w:rPr>
          <w:rFonts w:ascii="Arial" w:hAnsi="Arial" w:cs="Arial"/>
          <w:bCs/>
          <w:iCs/>
        </w:rPr>
        <w:t xml:space="preserve">), збір за місце для паркування (понад </w:t>
      </w:r>
      <w:r w:rsidRPr="00C20201">
        <w:rPr>
          <w:rFonts w:ascii="Arial" w:hAnsi="Arial" w:cs="Arial"/>
          <w:b/>
          <w:bCs/>
          <w:iCs/>
        </w:rPr>
        <w:t>0,9 млн.</w:t>
      </w:r>
      <w:r w:rsidR="00665BA7" w:rsidRPr="00C20201">
        <w:rPr>
          <w:rFonts w:ascii="Arial" w:hAnsi="Arial" w:cs="Arial"/>
          <w:b/>
          <w:bCs/>
          <w:iCs/>
        </w:rPr>
        <w:t xml:space="preserve"> </w:t>
      </w:r>
      <w:r w:rsidRPr="00C20201">
        <w:rPr>
          <w:rFonts w:ascii="Arial" w:hAnsi="Arial" w:cs="Arial"/>
          <w:b/>
          <w:bCs/>
          <w:iCs/>
        </w:rPr>
        <w:t>грн.</w:t>
      </w:r>
      <w:r w:rsidRPr="00C20201">
        <w:rPr>
          <w:rFonts w:ascii="Arial" w:hAnsi="Arial" w:cs="Arial"/>
          <w:bCs/>
          <w:iCs/>
        </w:rPr>
        <w:t xml:space="preserve">) </w:t>
      </w:r>
      <w:r w:rsidR="004B5B7A" w:rsidRPr="00C20201">
        <w:rPr>
          <w:rFonts w:ascii="Arial" w:hAnsi="Arial" w:cs="Arial"/>
          <w:b/>
          <w:bCs/>
          <w:iCs/>
        </w:rPr>
        <w:t>З</w:t>
      </w:r>
      <w:r w:rsidRPr="00C20201">
        <w:rPr>
          <w:rFonts w:ascii="Arial" w:hAnsi="Arial" w:cs="Arial"/>
          <w:b/>
          <w:bCs/>
          <w:iCs/>
        </w:rPr>
        <w:t>агалом</w:t>
      </w:r>
      <w:r w:rsidR="007774E4" w:rsidRPr="00C20201">
        <w:rPr>
          <w:rFonts w:ascii="Arial" w:hAnsi="Arial" w:cs="Arial"/>
          <w:b/>
          <w:bCs/>
          <w:iCs/>
        </w:rPr>
        <w:t xml:space="preserve"> до бюджету міста за рахунок цих надходжень отримано </w:t>
      </w:r>
      <w:r w:rsidRPr="00C20201">
        <w:rPr>
          <w:rFonts w:ascii="Arial" w:hAnsi="Arial" w:cs="Arial"/>
          <w:b/>
          <w:bCs/>
          <w:iCs/>
        </w:rPr>
        <w:t xml:space="preserve"> майже </w:t>
      </w:r>
      <w:r w:rsidRPr="00C20201">
        <w:rPr>
          <w:rFonts w:ascii="Arial" w:hAnsi="Arial" w:cs="Arial"/>
          <w:b/>
          <w:bCs/>
          <w:iCs/>
          <w:u w:val="single"/>
        </w:rPr>
        <w:t xml:space="preserve">56 млн. грн. </w:t>
      </w:r>
    </w:p>
    <w:p w:rsidR="004B786B" w:rsidRPr="00C20201" w:rsidRDefault="004B786B" w:rsidP="004B786B">
      <w:pPr>
        <w:jc w:val="both"/>
        <w:rPr>
          <w:rFonts w:ascii="Arial" w:hAnsi="Arial" w:cs="Arial"/>
          <w:bCs/>
          <w:iCs/>
          <w:u w:val="single"/>
        </w:rPr>
      </w:pPr>
    </w:p>
    <w:p w:rsidR="00665BA7" w:rsidRPr="00C20201" w:rsidRDefault="00665BA7" w:rsidP="003C2ECF">
      <w:pPr>
        <w:numPr>
          <w:ilvl w:val="0"/>
          <w:numId w:val="31"/>
        </w:numPr>
        <w:ind w:left="0" w:firstLine="0"/>
        <w:jc w:val="both"/>
        <w:rPr>
          <w:rFonts w:ascii="Arial" w:hAnsi="Arial" w:cs="Arial"/>
          <w:bCs/>
          <w:iCs/>
        </w:rPr>
      </w:pPr>
      <w:r w:rsidRPr="00C20201">
        <w:rPr>
          <w:rFonts w:ascii="Arial" w:hAnsi="Arial" w:cs="Arial"/>
          <w:bCs/>
          <w:iCs/>
        </w:rPr>
        <w:t xml:space="preserve">На ремонт та утримання доріг у Чернівцях в 2017 році із різних джерел фінансування використано  – </w:t>
      </w:r>
      <w:r w:rsidRPr="00C20201">
        <w:rPr>
          <w:rFonts w:ascii="Arial" w:hAnsi="Arial" w:cs="Arial"/>
          <w:b/>
          <w:bCs/>
          <w:iCs/>
          <w:u w:val="single"/>
        </w:rPr>
        <w:t>74,0 млн. грн</w:t>
      </w:r>
      <w:r w:rsidRPr="00C20201">
        <w:rPr>
          <w:rFonts w:ascii="Arial" w:hAnsi="Arial" w:cs="Arial"/>
          <w:bCs/>
          <w:iCs/>
        </w:rPr>
        <w:t>., в т</w:t>
      </w:r>
      <w:r w:rsidR="00FD2C91">
        <w:rPr>
          <w:rFonts w:ascii="Arial" w:hAnsi="Arial" w:cs="Arial"/>
          <w:bCs/>
          <w:iCs/>
        </w:rPr>
        <w:t>.</w:t>
      </w:r>
      <w:r w:rsidRPr="00C20201">
        <w:rPr>
          <w:rFonts w:ascii="Arial" w:hAnsi="Arial" w:cs="Arial"/>
          <w:bCs/>
          <w:iCs/>
        </w:rPr>
        <w:t>ч</w:t>
      </w:r>
      <w:r w:rsidR="00A214DE" w:rsidRPr="00C20201">
        <w:rPr>
          <w:rFonts w:ascii="Arial" w:hAnsi="Arial" w:cs="Arial"/>
          <w:bCs/>
          <w:iCs/>
        </w:rPr>
        <w:t xml:space="preserve"> на</w:t>
      </w:r>
      <w:r w:rsidRPr="00C20201">
        <w:rPr>
          <w:rFonts w:ascii="Arial" w:hAnsi="Arial" w:cs="Arial"/>
          <w:bCs/>
          <w:iCs/>
        </w:rPr>
        <w:t xml:space="preserve">: </w:t>
      </w:r>
    </w:p>
    <w:p w:rsidR="00665BA7" w:rsidRPr="00C20201" w:rsidRDefault="00665BA7" w:rsidP="00A214DE">
      <w:pPr>
        <w:jc w:val="both"/>
        <w:rPr>
          <w:rFonts w:ascii="Arial" w:hAnsi="Arial" w:cs="Arial"/>
          <w:bCs/>
          <w:iCs/>
        </w:rPr>
      </w:pPr>
      <w:r w:rsidRPr="00C20201">
        <w:rPr>
          <w:rFonts w:ascii="Arial" w:hAnsi="Arial" w:cs="Arial"/>
          <w:bCs/>
          <w:iCs/>
        </w:rPr>
        <w:t xml:space="preserve">- утримання доріг   – </w:t>
      </w:r>
      <w:r w:rsidR="00901401" w:rsidRPr="00C20201">
        <w:rPr>
          <w:rFonts w:ascii="Arial" w:hAnsi="Arial" w:cs="Arial"/>
          <w:bCs/>
          <w:iCs/>
        </w:rPr>
        <w:t xml:space="preserve"> </w:t>
      </w:r>
      <w:r w:rsidRPr="00C20201">
        <w:rPr>
          <w:rFonts w:ascii="Arial" w:hAnsi="Arial" w:cs="Arial"/>
          <w:b/>
          <w:bCs/>
          <w:iCs/>
        </w:rPr>
        <w:t>22,9 млн. грн.;</w:t>
      </w:r>
      <w:r w:rsidRPr="00C20201">
        <w:rPr>
          <w:rFonts w:ascii="Arial" w:hAnsi="Arial" w:cs="Arial"/>
          <w:bCs/>
          <w:iCs/>
        </w:rPr>
        <w:t xml:space="preserve"> </w:t>
      </w:r>
    </w:p>
    <w:p w:rsidR="00665BA7" w:rsidRPr="00C20201" w:rsidRDefault="00A214DE" w:rsidP="00A214DE">
      <w:pPr>
        <w:jc w:val="both"/>
        <w:rPr>
          <w:rFonts w:ascii="Arial" w:hAnsi="Arial" w:cs="Arial"/>
          <w:bCs/>
          <w:iCs/>
        </w:rPr>
      </w:pPr>
      <w:r w:rsidRPr="00C20201">
        <w:rPr>
          <w:rFonts w:ascii="Arial" w:hAnsi="Arial" w:cs="Arial"/>
          <w:bCs/>
          <w:iCs/>
        </w:rPr>
        <w:t xml:space="preserve">- </w:t>
      </w:r>
      <w:r w:rsidR="00665BA7" w:rsidRPr="00C20201">
        <w:rPr>
          <w:rFonts w:ascii="Arial" w:hAnsi="Arial" w:cs="Arial"/>
          <w:bCs/>
          <w:iCs/>
        </w:rPr>
        <w:t xml:space="preserve">поточний ремонт доріг  – </w:t>
      </w:r>
      <w:r w:rsidR="00665BA7" w:rsidRPr="00C20201">
        <w:rPr>
          <w:rFonts w:ascii="Arial" w:hAnsi="Arial" w:cs="Arial"/>
          <w:b/>
          <w:bCs/>
          <w:iCs/>
        </w:rPr>
        <w:t>10,2 млн. грн</w:t>
      </w:r>
      <w:r w:rsidR="00665BA7" w:rsidRPr="00C20201">
        <w:rPr>
          <w:rFonts w:ascii="Arial" w:hAnsi="Arial" w:cs="Arial"/>
          <w:bCs/>
          <w:iCs/>
        </w:rPr>
        <w:t>.;</w:t>
      </w:r>
    </w:p>
    <w:p w:rsidR="00665BA7" w:rsidRPr="00C20201" w:rsidRDefault="00A214DE" w:rsidP="00A214DE">
      <w:pPr>
        <w:jc w:val="both"/>
        <w:rPr>
          <w:rFonts w:ascii="Arial" w:hAnsi="Arial" w:cs="Arial"/>
          <w:bCs/>
          <w:iCs/>
        </w:rPr>
      </w:pPr>
      <w:r w:rsidRPr="00C20201">
        <w:rPr>
          <w:rFonts w:ascii="Arial" w:hAnsi="Arial" w:cs="Arial"/>
          <w:bCs/>
          <w:iCs/>
        </w:rPr>
        <w:t xml:space="preserve">- </w:t>
      </w:r>
      <w:r w:rsidR="00665BA7" w:rsidRPr="00C20201">
        <w:rPr>
          <w:rFonts w:ascii="Arial" w:hAnsi="Arial" w:cs="Arial"/>
          <w:bCs/>
          <w:iCs/>
        </w:rPr>
        <w:t xml:space="preserve">поточний ремонт міжбудинкових проїздів  –  </w:t>
      </w:r>
      <w:r w:rsidR="00665BA7" w:rsidRPr="00C20201">
        <w:rPr>
          <w:rFonts w:ascii="Arial" w:hAnsi="Arial" w:cs="Arial"/>
          <w:b/>
          <w:bCs/>
          <w:iCs/>
        </w:rPr>
        <w:t>2,4 млн. грн</w:t>
      </w:r>
      <w:r w:rsidR="00665BA7" w:rsidRPr="00C20201">
        <w:rPr>
          <w:rFonts w:ascii="Arial" w:hAnsi="Arial" w:cs="Arial"/>
          <w:bCs/>
          <w:iCs/>
        </w:rPr>
        <w:t>.</w:t>
      </w:r>
    </w:p>
    <w:p w:rsidR="00665BA7" w:rsidRPr="00C20201" w:rsidRDefault="00665BA7" w:rsidP="00A214DE">
      <w:pPr>
        <w:jc w:val="both"/>
        <w:rPr>
          <w:rFonts w:ascii="Arial" w:hAnsi="Arial" w:cs="Arial"/>
          <w:b/>
          <w:bCs/>
          <w:iCs/>
        </w:rPr>
      </w:pPr>
      <w:r w:rsidRPr="00C20201">
        <w:rPr>
          <w:rFonts w:ascii="Arial" w:hAnsi="Arial" w:cs="Arial"/>
          <w:bCs/>
          <w:iCs/>
        </w:rPr>
        <w:t xml:space="preserve">- капітальний ремонт доріг   – </w:t>
      </w:r>
      <w:r w:rsidRPr="00C20201">
        <w:rPr>
          <w:rFonts w:ascii="Arial" w:hAnsi="Arial" w:cs="Arial"/>
          <w:b/>
          <w:bCs/>
          <w:iCs/>
        </w:rPr>
        <w:t>20,6 млн. грн.</w:t>
      </w:r>
    </w:p>
    <w:p w:rsidR="00665BA7" w:rsidRPr="00C20201" w:rsidRDefault="00A214DE" w:rsidP="00A214DE">
      <w:pPr>
        <w:jc w:val="both"/>
        <w:rPr>
          <w:rFonts w:ascii="Arial" w:hAnsi="Arial" w:cs="Arial"/>
          <w:bCs/>
          <w:iCs/>
        </w:rPr>
      </w:pPr>
      <w:r w:rsidRPr="00C20201">
        <w:rPr>
          <w:rFonts w:ascii="Arial" w:hAnsi="Arial" w:cs="Arial"/>
          <w:bCs/>
          <w:iCs/>
        </w:rPr>
        <w:t xml:space="preserve">- </w:t>
      </w:r>
      <w:r w:rsidR="00665BA7" w:rsidRPr="00C20201">
        <w:rPr>
          <w:rFonts w:ascii="Arial" w:hAnsi="Arial" w:cs="Arial"/>
          <w:bCs/>
          <w:iCs/>
        </w:rPr>
        <w:t xml:space="preserve">капітальний ремонт міжбудинкових проїздів – </w:t>
      </w:r>
      <w:r w:rsidR="00665BA7" w:rsidRPr="00C20201">
        <w:rPr>
          <w:rFonts w:ascii="Arial" w:hAnsi="Arial" w:cs="Arial"/>
          <w:b/>
          <w:bCs/>
          <w:iCs/>
        </w:rPr>
        <w:t>17,9 млн.</w:t>
      </w:r>
      <w:r w:rsidR="007774E4" w:rsidRPr="00C20201">
        <w:rPr>
          <w:rFonts w:ascii="Arial" w:hAnsi="Arial" w:cs="Arial"/>
          <w:b/>
          <w:bCs/>
          <w:iCs/>
        </w:rPr>
        <w:t xml:space="preserve"> </w:t>
      </w:r>
      <w:r w:rsidR="00665BA7" w:rsidRPr="00C20201">
        <w:rPr>
          <w:rFonts w:ascii="Arial" w:hAnsi="Arial" w:cs="Arial"/>
          <w:b/>
          <w:bCs/>
          <w:iCs/>
        </w:rPr>
        <w:t>грн</w:t>
      </w:r>
      <w:r w:rsidR="00665BA7" w:rsidRPr="00C20201">
        <w:rPr>
          <w:rFonts w:ascii="Arial" w:hAnsi="Arial" w:cs="Arial"/>
          <w:bCs/>
          <w:iCs/>
        </w:rPr>
        <w:t>.</w:t>
      </w:r>
    </w:p>
    <w:p w:rsidR="004B786B" w:rsidRPr="00C20201" w:rsidRDefault="004B786B" w:rsidP="00A214DE">
      <w:pPr>
        <w:jc w:val="both"/>
        <w:rPr>
          <w:rFonts w:ascii="Arial" w:hAnsi="Arial" w:cs="Arial"/>
          <w:bCs/>
          <w:iCs/>
        </w:rPr>
      </w:pPr>
    </w:p>
    <w:p w:rsidR="00F100A0" w:rsidRPr="002B152F" w:rsidRDefault="00665BA7" w:rsidP="00FD2C91">
      <w:pPr>
        <w:numPr>
          <w:ilvl w:val="0"/>
          <w:numId w:val="33"/>
        </w:numPr>
        <w:ind w:left="0" w:firstLine="0"/>
        <w:jc w:val="both"/>
        <w:rPr>
          <w:rFonts w:ascii="Arial" w:hAnsi="Arial" w:cs="Arial"/>
        </w:rPr>
      </w:pPr>
      <w:r w:rsidRPr="002B152F">
        <w:rPr>
          <w:rFonts w:ascii="Arial" w:hAnsi="Arial" w:cs="Arial"/>
          <w:b/>
        </w:rPr>
        <w:t xml:space="preserve">Капітально відремонтовано дорожнього покриття вулиць площею 30 </w:t>
      </w:r>
      <w:r w:rsidRPr="002B152F">
        <w:rPr>
          <w:rFonts w:ascii="Arial" w:hAnsi="Arial" w:cs="Arial"/>
          <w:b/>
          <w:bCs/>
        </w:rPr>
        <w:t xml:space="preserve"> </w:t>
      </w:r>
      <w:r w:rsidRPr="002B152F">
        <w:rPr>
          <w:rFonts w:ascii="Arial" w:hAnsi="Arial" w:cs="Arial"/>
          <w:b/>
        </w:rPr>
        <w:t>тис.</w:t>
      </w:r>
      <w:r w:rsidR="00504E3A" w:rsidRPr="002B152F">
        <w:rPr>
          <w:rFonts w:ascii="Arial" w:hAnsi="Arial" w:cs="Arial"/>
          <w:b/>
        </w:rPr>
        <w:t xml:space="preserve"> </w:t>
      </w:r>
      <w:r w:rsidRPr="002B152F">
        <w:rPr>
          <w:rFonts w:ascii="Arial" w:hAnsi="Arial" w:cs="Arial"/>
          <w:b/>
        </w:rPr>
        <w:t>кв.</w:t>
      </w:r>
      <w:r w:rsidR="00504E3A" w:rsidRPr="002B152F">
        <w:rPr>
          <w:rFonts w:ascii="Arial" w:hAnsi="Arial" w:cs="Arial"/>
          <w:b/>
        </w:rPr>
        <w:t xml:space="preserve"> </w:t>
      </w:r>
      <w:r w:rsidRPr="002B152F">
        <w:rPr>
          <w:rFonts w:ascii="Arial" w:hAnsi="Arial" w:cs="Arial"/>
          <w:b/>
        </w:rPr>
        <w:t xml:space="preserve">м. </w:t>
      </w:r>
      <w:r w:rsidRPr="002B152F">
        <w:rPr>
          <w:rFonts w:ascii="Arial" w:hAnsi="Arial" w:cs="Arial"/>
          <w:b/>
          <w:u w:val="single"/>
        </w:rPr>
        <w:t xml:space="preserve">Заасфальтовано </w:t>
      </w:r>
      <w:smartTag w:uri="urn:schemas-microsoft-com:office:smarttags" w:element="metricconverter">
        <w:smartTagPr>
          <w:attr w:name="ProductID" w:val="1,86 км"/>
        </w:smartTagPr>
        <w:r w:rsidRPr="002B152F">
          <w:rPr>
            <w:rFonts w:ascii="Arial" w:hAnsi="Arial" w:cs="Arial"/>
            <w:b/>
            <w:u w:val="single"/>
          </w:rPr>
          <w:t>1,86 км</w:t>
        </w:r>
      </w:smartTag>
      <w:r w:rsidRPr="002B152F">
        <w:rPr>
          <w:rFonts w:ascii="Arial" w:hAnsi="Arial" w:cs="Arial"/>
          <w:b/>
          <w:u w:val="single"/>
        </w:rPr>
        <w:t xml:space="preserve"> гравійних доріг</w:t>
      </w:r>
      <w:r w:rsidRPr="002B152F">
        <w:rPr>
          <w:rFonts w:ascii="Arial" w:hAnsi="Arial" w:cs="Arial"/>
        </w:rPr>
        <w:t>,  яки</w:t>
      </w:r>
      <w:r w:rsidR="00504E3A" w:rsidRPr="002B152F">
        <w:rPr>
          <w:rFonts w:ascii="Arial" w:hAnsi="Arial" w:cs="Arial"/>
        </w:rPr>
        <w:t>ми</w:t>
      </w:r>
      <w:r w:rsidRPr="002B152F">
        <w:rPr>
          <w:rFonts w:ascii="Arial" w:hAnsi="Arial" w:cs="Arial"/>
        </w:rPr>
        <w:t xml:space="preserve"> рухається громадський транспорт (частини вул. Вижницької і  Дунайської).</w:t>
      </w:r>
      <w:r w:rsidR="00504E3A" w:rsidRPr="002B152F">
        <w:rPr>
          <w:rFonts w:ascii="Arial" w:hAnsi="Arial" w:cs="Arial"/>
        </w:rPr>
        <w:t xml:space="preserve"> Загалом за 2 роки </w:t>
      </w:r>
      <w:r w:rsidR="00C97F29" w:rsidRPr="002B152F">
        <w:rPr>
          <w:rFonts w:ascii="Arial" w:hAnsi="Arial" w:cs="Arial"/>
        </w:rPr>
        <w:t xml:space="preserve">заасфальтовано </w:t>
      </w:r>
      <w:r w:rsidR="00C97F29" w:rsidRPr="002B152F">
        <w:rPr>
          <w:rFonts w:ascii="Arial" w:hAnsi="Arial" w:cs="Arial"/>
          <w:u w:val="single"/>
        </w:rPr>
        <w:t xml:space="preserve">понад </w:t>
      </w:r>
      <w:r w:rsidR="00C97F29" w:rsidRPr="002B152F">
        <w:rPr>
          <w:rFonts w:ascii="Arial" w:hAnsi="Arial" w:cs="Arial"/>
          <w:b/>
          <w:u w:val="single"/>
        </w:rPr>
        <w:t>3,3 км</w:t>
      </w:r>
      <w:r w:rsidR="00C97F29" w:rsidRPr="002B152F">
        <w:rPr>
          <w:rFonts w:ascii="Arial" w:hAnsi="Arial" w:cs="Arial"/>
          <w:u w:val="single"/>
        </w:rPr>
        <w:t xml:space="preserve"> гравійних доріг</w:t>
      </w:r>
      <w:r w:rsidR="002B152F" w:rsidRPr="002B152F">
        <w:rPr>
          <w:rFonts w:ascii="Arial" w:hAnsi="Arial" w:cs="Arial"/>
          <w:u w:val="single"/>
        </w:rPr>
        <w:t xml:space="preserve">. </w:t>
      </w:r>
      <w:r w:rsidR="00C97F29" w:rsidRPr="002B152F">
        <w:rPr>
          <w:rFonts w:ascii="Arial" w:hAnsi="Arial" w:cs="Arial"/>
          <w:b/>
        </w:rPr>
        <w:t>З</w:t>
      </w:r>
      <w:r w:rsidRPr="002B152F">
        <w:rPr>
          <w:rFonts w:ascii="Arial" w:hAnsi="Arial" w:cs="Arial"/>
          <w:b/>
          <w:bCs/>
        </w:rPr>
        <w:t xml:space="preserve">авершено </w:t>
      </w:r>
      <w:r w:rsidRPr="002B152F">
        <w:rPr>
          <w:rFonts w:ascii="Arial" w:hAnsi="Arial" w:cs="Arial"/>
          <w:b/>
        </w:rPr>
        <w:t xml:space="preserve">капітальний ремонт </w:t>
      </w:r>
      <w:r w:rsidRPr="002B152F">
        <w:rPr>
          <w:rFonts w:ascii="Arial" w:hAnsi="Arial" w:cs="Arial"/>
          <w:b/>
          <w:bCs/>
        </w:rPr>
        <w:t>15-</w:t>
      </w:r>
      <w:r w:rsidRPr="002B152F">
        <w:rPr>
          <w:rFonts w:ascii="Arial" w:hAnsi="Arial" w:cs="Arial"/>
          <w:b/>
        </w:rPr>
        <w:t>ти</w:t>
      </w:r>
      <w:r w:rsidRPr="002B152F">
        <w:rPr>
          <w:rFonts w:ascii="Arial" w:hAnsi="Arial" w:cs="Arial"/>
        </w:rPr>
        <w:t xml:space="preserve"> ділянок дорожнього покриття вулиць</w:t>
      </w:r>
      <w:r w:rsidR="00C97F29" w:rsidRPr="002B152F">
        <w:rPr>
          <w:rFonts w:ascii="Arial" w:hAnsi="Arial" w:cs="Arial"/>
        </w:rPr>
        <w:t xml:space="preserve"> і тротуарів</w:t>
      </w:r>
      <w:r w:rsidR="00FD2C91" w:rsidRPr="002B152F">
        <w:rPr>
          <w:rFonts w:ascii="Arial" w:hAnsi="Arial" w:cs="Arial"/>
        </w:rPr>
        <w:t xml:space="preserve"> (</w:t>
      </w:r>
      <w:r w:rsidR="00F100A0" w:rsidRPr="00F100A0">
        <w:t xml:space="preserve"> </w:t>
      </w:r>
      <w:r w:rsidR="00F100A0" w:rsidRPr="002B152F">
        <w:rPr>
          <w:rFonts w:ascii="Arial" w:hAnsi="Arial" w:cs="Arial"/>
        </w:rPr>
        <w:t>вул. Вижницьк</w:t>
      </w:r>
      <w:r w:rsidR="00FD2C91" w:rsidRPr="002B152F">
        <w:rPr>
          <w:rFonts w:ascii="Arial" w:hAnsi="Arial" w:cs="Arial"/>
        </w:rPr>
        <w:t>а,</w:t>
      </w:r>
      <w:r w:rsidR="00F100A0" w:rsidRPr="002B152F">
        <w:rPr>
          <w:rFonts w:ascii="Arial" w:hAnsi="Arial" w:cs="Arial"/>
        </w:rPr>
        <w:t>. Паризької Комуни</w:t>
      </w:r>
      <w:r w:rsidR="00FD2C91" w:rsidRPr="002B152F">
        <w:rPr>
          <w:rFonts w:ascii="Arial" w:hAnsi="Arial" w:cs="Arial"/>
        </w:rPr>
        <w:t>,</w:t>
      </w:r>
      <w:r w:rsidR="00F100A0" w:rsidRPr="002B152F">
        <w:rPr>
          <w:rFonts w:ascii="Arial" w:hAnsi="Arial" w:cs="Arial"/>
        </w:rPr>
        <w:t xml:space="preserve"> Кубинськ</w:t>
      </w:r>
      <w:r w:rsidR="00FD2C91" w:rsidRPr="002B152F">
        <w:rPr>
          <w:rFonts w:ascii="Arial" w:hAnsi="Arial" w:cs="Arial"/>
        </w:rPr>
        <w:t>а, Лісна,</w:t>
      </w:r>
      <w:r w:rsidR="00F100A0" w:rsidRPr="002B152F">
        <w:rPr>
          <w:rFonts w:ascii="Arial" w:hAnsi="Arial" w:cs="Arial"/>
        </w:rPr>
        <w:t xml:space="preserve"> проїзд від вул. Ю.Мізунського до парку на вул. Вересневій</w:t>
      </w:r>
      <w:r w:rsidR="00FD2C91" w:rsidRPr="002B152F">
        <w:rPr>
          <w:rFonts w:ascii="Arial" w:hAnsi="Arial" w:cs="Arial"/>
        </w:rPr>
        <w:t>,</w:t>
      </w:r>
      <w:r w:rsidR="00F100A0" w:rsidRPr="002B152F">
        <w:rPr>
          <w:rFonts w:ascii="Arial" w:hAnsi="Arial" w:cs="Arial"/>
        </w:rPr>
        <w:t xml:space="preserve">  Б.Крижанівського</w:t>
      </w:r>
      <w:r w:rsidR="00FD2C91" w:rsidRPr="002B152F">
        <w:rPr>
          <w:rFonts w:ascii="Arial" w:hAnsi="Arial" w:cs="Arial"/>
        </w:rPr>
        <w:t xml:space="preserve">, </w:t>
      </w:r>
      <w:r w:rsidR="00F100A0" w:rsidRPr="002B152F">
        <w:rPr>
          <w:rFonts w:ascii="Arial" w:hAnsi="Arial" w:cs="Arial"/>
        </w:rPr>
        <w:t xml:space="preserve"> Возз'єднання;  вул. Надрічн</w:t>
      </w:r>
      <w:r w:rsidR="00FD2C91" w:rsidRPr="002B152F">
        <w:rPr>
          <w:rFonts w:ascii="Arial" w:hAnsi="Arial" w:cs="Arial"/>
        </w:rPr>
        <w:t xml:space="preserve">а, </w:t>
      </w:r>
      <w:r w:rsidR="00F100A0" w:rsidRPr="002B152F">
        <w:rPr>
          <w:rFonts w:ascii="Arial" w:hAnsi="Arial" w:cs="Arial"/>
        </w:rPr>
        <w:t>Ф.Толбухіна;  4 провул. Вільшини</w:t>
      </w:r>
      <w:r w:rsidR="00FD2C91" w:rsidRPr="002B152F">
        <w:rPr>
          <w:rFonts w:ascii="Arial" w:hAnsi="Arial" w:cs="Arial"/>
        </w:rPr>
        <w:t xml:space="preserve">, </w:t>
      </w:r>
      <w:r w:rsidR="00F100A0" w:rsidRPr="002B152F">
        <w:rPr>
          <w:rFonts w:ascii="Arial" w:hAnsi="Arial" w:cs="Arial"/>
        </w:rPr>
        <w:t xml:space="preserve"> Звенигородськ</w:t>
      </w:r>
      <w:r w:rsidR="00FD2C91" w:rsidRPr="002B152F">
        <w:rPr>
          <w:rFonts w:ascii="Arial" w:hAnsi="Arial" w:cs="Arial"/>
        </w:rPr>
        <w:t xml:space="preserve">а, </w:t>
      </w:r>
      <w:r w:rsidR="00F100A0" w:rsidRPr="002B152F">
        <w:rPr>
          <w:rFonts w:ascii="Arial" w:hAnsi="Arial" w:cs="Arial"/>
        </w:rPr>
        <w:t>ровул. Курильський</w:t>
      </w:r>
      <w:r w:rsidR="00FD2C91" w:rsidRPr="002B152F">
        <w:rPr>
          <w:rFonts w:ascii="Arial" w:hAnsi="Arial" w:cs="Arial"/>
        </w:rPr>
        <w:t xml:space="preserve"> та інш.)</w:t>
      </w:r>
    </w:p>
    <w:p w:rsidR="00FD2C91" w:rsidRDefault="00FD2C91" w:rsidP="00FD2C91">
      <w:pPr>
        <w:pStyle w:val="a3"/>
        <w:rPr>
          <w:rFonts w:ascii="Arial" w:hAnsi="Arial" w:cs="Arial"/>
        </w:rPr>
      </w:pPr>
    </w:p>
    <w:p w:rsidR="00C97F29" w:rsidRDefault="00C97F29" w:rsidP="00FD2C91">
      <w:pPr>
        <w:numPr>
          <w:ilvl w:val="0"/>
          <w:numId w:val="81"/>
        </w:numPr>
        <w:ind w:left="0" w:firstLine="0"/>
        <w:jc w:val="both"/>
        <w:rPr>
          <w:rFonts w:ascii="Arial" w:hAnsi="Arial" w:cs="Arial"/>
        </w:rPr>
      </w:pPr>
      <w:r w:rsidRPr="00C20201">
        <w:rPr>
          <w:rFonts w:ascii="Arial" w:hAnsi="Arial" w:cs="Arial"/>
        </w:rPr>
        <w:lastRenderedPageBreak/>
        <w:t xml:space="preserve">У 2017 році капітально відремонтовано </w:t>
      </w:r>
      <w:r w:rsidRPr="00C20201">
        <w:rPr>
          <w:rFonts w:ascii="Arial" w:hAnsi="Arial" w:cs="Arial"/>
          <w:b/>
        </w:rPr>
        <w:t xml:space="preserve">27 міжбудинкових проїздів </w:t>
      </w:r>
      <w:r w:rsidRPr="00C20201">
        <w:rPr>
          <w:rFonts w:ascii="Arial" w:hAnsi="Arial" w:cs="Arial"/>
        </w:rPr>
        <w:t>(27,8 тис.кв.м</w:t>
      </w:r>
      <w:r w:rsidR="006D0746" w:rsidRPr="00C20201">
        <w:rPr>
          <w:rFonts w:ascii="Arial" w:hAnsi="Arial" w:cs="Arial"/>
        </w:rPr>
        <w:t xml:space="preserve">) </w:t>
      </w:r>
      <w:r w:rsidRPr="00C20201">
        <w:rPr>
          <w:rFonts w:ascii="Arial" w:hAnsi="Arial" w:cs="Arial"/>
        </w:rPr>
        <w:t xml:space="preserve">, у 2016 році -  </w:t>
      </w:r>
      <w:r w:rsidRPr="00C20201">
        <w:rPr>
          <w:rFonts w:ascii="Arial" w:hAnsi="Arial" w:cs="Arial"/>
          <w:b/>
        </w:rPr>
        <w:t>33 міжбудинкові проїзди</w:t>
      </w:r>
      <w:r w:rsidRPr="00C20201">
        <w:rPr>
          <w:rFonts w:ascii="Arial" w:hAnsi="Arial" w:cs="Arial"/>
        </w:rPr>
        <w:t xml:space="preserve"> </w:t>
      </w:r>
      <w:r w:rsidR="006D0746" w:rsidRPr="00C20201">
        <w:rPr>
          <w:rFonts w:ascii="Arial" w:hAnsi="Arial" w:cs="Arial"/>
        </w:rPr>
        <w:t>( 37,7 тис.кв.м</w:t>
      </w:r>
      <w:r w:rsidRPr="00C20201">
        <w:rPr>
          <w:rFonts w:ascii="Arial" w:hAnsi="Arial" w:cs="Arial"/>
        </w:rPr>
        <w:t>)</w:t>
      </w:r>
      <w:r w:rsidR="006D0746" w:rsidRPr="00C20201">
        <w:rPr>
          <w:rFonts w:ascii="Arial" w:hAnsi="Arial" w:cs="Arial"/>
        </w:rPr>
        <w:t xml:space="preserve">. </w:t>
      </w:r>
      <w:r w:rsidRPr="00C20201">
        <w:rPr>
          <w:rFonts w:ascii="Arial" w:hAnsi="Arial" w:cs="Arial"/>
        </w:rPr>
        <w:t xml:space="preserve">Замінено </w:t>
      </w:r>
      <w:r w:rsidRPr="00C20201">
        <w:rPr>
          <w:rFonts w:ascii="Arial" w:hAnsi="Arial" w:cs="Arial"/>
          <w:b/>
        </w:rPr>
        <w:t>9</w:t>
      </w:r>
      <w:r w:rsidR="006D0746" w:rsidRPr="00C20201">
        <w:rPr>
          <w:rFonts w:ascii="Arial" w:hAnsi="Arial" w:cs="Arial"/>
          <w:b/>
        </w:rPr>
        <w:t>,4 км</w:t>
      </w:r>
      <w:r w:rsidR="006D0746" w:rsidRPr="00C20201">
        <w:rPr>
          <w:rFonts w:ascii="Arial" w:hAnsi="Arial" w:cs="Arial"/>
        </w:rPr>
        <w:t xml:space="preserve"> </w:t>
      </w:r>
      <w:r w:rsidRPr="00C20201">
        <w:rPr>
          <w:rFonts w:ascii="Arial" w:hAnsi="Arial" w:cs="Arial"/>
        </w:rPr>
        <w:t>бортових каменів та поребриків (в 2016 р. -</w:t>
      </w:r>
      <w:r w:rsidR="007645AF" w:rsidRPr="00C20201">
        <w:rPr>
          <w:rFonts w:ascii="Arial" w:hAnsi="Arial" w:cs="Arial"/>
        </w:rPr>
        <w:t xml:space="preserve"> </w:t>
      </w:r>
      <w:r w:rsidRPr="00C20201">
        <w:rPr>
          <w:rFonts w:ascii="Arial" w:hAnsi="Arial" w:cs="Arial"/>
          <w:b/>
        </w:rPr>
        <w:t>13</w:t>
      </w:r>
      <w:r w:rsidR="006D0746" w:rsidRPr="00C20201">
        <w:rPr>
          <w:rFonts w:ascii="Arial" w:hAnsi="Arial" w:cs="Arial"/>
          <w:b/>
        </w:rPr>
        <w:t>,5 км</w:t>
      </w:r>
      <w:r w:rsidRPr="00C20201">
        <w:rPr>
          <w:rFonts w:ascii="Arial" w:hAnsi="Arial" w:cs="Arial"/>
        </w:rPr>
        <w:t>)</w:t>
      </w:r>
      <w:r w:rsidR="004B786B" w:rsidRPr="00C20201">
        <w:rPr>
          <w:rFonts w:ascii="Arial" w:hAnsi="Arial" w:cs="Arial"/>
        </w:rPr>
        <w:t xml:space="preserve">. </w:t>
      </w:r>
      <w:r w:rsidR="006D0746" w:rsidRPr="00C20201">
        <w:rPr>
          <w:rFonts w:ascii="Arial" w:hAnsi="Arial" w:cs="Arial"/>
        </w:rPr>
        <w:t>Торік р</w:t>
      </w:r>
      <w:r w:rsidRPr="00C20201">
        <w:rPr>
          <w:rFonts w:ascii="Arial" w:hAnsi="Arial" w:cs="Arial"/>
        </w:rPr>
        <w:t xml:space="preserve">озпочато </w:t>
      </w:r>
      <w:r w:rsidR="006D0746" w:rsidRPr="00C20201">
        <w:rPr>
          <w:rFonts w:ascii="Arial" w:hAnsi="Arial" w:cs="Arial"/>
        </w:rPr>
        <w:t xml:space="preserve">ремонт двох </w:t>
      </w:r>
      <w:r w:rsidR="006E7AE4" w:rsidRPr="00C20201">
        <w:rPr>
          <w:rFonts w:ascii="Arial" w:hAnsi="Arial" w:cs="Arial"/>
        </w:rPr>
        <w:t>м</w:t>
      </w:r>
      <w:r w:rsidRPr="00C20201">
        <w:rPr>
          <w:rFonts w:ascii="Arial" w:hAnsi="Arial" w:cs="Arial"/>
        </w:rPr>
        <w:t>іжбудинкових проїзд</w:t>
      </w:r>
      <w:r w:rsidR="006D0746" w:rsidRPr="00C20201">
        <w:rPr>
          <w:rFonts w:ascii="Arial" w:hAnsi="Arial" w:cs="Arial"/>
        </w:rPr>
        <w:t xml:space="preserve">ів </w:t>
      </w:r>
      <w:r w:rsidRPr="00C20201">
        <w:rPr>
          <w:rFonts w:ascii="Arial" w:hAnsi="Arial" w:cs="Arial"/>
        </w:rPr>
        <w:t xml:space="preserve">на  вул. Руській,275 і </w:t>
      </w:r>
      <w:r w:rsidRPr="00C20201">
        <w:rPr>
          <w:rFonts w:ascii="Arial" w:hAnsi="Arial" w:cs="Arial"/>
          <w:lang w:val="ru-RU"/>
        </w:rPr>
        <w:t>вул.</w:t>
      </w:r>
      <w:r w:rsidRPr="00C20201">
        <w:rPr>
          <w:rFonts w:ascii="Arial" w:hAnsi="Arial" w:cs="Arial"/>
        </w:rPr>
        <w:t>Ф.Достоєвського,3-3-А</w:t>
      </w:r>
      <w:r w:rsidR="006D0746" w:rsidRPr="00C20201">
        <w:rPr>
          <w:rFonts w:ascii="Arial" w:hAnsi="Arial" w:cs="Arial"/>
        </w:rPr>
        <w:t>, де роботи будуть завершені у 2018 році</w:t>
      </w:r>
      <w:r w:rsidRPr="00C20201">
        <w:rPr>
          <w:rFonts w:ascii="Arial" w:hAnsi="Arial" w:cs="Arial"/>
        </w:rPr>
        <w:t xml:space="preserve">. </w:t>
      </w:r>
    </w:p>
    <w:p w:rsidR="00C20201" w:rsidRPr="00C20201" w:rsidRDefault="00C20201" w:rsidP="00C20201">
      <w:pPr>
        <w:ind w:left="360"/>
        <w:jc w:val="both"/>
        <w:rPr>
          <w:rFonts w:ascii="Arial" w:hAnsi="Arial" w:cs="Arial"/>
        </w:rPr>
      </w:pPr>
    </w:p>
    <w:p w:rsidR="00820498" w:rsidRPr="00C20201" w:rsidRDefault="009D02BF" w:rsidP="003C2ECF">
      <w:pPr>
        <w:numPr>
          <w:ilvl w:val="0"/>
          <w:numId w:val="35"/>
        </w:numPr>
        <w:ind w:left="0" w:firstLine="0"/>
        <w:jc w:val="both"/>
        <w:rPr>
          <w:rFonts w:ascii="Arial" w:hAnsi="Arial" w:cs="Arial"/>
          <w:bCs/>
          <w:iCs/>
        </w:rPr>
      </w:pPr>
      <w:r w:rsidRPr="00C20201">
        <w:rPr>
          <w:rFonts w:ascii="Arial" w:hAnsi="Arial" w:cs="Arial"/>
          <w:bCs/>
          <w:iCs/>
        </w:rPr>
        <w:t xml:space="preserve">У 2018 році на ремонт доріг, між будинкових проїздів та тротуарів  планується спрямувати  </w:t>
      </w:r>
      <w:r w:rsidRPr="00C20201">
        <w:rPr>
          <w:rFonts w:ascii="Arial" w:hAnsi="Arial" w:cs="Arial"/>
          <w:b/>
          <w:bCs/>
          <w:iCs/>
          <w:u w:val="single"/>
        </w:rPr>
        <w:t>понад 83 мільйона гривень</w:t>
      </w:r>
      <w:r w:rsidRPr="00C20201">
        <w:rPr>
          <w:rFonts w:ascii="Arial" w:hAnsi="Arial" w:cs="Arial"/>
          <w:bCs/>
          <w:iCs/>
          <w:u w:val="single"/>
        </w:rPr>
        <w:t>.</w:t>
      </w:r>
      <w:r w:rsidRPr="00C20201">
        <w:rPr>
          <w:rFonts w:ascii="Arial" w:hAnsi="Arial" w:cs="Arial"/>
          <w:bCs/>
          <w:iCs/>
        </w:rPr>
        <w:t xml:space="preserve"> Зокрема,  ремонтні роботи будуть вестися на вул</w:t>
      </w:r>
      <w:r w:rsidR="002F3EF7" w:rsidRPr="00C20201">
        <w:rPr>
          <w:rFonts w:ascii="Arial" w:hAnsi="Arial" w:cs="Arial"/>
          <w:bCs/>
          <w:iCs/>
        </w:rPr>
        <w:t>ицях Гагаріна, Руській, Січових Стрільців, Переяслівській, Героїв Майдану, Герцена, Полєтаєва, Будівельників, провул. Миру, Білоруській, Вашківській, Іванківській, Петразаводській, Запорізькій, Демократичній, Возз’єднання, Огінського,  Ткачука</w:t>
      </w:r>
      <w:r w:rsidR="00820498" w:rsidRPr="00C20201">
        <w:rPr>
          <w:rFonts w:ascii="Arial" w:hAnsi="Arial" w:cs="Arial"/>
          <w:bCs/>
          <w:iCs/>
        </w:rPr>
        <w:t xml:space="preserve"> та проспекті Незалекжності. </w:t>
      </w:r>
    </w:p>
    <w:p w:rsidR="0009199F" w:rsidRPr="006053A9" w:rsidRDefault="00820498" w:rsidP="003C2ECF">
      <w:pPr>
        <w:numPr>
          <w:ilvl w:val="0"/>
          <w:numId w:val="36"/>
        </w:numPr>
        <w:ind w:left="12" w:hanging="12"/>
        <w:jc w:val="both"/>
        <w:rPr>
          <w:rFonts w:ascii="Arial" w:hAnsi="Arial" w:cs="Arial"/>
        </w:rPr>
      </w:pPr>
      <w:r w:rsidRPr="00C20201">
        <w:rPr>
          <w:rFonts w:ascii="Arial" w:hAnsi="Arial" w:cs="Arial"/>
          <w:bCs/>
          <w:iCs/>
        </w:rPr>
        <w:t xml:space="preserve">Передбачається  відремонтувати </w:t>
      </w:r>
      <w:r w:rsidRPr="00C20201">
        <w:rPr>
          <w:rFonts w:ascii="Arial" w:hAnsi="Arial" w:cs="Arial"/>
          <w:b/>
          <w:bCs/>
          <w:iCs/>
        </w:rPr>
        <w:t xml:space="preserve">11 </w:t>
      </w:r>
      <w:r w:rsidRPr="00C20201">
        <w:rPr>
          <w:rFonts w:ascii="Arial" w:hAnsi="Arial" w:cs="Arial"/>
          <w:bCs/>
          <w:iCs/>
        </w:rPr>
        <w:t xml:space="preserve"> міжбудинкових проїздів, тротуари на  вул. Руській,279, Комарова, Кармелюка,  Сімовича, Александрі, відремонтувати та облаштувати тактильною плиткою зупинки громадського  транспорту  на вул.Головній,200 і 235, Комарова, 2 і 3. </w:t>
      </w:r>
    </w:p>
    <w:p w:rsidR="006E7AE4" w:rsidRPr="002B5AF8" w:rsidRDefault="006E7AE4" w:rsidP="002B38B3">
      <w:pPr>
        <w:rPr>
          <w:rFonts w:ascii="Arial" w:hAnsi="Arial" w:cs="Arial"/>
          <w:b/>
          <w:color w:val="FF0000"/>
          <w:sz w:val="28"/>
          <w:szCs w:val="28"/>
          <w:u w:val="single"/>
        </w:rPr>
      </w:pPr>
      <w:r w:rsidRPr="002B5AF8">
        <w:rPr>
          <w:rFonts w:ascii="Arial" w:hAnsi="Arial" w:cs="Arial"/>
          <w:b/>
          <w:color w:val="FF0000"/>
          <w:sz w:val="28"/>
          <w:szCs w:val="28"/>
          <w:u w:val="single"/>
        </w:rPr>
        <w:t>Оновлюємо парк комунальної техніки</w:t>
      </w:r>
    </w:p>
    <w:p w:rsidR="004B786B" w:rsidRPr="00C20201" w:rsidRDefault="006E7AE4" w:rsidP="003C2ECF">
      <w:pPr>
        <w:numPr>
          <w:ilvl w:val="0"/>
          <w:numId w:val="37"/>
        </w:numPr>
        <w:ind w:left="0" w:firstLine="0"/>
        <w:jc w:val="both"/>
        <w:rPr>
          <w:rFonts w:ascii="Arial" w:hAnsi="Arial" w:cs="Arial"/>
        </w:rPr>
      </w:pPr>
      <w:r w:rsidRPr="00C20201">
        <w:rPr>
          <w:rFonts w:ascii="Arial" w:hAnsi="Arial" w:cs="Arial"/>
        </w:rPr>
        <w:t xml:space="preserve">За </w:t>
      </w:r>
      <w:r w:rsidR="00144AAC" w:rsidRPr="00C20201">
        <w:rPr>
          <w:rFonts w:ascii="Arial" w:hAnsi="Arial" w:cs="Arial"/>
        </w:rPr>
        <w:t xml:space="preserve">2,5 останн </w:t>
      </w:r>
      <w:r w:rsidRPr="00C20201">
        <w:rPr>
          <w:rFonts w:ascii="Arial" w:hAnsi="Arial" w:cs="Arial"/>
        </w:rPr>
        <w:t xml:space="preserve"> роки 10 комунальних підприємств закупили </w:t>
      </w:r>
      <w:r w:rsidR="00144AAC" w:rsidRPr="00C20201">
        <w:rPr>
          <w:rFonts w:ascii="Arial" w:hAnsi="Arial" w:cs="Arial"/>
          <w:b/>
        </w:rPr>
        <w:t>понад 150 одиниць</w:t>
      </w:r>
      <w:r w:rsidR="00144AAC" w:rsidRPr="00C20201">
        <w:rPr>
          <w:rFonts w:ascii="Arial" w:hAnsi="Arial" w:cs="Arial"/>
        </w:rPr>
        <w:t xml:space="preserve"> </w:t>
      </w:r>
      <w:r w:rsidRPr="00C20201">
        <w:rPr>
          <w:rFonts w:ascii="Arial" w:hAnsi="Arial" w:cs="Arial"/>
        </w:rPr>
        <w:t>нов</w:t>
      </w:r>
      <w:r w:rsidR="00144AAC" w:rsidRPr="00C20201">
        <w:rPr>
          <w:rFonts w:ascii="Arial" w:hAnsi="Arial" w:cs="Arial"/>
        </w:rPr>
        <w:t>ої</w:t>
      </w:r>
      <w:r w:rsidRPr="00C20201">
        <w:rPr>
          <w:rFonts w:ascii="Arial" w:hAnsi="Arial" w:cs="Arial"/>
        </w:rPr>
        <w:t xml:space="preserve"> технік</w:t>
      </w:r>
      <w:r w:rsidR="00144AAC" w:rsidRPr="00C20201">
        <w:rPr>
          <w:rFonts w:ascii="Arial" w:hAnsi="Arial" w:cs="Arial"/>
        </w:rPr>
        <w:t>и</w:t>
      </w:r>
      <w:r w:rsidRPr="00C20201">
        <w:rPr>
          <w:rFonts w:ascii="Arial" w:hAnsi="Arial" w:cs="Arial"/>
        </w:rPr>
        <w:t xml:space="preserve"> та обладнання майже на </w:t>
      </w:r>
      <w:r w:rsidR="00144AAC" w:rsidRPr="00C20201">
        <w:rPr>
          <w:rFonts w:ascii="Arial" w:hAnsi="Arial" w:cs="Arial"/>
          <w:b/>
        </w:rPr>
        <w:t>133</w:t>
      </w:r>
      <w:r w:rsidRPr="00C20201">
        <w:rPr>
          <w:rFonts w:ascii="Arial" w:hAnsi="Arial" w:cs="Arial"/>
          <w:b/>
        </w:rPr>
        <w:t xml:space="preserve"> мільйон</w:t>
      </w:r>
      <w:r w:rsidR="00144AAC" w:rsidRPr="00C20201">
        <w:rPr>
          <w:rFonts w:ascii="Arial" w:hAnsi="Arial" w:cs="Arial"/>
          <w:b/>
        </w:rPr>
        <w:t>а</w:t>
      </w:r>
      <w:r w:rsidRPr="00C20201">
        <w:rPr>
          <w:rFonts w:ascii="Arial" w:hAnsi="Arial" w:cs="Arial"/>
          <w:b/>
        </w:rPr>
        <w:t xml:space="preserve"> гривень</w:t>
      </w:r>
      <w:r w:rsidR="002B38B3" w:rsidRPr="00C20201">
        <w:rPr>
          <w:rFonts w:ascii="Arial" w:hAnsi="Arial" w:cs="Arial"/>
          <w:b/>
        </w:rPr>
        <w:t>.</w:t>
      </w:r>
    </w:p>
    <w:p w:rsidR="006E7AE4" w:rsidRPr="00C20201" w:rsidRDefault="002B38B3" w:rsidP="00CB278E">
      <w:pPr>
        <w:jc w:val="both"/>
        <w:rPr>
          <w:rFonts w:ascii="Arial" w:hAnsi="Arial" w:cs="Arial"/>
        </w:rPr>
      </w:pPr>
      <w:r w:rsidRPr="00C20201">
        <w:rPr>
          <w:rFonts w:ascii="Arial" w:hAnsi="Arial" w:cs="Arial"/>
          <w:b/>
        </w:rPr>
        <w:t xml:space="preserve">  </w:t>
      </w:r>
      <w:r w:rsidR="006E7AE4" w:rsidRPr="00C20201">
        <w:rPr>
          <w:rFonts w:ascii="Arial" w:hAnsi="Arial" w:cs="Arial"/>
        </w:rPr>
        <w:t xml:space="preserve">У 2016 році було закуплено нової техніки та обладнання на суму </w:t>
      </w:r>
      <w:r w:rsidR="006E7AE4" w:rsidRPr="00C20201">
        <w:rPr>
          <w:rFonts w:ascii="Arial" w:hAnsi="Arial" w:cs="Arial"/>
          <w:b/>
        </w:rPr>
        <w:t>5</w:t>
      </w:r>
      <w:r w:rsidR="00580C6D" w:rsidRPr="00C20201">
        <w:rPr>
          <w:rFonts w:ascii="Arial" w:hAnsi="Arial" w:cs="Arial"/>
          <w:b/>
        </w:rPr>
        <w:t>1</w:t>
      </w:r>
      <w:r w:rsidR="006E7AE4" w:rsidRPr="00C20201">
        <w:rPr>
          <w:rFonts w:ascii="Arial" w:hAnsi="Arial" w:cs="Arial"/>
          <w:b/>
        </w:rPr>
        <w:t>,</w:t>
      </w:r>
      <w:r w:rsidR="00580C6D" w:rsidRPr="00C20201">
        <w:rPr>
          <w:rFonts w:ascii="Arial" w:hAnsi="Arial" w:cs="Arial"/>
          <w:b/>
        </w:rPr>
        <w:t>04</w:t>
      </w:r>
      <w:r w:rsidR="006E7AE4" w:rsidRPr="00C20201">
        <w:rPr>
          <w:rFonts w:ascii="Arial" w:hAnsi="Arial" w:cs="Arial"/>
          <w:b/>
        </w:rPr>
        <w:t xml:space="preserve"> млн. грн</w:t>
      </w:r>
      <w:r w:rsidR="006E7AE4" w:rsidRPr="00C20201">
        <w:rPr>
          <w:rFonts w:ascii="Arial" w:hAnsi="Arial" w:cs="Arial"/>
        </w:rPr>
        <w:t xml:space="preserve">, у 2017 році -    на суму </w:t>
      </w:r>
      <w:r w:rsidR="006E7AE4" w:rsidRPr="00C20201">
        <w:rPr>
          <w:rFonts w:ascii="Arial" w:hAnsi="Arial" w:cs="Arial"/>
          <w:b/>
        </w:rPr>
        <w:t>48,</w:t>
      </w:r>
      <w:r w:rsidR="00580C6D" w:rsidRPr="00C20201">
        <w:rPr>
          <w:rFonts w:ascii="Arial" w:hAnsi="Arial" w:cs="Arial"/>
          <w:b/>
        </w:rPr>
        <w:t>6</w:t>
      </w:r>
      <w:r w:rsidR="006E7AE4" w:rsidRPr="00C20201">
        <w:rPr>
          <w:rFonts w:ascii="Arial" w:hAnsi="Arial" w:cs="Arial"/>
          <w:b/>
        </w:rPr>
        <w:t xml:space="preserve"> млн. грн</w:t>
      </w:r>
      <w:r w:rsidR="006E7AE4" w:rsidRPr="00C20201">
        <w:rPr>
          <w:rFonts w:ascii="Arial" w:hAnsi="Arial" w:cs="Arial"/>
        </w:rPr>
        <w:t xml:space="preserve">.,з них </w:t>
      </w:r>
      <w:r w:rsidR="006E7AE4" w:rsidRPr="00C20201">
        <w:rPr>
          <w:rFonts w:ascii="Arial" w:hAnsi="Arial" w:cs="Arial"/>
          <w:b/>
        </w:rPr>
        <w:t>10,5 млн. грн.</w:t>
      </w:r>
      <w:r w:rsidR="006E7AE4" w:rsidRPr="00C20201">
        <w:rPr>
          <w:rFonts w:ascii="Arial" w:hAnsi="Arial" w:cs="Arial"/>
        </w:rPr>
        <w:t xml:space="preserve"> – кошти державного бюджету, отримані за сприяння народних депутатів Миколи Федорука, Максима Бурбака та  Владислава Севрюкова.</w:t>
      </w:r>
    </w:p>
    <w:p w:rsidR="006E7AE4" w:rsidRPr="00C20201" w:rsidRDefault="006E7AE4" w:rsidP="006E7AE4">
      <w:pPr>
        <w:jc w:val="center"/>
        <w:rPr>
          <w:rFonts w:ascii="Arial" w:hAnsi="Arial"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9"/>
        <w:gridCol w:w="2853"/>
        <w:gridCol w:w="2853"/>
        <w:gridCol w:w="5421"/>
      </w:tblGrid>
      <w:tr w:rsidR="00C20201" w:rsidRPr="00C20201" w:rsidTr="00C20201">
        <w:tc>
          <w:tcPr>
            <w:tcW w:w="3789" w:type="dxa"/>
            <w:vMerge w:val="restart"/>
            <w:shd w:val="clear" w:color="auto" w:fill="auto"/>
          </w:tcPr>
          <w:p w:rsidR="00C20201" w:rsidRPr="00C20201" w:rsidRDefault="00C20201" w:rsidP="00367B5D">
            <w:pPr>
              <w:jc w:val="center"/>
              <w:rPr>
                <w:rFonts w:ascii="Arial" w:hAnsi="Arial" w:cs="Arial"/>
                <w:b/>
                <w:bCs/>
              </w:rPr>
            </w:pPr>
            <w:r w:rsidRPr="00C20201">
              <w:rPr>
                <w:rFonts w:ascii="Arial" w:hAnsi="Arial" w:cs="Arial"/>
                <w:b/>
                <w:bCs/>
              </w:rPr>
              <w:t>Комунальне підприємство</w:t>
            </w:r>
          </w:p>
        </w:tc>
        <w:tc>
          <w:tcPr>
            <w:tcW w:w="2853" w:type="dxa"/>
            <w:shd w:val="clear" w:color="auto" w:fill="auto"/>
          </w:tcPr>
          <w:p w:rsidR="00C20201" w:rsidRPr="00C20201" w:rsidRDefault="00C20201" w:rsidP="00367B5D">
            <w:pPr>
              <w:jc w:val="center"/>
              <w:rPr>
                <w:rFonts w:ascii="Arial" w:hAnsi="Arial" w:cs="Arial"/>
                <w:b/>
                <w:bCs/>
              </w:rPr>
            </w:pPr>
            <w:r w:rsidRPr="00C20201">
              <w:rPr>
                <w:rFonts w:ascii="Arial" w:hAnsi="Arial" w:cs="Arial"/>
                <w:b/>
                <w:bCs/>
              </w:rPr>
              <w:t>2016</w:t>
            </w:r>
          </w:p>
        </w:tc>
        <w:tc>
          <w:tcPr>
            <w:tcW w:w="2853" w:type="dxa"/>
            <w:shd w:val="clear" w:color="auto" w:fill="auto"/>
          </w:tcPr>
          <w:p w:rsidR="00C20201" w:rsidRPr="00C20201" w:rsidRDefault="00C20201" w:rsidP="00367B5D">
            <w:pPr>
              <w:jc w:val="center"/>
              <w:rPr>
                <w:rFonts w:ascii="Arial" w:hAnsi="Arial" w:cs="Arial"/>
                <w:b/>
                <w:bCs/>
              </w:rPr>
            </w:pPr>
            <w:r w:rsidRPr="00C20201">
              <w:rPr>
                <w:rFonts w:ascii="Arial" w:hAnsi="Arial" w:cs="Arial"/>
                <w:b/>
                <w:bCs/>
              </w:rPr>
              <w:t>2017</w:t>
            </w:r>
          </w:p>
        </w:tc>
        <w:tc>
          <w:tcPr>
            <w:tcW w:w="5421" w:type="dxa"/>
          </w:tcPr>
          <w:p w:rsidR="00C20201" w:rsidRPr="00C20201" w:rsidRDefault="00C20201" w:rsidP="00367B5D">
            <w:pPr>
              <w:jc w:val="center"/>
              <w:rPr>
                <w:rFonts w:ascii="Arial" w:hAnsi="Arial" w:cs="Arial"/>
                <w:b/>
                <w:bCs/>
              </w:rPr>
            </w:pPr>
            <w:r>
              <w:rPr>
                <w:rFonts w:ascii="Arial" w:hAnsi="Arial" w:cs="Arial"/>
                <w:b/>
                <w:bCs/>
              </w:rPr>
              <w:t>2017</w:t>
            </w:r>
          </w:p>
        </w:tc>
      </w:tr>
      <w:tr w:rsidR="00C20201" w:rsidRPr="00C20201" w:rsidTr="00C20201">
        <w:tc>
          <w:tcPr>
            <w:tcW w:w="3789" w:type="dxa"/>
            <w:vMerge/>
            <w:shd w:val="clear" w:color="auto" w:fill="auto"/>
          </w:tcPr>
          <w:p w:rsidR="00C20201" w:rsidRPr="00C20201" w:rsidRDefault="00C20201" w:rsidP="00367B5D">
            <w:pPr>
              <w:jc w:val="center"/>
              <w:rPr>
                <w:rFonts w:ascii="Arial" w:hAnsi="Arial" w:cs="Arial"/>
                <w:b/>
                <w:bCs/>
              </w:rPr>
            </w:pP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 xml:space="preserve">Вартість придбаної техніки та обладнання,  </w:t>
            </w:r>
          </w:p>
          <w:p w:rsidR="00C20201" w:rsidRPr="00C20201" w:rsidRDefault="00C20201" w:rsidP="00367B5D">
            <w:pPr>
              <w:jc w:val="center"/>
              <w:rPr>
                <w:rFonts w:ascii="Arial" w:hAnsi="Arial" w:cs="Arial"/>
                <w:bCs/>
              </w:rPr>
            </w:pPr>
            <w:r w:rsidRPr="00C20201">
              <w:rPr>
                <w:rFonts w:ascii="Arial" w:hAnsi="Arial" w:cs="Arial"/>
                <w:bCs/>
              </w:rPr>
              <w:t>млн. грн.</w:t>
            </w:r>
          </w:p>
        </w:tc>
        <w:tc>
          <w:tcPr>
            <w:tcW w:w="2853" w:type="dxa"/>
            <w:shd w:val="clear" w:color="auto" w:fill="auto"/>
          </w:tcPr>
          <w:p w:rsidR="00C20201" w:rsidRPr="00C20201" w:rsidRDefault="00C20201" w:rsidP="00580C6D">
            <w:pPr>
              <w:jc w:val="center"/>
              <w:rPr>
                <w:rFonts w:ascii="Arial" w:hAnsi="Arial" w:cs="Arial"/>
                <w:bCs/>
              </w:rPr>
            </w:pPr>
            <w:r w:rsidRPr="00C20201">
              <w:rPr>
                <w:rFonts w:ascii="Arial" w:hAnsi="Arial" w:cs="Arial"/>
                <w:bCs/>
              </w:rPr>
              <w:t xml:space="preserve">Вартість придбаної техніки та обладнання,  </w:t>
            </w:r>
          </w:p>
          <w:p w:rsidR="00C20201" w:rsidRPr="00C20201" w:rsidRDefault="00C20201" w:rsidP="00580C6D">
            <w:pPr>
              <w:jc w:val="center"/>
              <w:rPr>
                <w:rFonts w:ascii="Arial" w:hAnsi="Arial" w:cs="Arial"/>
                <w:bCs/>
              </w:rPr>
            </w:pPr>
            <w:r w:rsidRPr="00C20201">
              <w:rPr>
                <w:rFonts w:ascii="Arial" w:hAnsi="Arial" w:cs="Arial"/>
                <w:bCs/>
              </w:rPr>
              <w:t>млн. грн.</w:t>
            </w:r>
          </w:p>
        </w:tc>
        <w:tc>
          <w:tcPr>
            <w:tcW w:w="5421" w:type="dxa"/>
          </w:tcPr>
          <w:p w:rsidR="00C20201" w:rsidRPr="00C20201" w:rsidRDefault="00C20201" w:rsidP="00580C6D">
            <w:pPr>
              <w:jc w:val="center"/>
              <w:rPr>
                <w:rFonts w:ascii="Arial" w:hAnsi="Arial" w:cs="Arial"/>
                <w:bCs/>
              </w:rPr>
            </w:pP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Чернівціводоканал</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6,2</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5,5</w:t>
            </w:r>
          </w:p>
        </w:tc>
        <w:tc>
          <w:tcPr>
            <w:tcW w:w="5421" w:type="dxa"/>
          </w:tcPr>
          <w:p w:rsidR="00C20201" w:rsidRPr="00C20201" w:rsidRDefault="00C20201" w:rsidP="00367B5D">
            <w:pPr>
              <w:jc w:val="center"/>
              <w:rPr>
                <w:rFonts w:ascii="Arial" w:hAnsi="Arial" w:cs="Arial"/>
                <w:bCs/>
              </w:rPr>
            </w:pPr>
            <w:r w:rsidRPr="00C20201">
              <w:rPr>
                <w:rFonts w:ascii="Arial" w:hAnsi="Arial" w:cs="Arial"/>
              </w:rPr>
              <w:t>машина -  ілосос, каналізаційно – промивочна машина, машина-лабораторія для виявлення скритих витоків</w:t>
            </w: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Міжнародний аеропорт «Чернівці»</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8,3</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17,6</w:t>
            </w:r>
          </w:p>
        </w:tc>
        <w:tc>
          <w:tcPr>
            <w:tcW w:w="5421" w:type="dxa"/>
          </w:tcPr>
          <w:p w:rsidR="00C20201" w:rsidRPr="00C20201" w:rsidRDefault="00C20201" w:rsidP="00367B5D">
            <w:pPr>
              <w:jc w:val="center"/>
              <w:rPr>
                <w:rFonts w:ascii="Arial" w:hAnsi="Arial" w:cs="Arial"/>
                <w:bCs/>
              </w:rPr>
            </w:pPr>
            <w:r w:rsidRPr="00C20201">
              <w:rPr>
                <w:rFonts w:ascii="Arial" w:hAnsi="Arial" w:cs="Arial"/>
              </w:rPr>
              <w:t>снігоприбиральна машина, пожежна машина, інтероскоп, візок  для заміру щеплення, стіки для реєстрації пасажирів та інше обладнання</w:t>
            </w: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Чернівцітеплокомуненерго</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1,14</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2,4</w:t>
            </w:r>
          </w:p>
        </w:tc>
        <w:tc>
          <w:tcPr>
            <w:tcW w:w="5421" w:type="dxa"/>
          </w:tcPr>
          <w:p w:rsidR="00C20201" w:rsidRPr="00C20201" w:rsidRDefault="00C20201" w:rsidP="00367B5D">
            <w:pPr>
              <w:jc w:val="center"/>
              <w:rPr>
                <w:rFonts w:ascii="Arial" w:hAnsi="Arial" w:cs="Arial"/>
                <w:bCs/>
              </w:rPr>
            </w:pPr>
            <w:r w:rsidRPr="00C20201">
              <w:rPr>
                <w:rFonts w:ascii="Arial" w:hAnsi="Arial" w:cs="Arial"/>
              </w:rPr>
              <w:t>екскаватор</w:t>
            </w: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Чернівецьке тролейбусне управління</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11,2</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10,9</w:t>
            </w:r>
          </w:p>
        </w:tc>
        <w:tc>
          <w:tcPr>
            <w:tcW w:w="5421" w:type="dxa"/>
          </w:tcPr>
          <w:p w:rsidR="00C20201" w:rsidRPr="00C20201" w:rsidRDefault="00C20201" w:rsidP="00C20201">
            <w:pPr>
              <w:rPr>
                <w:rFonts w:ascii="Arial" w:hAnsi="Arial" w:cs="Arial"/>
              </w:rPr>
            </w:pPr>
            <w:r w:rsidRPr="00C20201">
              <w:rPr>
                <w:rFonts w:ascii="Arial" w:hAnsi="Arial" w:cs="Arial"/>
              </w:rPr>
              <w:t xml:space="preserve">19 тролейбусів </w:t>
            </w:r>
          </w:p>
          <w:p w:rsidR="00C20201" w:rsidRPr="00C20201" w:rsidRDefault="00C20201" w:rsidP="00367B5D">
            <w:pPr>
              <w:jc w:val="center"/>
              <w:rPr>
                <w:rFonts w:ascii="Arial" w:hAnsi="Arial" w:cs="Arial"/>
                <w:bCs/>
              </w:rPr>
            </w:pP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МіськШЕП</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17,1</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8,1</w:t>
            </w:r>
          </w:p>
        </w:tc>
        <w:tc>
          <w:tcPr>
            <w:tcW w:w="5421" w:type="dxa"/>
          </w:tcPr>
          <w:p w:rsidR="00C20201" w:rsidRPr="00C20201" w:rsidRDefault="00C20201" w:rsidP="00367B5D">
            <w:pPr>
              <w:jc w:val="center"/>
              <w:rPr>
                <w:rFonts w:ascii="Arial" w:hAnsi="Arial" w:cs="Arial"/>
                <w:bCs/>
                <w:sz w:val="22"/>
                <w:szCs w:val="22"/>
              </w:rPr>
            </w:pPr>
            <w:r w:rsidRPr="00C20201">
              <w:rPr>
                <w:rFonts w:ascii="Arial" w:hAnsi="Arial" w:cs="Arial"/>
                <w:sz w:val="22"/>
                <w:szCs w:val="22"/>
              </w:rPr>
              <w:t>автовишка, навантажувач, підмітально-прибаральна машина, дві комбіновані дорожні машини</w:t>
            </w: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lastRenderedPageBreak/>
              <w:t>Чернівціспецкомунтранс</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2,3</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2,7</w:t>
            </w:r>
          </w:p>
        </w:tc>
        <w:tc>
          <w:tcPr>
            <w:tcW w:w="5421" w:type="dxa"/>
          </w:tcPr>
          <w:p w:rsidR="00C20201" w:rsidRPr="00C20201" w:rsidRDefault="00C20201" w:rsidP="00367B5D">
            <w:pPr>
              <w:jc w:val="center"/>
              <w:rPr>
                <w:rFonts w:ascii="Arial" w:hAnsi="Arial" w:cs="Arial"/>
                <w:bCs/>
              </w:rPr>
            </w:pPr>
            <w:r w:rsidRPr="00C20201">
              <w:rPr>
                <w:rFonts w:ascii="Arial" w:hAnsi="Arial" w:cs="Arial"/>
              </w:rPr>
              <w:t>бульдозер на полігон ТПВ</w:t>
            </w: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Трест зеленого господарства і ПР</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2,2</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1,4</w:t>
            </w:r>
          </w:p>
        </w:tc>
        <w:tc>
          <w:tcPr>
            <w:tcW w:w="5421" w:type="dxa"/>
          </w:tcPr>
          <w:p w:rsidR="00C20201" w:rsidRPr="00C20201" w:rsidRDefault="00C20201" w:rsidP="00367B5D">
            <w:pPr>
              <w:jc w:val="center"/>
              <w:rPr>
                <w:rFonts w:ascii="Arial" w:hAnsi="Arial" w:cs="Arial"/>
                <w:bCs/>
              </w:rPr>
            </w:pPr>
            <w:r w:rsidRPr="00C20201">
              <w:rPr>
                <w:rFonts w:ascii="Arial" w:hAnsi="Arial" w:cs="Arial"/>
              </w:rPr>
              <w:t>вантажний автомобіль  та  чотири  косарки</w:t>
            </w: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Міськсвітло</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1,2</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w:t>
            </w:r>
          </w:p>
        </w:tc>
        <w:tc>
          <w:tcPr>
            <w:tcW w:w="5421" w:type="dxa"/>
          </w:tcPr>
          <w:p w:rsidR="00C20201" w:rsidRPr="00C20201" w:rsidRDefault="00C20201" w:rsidP="00367B5D">
            <w:pPr>
              <w:jc w:val="center"/>
              <w:rPr>
                <w:rFonts w:ascii="Arial" w:hAnsi="Arial" w:cs="Arial"/>
                <w:bCs/>
              </w:rPr>
            </w:pP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АДС 0-80</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1,0</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w:t>
            </w:r>
          </w:p>
        </w:tc>
        <w:tc>
          <w:tcPr>
            <w:tcW w:w="5421" w:type="dxa"/>
          </w:tcPr>
          <w:p w:rsidR="00C20201" w:rsidRPr="00C20201" w:rsidRDefault="00C20201" w:rsidP="00367B5D">
            <w:pPr>
              <w:jc w:val="center"/>
              <w:rPr>
                <w:rFonts w:ascii="Arial" w:hAnsi="Arial" w:cs="Arial"/>
                <w:bCs/>
              </w:rPr>
            </w:pPr>
          </w:p>
        </w:tc>
      </w:tr>
      <w:tr w:rsidR="00C20201" w:rsidRPr="00C20201" w:rsidTr="00C20201">
        <w:tc>
          <w:tcPr>
            <w:tcW w:w="3789"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Чернівціміськліфт</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0,4</w:t>
            </w:r>
          </w:p>
        </w:tc>
        <w:tc>
          <w:tcPr>
            <w:tcW w:w="2853" w:type="dxa"/>
            <w:shd w:val="clear" w:color="auto" w:fill="auto"/>
          </w:tcPr>
          <w:p w:rsidR="00C20201" w:rsidRPr="00C20201" w:rsidRDefault="00C20201" w:rsidP="00367B5D">
            <w:pPr>
              <w:jc w:val="center"/>
              <w:rPr>
                <w:rFonts w:ascii="Arial" w:hAnsi="Arial" w:cs="Arial"/>
                <w:bCs/>
              </w:rPr>
            </w:pPr>
            <w:r w:rsidRPr="00C20201">
              <w:rPr>
                <w:rFonts w:ascii="Arial" w:hAnsi="Arial" w:cs="Arial"/>
                <w:bCs/>
              </w:rPr>
              <w:t>-</w:t>
            </w:r>
          </w:p>
        </w:tc>
        <w:tc>
          <w:tcPr>
            <w:tcW w:w="5421" w:type="dxa"/>
          </w:tcPr>
          <w:p w:rsidR="00C20201" w:rsidRPr="00C20201" w:rsidRDefault="00C20201" w:rsidP="00367B5D">
            <w:pPr>
              <w:jc w:val="center"/>
              <w:rPr>
                <w:rFonts w:ascii="Arial" w:hAnsi="Arial" w:cs="Arial"/>
                <w:bCs/>
              </w:rPr>
            </w:pPr>
          </w:p>
        </w:tc>
      </w:tr>
      <w:tr w:rsidR="00C20201" w:rsidRPr="00C20201" w:rsidTr="00C20201">
        <w:tc>
          <w:tcPr>
            <w:tcW w:w="3789" w:type="dxa"/>
            <w:shd w:val="clear" w:color="auto" w:fill="auto"/>
          </w:tcPr>
          <w:p w:rsidR="00C20201" w:rsidRPr="00C20201" w:rsidRDefault="00C20201" w:rsidP="00367B5D">
            <w:pPr>
              <w:jc w:val="center"/>
              <w:rPr>
                <w:rFonts w:ascii="Arial" w:hAnsi="Arial" w:cs="Arial"/>
                <w:b/>
                <w:bCs/>
              </w:rPr>
            </w:pPr>
            <w:r w:rsidRPr="00C20201">
              <w:rPr>
                <w:rFonts w:ascii="Arial" w:hAnsi="Arial" w:cs="Arial"/>
                <w:b/>
                <w:bCs/>
              </w:rPr>
              <w:t xml:space="preserve">Загалом </w:t>
            </w:r>
          </w:p>
        </w:tc>
        <w:tc>
          <w:tcPr>
            <w:tcW w:w="2853" w:type="dxa"/>
            <w:shd w:val="clear" w:color="auto" w:fill="auto"/>
          </w:tcPr>
          <w:p w:rsidR="00C20201" w:rsidRPr="00C20201" w:rsidRDefault="00C20201" w:rsidP="00367B5D">
            <w:pPr>
              <w:jc w:val="center"/>
              <w:rPr>
                <w:rFonts w:ascii="Arial" w:hAnsi="Arial" w:cs="Arial"/>
                <w:b/>
                <w:bCs/>
              </w:rPr>
            </w:pPr>
            <w:r w:rsidRPr="00C20201">
              <w:rPr>
                <w:rFonts w:ascii="Arial" w:hAnsi="Arial" w:cs="Arial"/>
                <w:b/>
                <w:bCs/>
              </w:rPr>
              <w:t>51,04</w:t>
            </w:r>
          </w:p>
        </w:tc>
        <w:tc>
          <w:tcPr>
            <w:tcW w:w="2853" w:type="dxa"/>
            <w:shd w:val="clear" w:color="auto" w:fill="auto"/>
          </w:tcPr>
          <w:p w:rsidR="00C20201" w:rsidRPr="00C20201" w:rsidRDefault="00C20201" w:rsidP="00367B5D">
            <w:pPr>
              <w:jc w:val="center"/>
              <w:rPr>
                <w:rFonts w:ascii="Arial" w:hAnsi="Arial" w:cs="Arial"/>
                <w:b/>
                <w:bCs/>
              </w:rPr>
            </w:pPr>
            <w:r w:rsidRPr="00C20201">
              <w:rPr>
                <w:rFonts w:ascii="Arial" w:hAnsi="Arial" w:cs="Arial"/>
                <w:b/>
                <w:bCs/>
              </w:rPr>
              <w:t>48,6</w:t>
            </w:r>
          </w:p>
        </w:tc>
        <w:tc>
          <w:tcPr>
            <w:tcW w:w="5421" w:type="dxa"/>
          </w:tcPr>
          <w:p w:rsidR="00C20201" w:rsidRPr="00C20201" w:rsidRDefault="00C20201" w:rsidP="00367B5D">
            <w:pPr>
              <w:jc w:val="center"/>
              <w:rPr>
                <w:rFonts w:ascii="Arial" w:hAnsi="Arial" w:cs="Arial"/>
                <w:b/>
                <w:bCs/>
              </w:rPr>
            </w:pPr>
          </w:p>
        </w:tc>
      </w:tr>
    </w:tbl>
    <w:p w:rsidR="002B152F" w:rsidRPr="00C20201" w:rsidRDefault="002B152F" w:rsidP="006E7AE4">
      <w:pPr>
        <w:ind w:left="360"/>
        <w:jc w:val="center"/>
        <w:rPr>
          <w:rFonts w:ascii="Arial" w:hAnsi="Arial" w:cs="Arial"/>
          <w:b/>
          <w:bCs/>
        </w:rPr>
      </w:pPr>
    </w:p>
    <w:p w:rsidR="006E7AE4" w:rsidRPr="002B5AF8" w:rsidRDefault="006E7AE4" w:rsidP="00C86E10">
      <w:pPr>
        <w:rPr>
          <w:rFonts w:ascii="Arial" w:hAnsi="Arial" w:cs="Arial"/>
          <w:b/>
          <w:color w:val="FF0000"/>
          <w:sz w:val="28"/>
          <w:szCs w:val="28"/>
          <w:u w:val="single"/>
          <w:lang w:val="ru-RU"/>
        </w:rPr>
      </w:pPr>
      <w:r w:rsidRPr="002B5AF8">
        <w:rPr>
          <w:rFonts w:ascii="Arial" w:hAnsi="Arial" w:cs="Arial"/>
          <w:b/>
          <w:color w:val="FF0000"/>
          <w:sz w:val="28"/>
          <w:szCs w:val="28"/>
          <w:u w:val="single"/>
          <w:lang w:val="ru-RU"/>
        </w:rPr>
        <w:t>Громадський транспорт</w:t>
      </w:r>
    </w:p>
    <w:p w:rsidR="006E7AE4" w:rsidRPr="00C20201" w:rsidRDefault="006E7AE4" w:rsidP="006E7AE4">
      <w:pPr>
        <w:jc w:val="center"/>
        <w:rPr>
          <w:rFonts w:ascii="Arial" w:hAnsi="Arial" w:cs="Arial"/>
          <w:lang w:val="ru-RU"/>
        </w:rPr>
      </w:pPr>
    </w:p>
    <w:p w:rsidR="006E7AE4" w:rsidRDefault="006E7AE4" w:rsidP="003C2ECF">
      <w:pPr>
        <w:numPr>
          <w:ilvl w:val="0"/>
          <w:numId w:val="39"/>
        </w:numPr>
        <w:ind w:left="11" w:hanging="11"/>
        <w:jc w:val="both"/>
        <w:rPr>
          <w:rFonts w:ascii="Arial" w:hAnsi="Arial" w:cs="Arial"/>
          <w:lang w:val="ru-RU"/>
        </w:rPr>
      </w:pPr>
      <w:r w:rsidRPr="00C20201">
        <w:rPr>
          <w:rFonts w:ascii="Arial" w:hAnsi="Arial" w:cs="Arial"/>
          <w:lang w:val="ru-RU"/>
        </w:rPr>
        <w:t xml:space="preserve">У зв’язку з відмовою депутатського корпусу модернізувати парк електротранспорту Чернівців шляхом залучення  кредитних коштів Європейського банку реконструкції та розвитку за кошти міського бюджету  </w:t>
      </w:r>
      <w:r w:rsidR="00580C6D" w:rsidRPr="00C20201">
        <w:rPr>
          <w:rFonts w:ascii="Arial" w:hAnsi="Arial" w:cs="Arial"/>
          <w:lang w:val="ru-RU"/>
        </w:rPr>
        <w:t xml:space="preserve">у 2016– на початок 2018 року  </w:t>
      </w:r>
      <w:r w:rsidRPr="00C20201">
        <w:rPr>
          <w:rFonts w:ascii="Arial" w:hAnsi="Arial" w:cs="Arial"/>
          <w:lang w:val="ru-RU"/>
        </w:rPr>
        <w:t xml:space="preserve">купили </w:t>
      </w:r>
      <w:r w:rsidRPr="00C20201">
        <w:rPr>
          <w:rFonts w:ascii="Arial" w:hAnsi="Arial" w:cs="Arial"/>
          <w:b/>
          <w:lang w:val="ru-RU"/>
        </w:rPr>
        <w:t>27 вживаних</w:t>
      </w:r>
      <w:r w:rsidRPr="00C20201">
        <w:rPr>
          <w:rFonts w:ascii="Arial" w:hAnsi="Arial" w:cs="Arial"/>
          <w:lang w:val="ru-RU"/>
        </w:rPr>
        <w:t xml:space="preserve"> тролейбусів та </w:t>
      </w:r>
      <w:r w:rsidRPr="00C20201">
        <w:rPr>
          <w:rFonts w:ascii="Arial" w:hAnsi="Arial" w:cs="Arial"/>
          <w:b/>
          <w:lang w:val="ru-RU"/>
        </w:rPr>
        <w:t>4 нові</w:t>
      </w:r>
      <w:r w:rsidRPr="00C20201">
        <w:rPr>
          <w:rFonts w:ascii="Arial" w:hAnsi="Arial" w:cs="Arial"/>
          <w:lang w:val="ru-RU"/>
        </w:rPr>
        <w:t xml:space="preserve"> тролейбуси вітчизняного виробництва.  Загалом за 2,5  роки </w:t>
      </w:r>
      <w:r w:rsidRPr="00C20201">
        <w:rPr>
          <w:rFonts w:ascii="Arial" w:hAnsi="Arial" w:cs="Arial"/>
          <w:b/>
          <w:lang w:val="ru-RU"/>
        </w:rPr>
        <w:t>закуплено 31 тролейбус, в т.ч.11 зчленованих</w:t>
      </w:r>
      <w:r w:rsidRPr="00C20201">
        <w:rPr>
          <w:rFonts w:ascii="Arial" w:hAnsi="Arial" w:cs="Arial"/>
          <w:lang w:val="ru-RU"/>
        </w:rPr>
        <w:t xml:space="preserve"> :  </w:t>
      </w:r>
    </w:p>
    <w:p w:rsidR="00C20201" w:rsidRPr="00C20201" w:rsidRDefault="00C20201" w:rsidP="00C20201">
      <w:pPr>
        <w:jc w:val="both"/>
        <w:rPr>
          <w:rFonts w:ascii="Arial" w:hAnsi="Arial" w:cs="Arial"/>
          <w:lang w:val="ru-RU"/>
        </w:rPr>
      </w:pPr>
    </w:p>
    <w:p w:rsidR="006E7AE4" w:rsidRDefault="006E7AE4" w:rsidP="003C2ECF">
      <w:pPr>
        <w:numPr>
          <w:ilvl w:val="0"/>
          <w:numId w:val="12"/>
        </w:numPr>
        <w:ind w:left="284" w:hanging="284"/>
        <w:jc w:val="both"/>
        <w:rPr>
          <w:rFonts w:ascii="Arial" w:hAnsi="Arial" w:cs="Arial"/>
          <w:lang w:val="ru-RU"/>
        </w:rPr>
      </w:pPr>
      <w:r w:rsidRPr="00C20201">
        <w:rPr>
          <w:rFonts w:ascii="Arial" w:hAnsi="Arial" w:cs="Arial"/>
          <w:b/>
          <w:lang w:val="ru-RU"/>
        </w:rPr>
        <w:t>2016 рік</w:t>
      </w:r>
      <w:r w:rsidRPr="00C20201">
        <w:rPr>
          <w:rFonts w:ascii="Arial" w:hAnsi="Arial" w:cs="Arial"/>
          <w:lang w:val="ru-RU"/>
        </w:rPr>
        <w:t xml:space="preserve">  – </w:t>
      </w:r>
      <w:r w:rsidR="004B786B" w:rsidRPr="00C20201">
        <w:rPr>
          <w:rFonts w:ascii="Arial" w:hAnsi="Arial" w:cs="Arial"/>
          <w:u w:val="single"/>
          <w:lang w:val="ru-RU"/>
        </w:rPr>
        <w:t>12 тролейбусів</w:t>
      </w:r>
      <w:r w:rsidR="004B786B" w:rsidRPr="00C20201">
        <w:rPr>
          <w:rFonts w:ascii="Arial" w:hAnsi="Arial" w:cs="Arial"/>
          <w:lang w:val="ru-RU"/>
        </w:rPr>
        <w:t xml:space="preserve">: </w:t>
      </w:r>
      <w:r w:rsidRPr="00C20201">
        <w:rPr>
          <w:rFonts w:ascii="Arial" w:hAnsi="Arial" w:cs="Arial"/>
          <w:b/>
          <w:lang w:val="ru-RU"/>
        </w:rPr>
        <w:t>6 вживаних тролейбусів</w:t>
      </w:r>
      <w:r w:rsidRPr="00C20201">
        <w:rPr>
          <w:rFonts w:ascii="Arial" w:hAnsi="Arial" w:cs="Arial"/>
          <w:lang w:val="ru-RU"/>
        </w:rPr>
        <w:t xml:space="preserve"> Škoda 14TrM та </w:t>
      </w:r>
      <w:r w:rsidRPr="00C20201">
        <w:rPr>
          <w:rFonts w:ascii="Arial" w:hAnsi="Arial" w:cs="Arial"/>
          <w:b/>
          <w:lang w:val="ru-RU"/>
        </w:rPr>
        <w:t>6 вживаних</w:t>
      </w:r>
      <w:r w:rsidRPr="00C20201">
        <w:rPr>
          <w:rFonts w:ascii="Arial" w:hAnsi="Arial" w:cs="Arial"/>
          <w:lang w:val="ru-RU"/>
        </w:rPr>
        <w:t xml:space="preserve"> тролейбусів Škoda  15TrM</w:t>
      </w:r>
    </w:p>
    <w:p w:rsidR="00C20201" w:rsidRPr="00C20201" w:rsidRDefault="00C20201" w:rsidP="00C20201">
      <w:pPr>
        <w:jc w:val="both"/>
        <w:rPr>
          <w:rFonts w:ascii="Arial" w:hAnsi="Arial" w:cs="Arial"/>
          <w:lang w:val="ru-RU"/>
        </w:rPr>
      </w:pPr>
    </w:p>
    <w:p w:rsidR="006E7AE4" w:rsidRDefault="006E7AE4" w:rsidP="003C2ECF">
      <w:pPr>
        <w:numPr>
          <w:ilvl w:val="0"/>
          <w:numId w:val="12"/>
        </w:numPr>
        <w:ind w:left="284" w:hanging="284"/>
        <w:jc w:val="both"/>
        <w:rPr>
          <w:rFonts w:ascii="Arial" w:hAnsi="Arial" w:cs="Arial"/>
          <w:lang w:val="ru-RU"/>
        </w:rPr>
      </w:pPr>
      <w:r w:rsidRPr="00C20201">
        <w:rPr>
          <w:rFonts w:ascii="Arial" w:hAnsi="Arial" w:cs="Arial"/>
          <w:b/>
          <w:lang w:val="ru-RU"/>
        </w:rPr>
        <w:t>2017 рік</w:t>
      </w:r>
      <w:r w:rsidRPr="00C20201">
        <w:rPr>
          <w:rFonts w:ascii="Arial" w:hAnsi="Arial" w:cs="Arial"/>
          <w:lang w:val="ru-RU"/>
        </w:rPr>
        <w:t xml:space="preserve">  - </w:t>
      </w:r>
      <w:r w:rsidR="004B786B" w:rsidRPr="00C20201">
        <w:rPr>
          <w:rFonts w:ascii="Arial" w:hAnsi="Arial" w:cs="Arial"/>
          <w:u w:val="single"/>
          <w:lang w:val="ru-RU"/>
        </w:rPr>
        <w:t>6 тролейбусів</w:t>
      </w:r>
      <w:r w:rsidR="004B786B" w:rsidRPr="00C20201">
        <w:rPr>
          <w:rFonts w:ascii="Arial" w:hAnsi="Arial" w:cs="Arial"/>
          <w:lang w:val="ru-RU"/>
        </w:rPr>
        <w:t xml:space="preserve"> : </w:t>
      </w:r>
      <w:r w:rsidRPr="00C20201">
        <w:rPr>
          <w:rFonts w:ascii="Arial" w:hAnsi="Arial" w:cs="Arial"/>
          <w:lang w:val="ru-RU"/>
        </w:rPr>
        <w:t xml:space="preserve"> </w:t>
      </w:r>
      <w:r w:rsidRPr="00C20201">
        <w:rPr>
          <w:rFonts w:ascii="Arial" w:hAnsi="Arial" w:cs="Arial"/>
          <w:b/>
          <w:lang w:val="ru-RU"/>
        </w:rPr>
        <w:t>2 вживаних</w:t>
      </w:r>
      <w:r w:rsidRPr="00C20201">
        <w:rPr>
          <w:rFonts w:ascii="Arial" w:hAnsi="Arial" w:cs="Arial"/>
          <w:lang w:val="ru-RU"/>
        </w:rPr>
        <w:t xml:space="preserve"> тролейбуси  Škoda 14TrM та </w:t>
      </w:r>
      <w:r w:rsidRPr="00C20201">
        <w:rPr>
          <w:rFonts w:ascii="Arial" w:hAnsi="Arial" w:cs="Arial"/>
          <w:b/>
          <w:lang w:val="ru-RU"/>
        </w:rPr>
        <w:t xml:space="preserve">4 вживані тролейбуси </w:t>
      </w:r>
      <w:r w:rsidRPr="00C20201">
        <w:rPr>
          <w:rFonts w:ascii="Arial" w:hAnsi="Arial" w:cs="Arial"/>
          <w:lang w:val="ru-RU"/>
        </w:rPr>
        <w:t xml:space="preserve">Škoda 21 Tr АСІ із резервним дизельним двигуном </w:t>
      </w:r>
    </w:p>
    <w:p w:rsidR="00C20201" w:rsidRPr="00C20201" w:rsidRDefault="00C20201" w:rsidP="00C20201">
      <w:pPr>
        <w:jc w:val="both"/>
        <w:rPr>
          <w:rFonts w:ascii="Arial" w:hAnsi="Arial" w:cs="Arial"/>
          <w:lang w:val="ru-RU"/>
        </w:rPr>
      </w:pPr>
    </w:p>
    <w:p w:rsidR="006E7AE4" w:rsidRPr="00C20201" w:rsidRDefault="006E7AE4" w:rsidP="003C2ECF">
      <w:pPr>
        <w:numPr>
          <w:ilvl w:val="0"/>
          <w:numId w:val="12"/>
        </w:numPr>
        <w:ind w:left="284" w:hanging="284"/>
        <w:jc w:val="both"/>
        <w:rPr>
          <w:rFonts w:ascii="Arial" w:hAnsi="Arial" w:cs="Arial"/>
          <w:lang w:val="ru-RU"/>
        </w:rPr>
      </w:pPr>
      <w:r w:rsidRPr="00C20201">
        <w:rPr>
          <w:rFonts w:ascii="Arial" w:hAnsi="Arial" w:cs="Arial"/>
          <w:b/>
          <w:lang w:val="ru-RU"/>
        </w:rPr>
        <w:t>2018 рік</w:t>
      </w:r>
      <w:r w:rsidRPr="00C20201">
        <w:rPr>
          <w:rFonts w:ascii="Arial" w:hAnsi="Arial" w:cs="Arial"/>
          <w:lang w:val="ru-RU"/>
        </w:rPr>
        <w:t xml:space="preserve"> </w:t>
      </w:r>
      <w:r w:rsidR="00C20201" w:rsidRPr="00C20201">
        <w:rPr>
          <w:rFonts w:ascii="Arial" w:hAnsi="Arial" w:cs="Arial"/>
          <w:lang w:val="ru-RU"/>
        </w:rPr>
        <w:t>–</w:t>
      </w:r>
      <w:r w:rsidRPr="00C20201">
        <w:rPr>
          <w:rFonts w:ascii="Arial" w:hAnsi="Arial" w:cs="Arial"/>
          <w:lang w:val="ru-RU"/>
        </w:rPr>
        <w:t xml:space="preserve"> </w:t>
      </w:r>
      <w:r w:rsidR="00C20201" w:rsidRPr="00C20201">
        <w:rPr>
          <w:rFonts w:ascii="Arial" w:hAnsi="Arial" w:cs="Arial"/>
          <w:u w:val="single"/>
          <w:lang w:val="ru-RU"/>
        </w:rPr>
        <w:t>13 тролейбусів:</w:t>
      </w:r>
      <w:r w:rsidR="00C20201" w:rsidRPr="00C20201">
        <w:rPr>
          <w:rFonts w:ascii="Arial" w:hAnsi="Arial" w:cs="Arial"/>
          <w:lang w:val="ru-RU"/>
        </w:rPr>
        <w:t xml:space="preserve"> </w:t>
      </w:r>
      <w:r w:rsidRPr="00C20201">
        <w:rPr>
          <w:rFonts w:ascii="Arial" w:hAnsi="Arial" w:cs="Arial"/>
          <w:lang w:val="ru-RU"/>
        </w:rPr>
        <w:t xml:space="preserve"> </w:t>
      </w:r>
      <w:r w:rsidRPr="00C20201">
        <w:rPr>
          <w:rFonts w:ascii="Arial" w:hAnsi="Arial" w:cs="Arial"/>
          <w:b/>
          <w:lang w:val="ru-RU"/>
        </w:rPr>
        <w:t>4 вживані</w:t>
      </w:r>
      <w:r w:rsidRPr="00C20201">
        <w:rPr>
          <w:rFonts w:ascii="Arial" w:hAnsi="Arial" w:cs="Arial"/>
          <w:lang w:val="ru-RU"/>
        </w:rPr>
        <w:t xml:space="preserve"> тролейбуса Škoda 14TrM, </w:t>
      </w:r>
      <w:r w:rsidRPr="00C20201">
        <w:rPr>
          <w:rFonts w:ascii="Arial" w:hAnsi="Arial" w:cs="Arial"/>
          <w:b/>
          <w:lang w:val="ru-RU"/>
        </w:rPr>
        <w:t>5 вживаних</w:t>
      </w:r>
      <w:r w:rsidRPr="00C20201">
        <w:rPr>
          <w:rFonts w:ascii="Arial" w:hAnsi="Arial" w:cs="Arial"/>
          <w:lang w:val="ru-RU"/>
        </w:rPr>
        <w:t xml:space="preserve"> Škoda 15TrM та  </w:t>
      </w:r>
      <w:r w:rsidRPr="00C20201">
        <w:rPr>
          <w:rFonts w:ascii="Arial" w:hAnsi="Arial" w:cs="Arial"/>
          <w:b/>
          <w:lang w:val="ru-RU"/>
        </w:rPr>
        <w:t>4 нові низькопідлогоаві</w:t>
      </w:r>
      <w:r w:rsidRPr="00C20201">
        <w:rPr>
          <w:rFonts w:ascii="Arial" w:hAnsi="Arial" w:cs="Arial"/>
          <w:lang w:val="ru-RU"/>
        </w:rPr>
        <w:t xml:space="preserve"> тролейбуси Дніпро Т203 з кондиціонерами та  опцією автономного ходу до 20 км від літій-іонної батареї.    </w:t>
      </w:r>
    </w:p>
    <w:p w:rsidR="00BB24B6" w:rsidRDefault="00BB24B6" w:rsidP="003C2ECF">
      <w:pPr>
        <w:numPr>
          <w:ilvl w:val="0"/>
          <w:numId w:val="40"/>
        </w:numPr>
        <w:ind w:left="0" w:firstLine="0"/>
        <w:jc w:val="both"/>
        <w:rPr>
          <w:rFonts w:ascii="Arial" w:hAnsi="Arial" w:cs="Arial"/>
          <w:lang w:val="ru-RU"/>
        </w:rPr>
      </w:pPr>
      <w:r w:rsidRPr="00C20201">
        <w:rPr>
          <w:rFonts w:ascii="Arial" w:hAnsi="Arial" w:cs="Arial"/>
          <w:lang w:val="ru-RU"/>
        </w:rPr>
        <w:t xml:space="preserve">На закупівлю 31 тролейбуса з міського бюджету витрачено </w:t>
      </w:r>
      <w:r w:rsidRPr="00C20201">
        <w:rPr>
          <w:rFonts w:ascii="Arial" w:hAnsi="Arial" w:cs="Arial"/>
          <w:b/>
          <w:lang w:val="ru-RU"/>
        </w:rPr>
        <w:t>54,6 млн.грн</w:t>
      </w:r>
      <w:r w:rsidRPr="00C20201">
        <w:rPr>
          <w:rFonts w:ascii="Arial" w:hAnsi="Arial" w:cs="Arial"/>
          <w:lang w:val="ru-RU"/>
        </w:rPr>
        <w:t xml:space="preserve">. </w:t>
      </w:r>
    </w:p>
    <w:p w:rsidR="00394B8F" w:rsidRDefault="00394B8F" w:rsidP="00394B8F">
      <w:pPr>
        <w:jc w:val="both"/>
        <w:rPr>
          <w:rFonts w:ascii="Arial" w:hAnsi="Arial" w:cs="Arial"/>
          <w:lang w:val="ru-RU"/>
        </w:rPr>
      </w:pPr>
    </w:p>
    <w:p w:rsidR="00394B8F" w:rsidRDefault="00394B8F" w:rsidP="005D0DEC">
      <w:pPr>
        <w:numPr>
          <w:ilvl w:val="0"/>
          <w:numId w:val="40"/>
        </w:numPr>
        <w:ind w:left="0" w:firstLine="0"/>
        <w:jc w:val="both"/>
        <w:rPr>
          <w:rFonts w:ascii="Arial" w:hAnsi="Arial" w:cs="Arial"/>
          <w:lang w:val="ru-RU"/>
        </w:rPr>
      </w:pPr>
      <w:r>
        <w:rPr>
          <w:rFonts w:ascii="Arial" w:hAnsi="Arial" w:cs="Arial"/>
          <w:lang w:val="ru-RU"/>
        </w:rPr>
        <w:t xml:space="preserve">У Чернівцях </w:t>
      </w:r>
      <w:r w:rsidRPr="002D3F18">
        <w:rPr>
          <w:rFonts w:ascii="Arial" w:hAnsi="Arial" w:cs="Arial"/>
          <w:b/>
          <w:lang w:val="ru-RU"/>
        </w:rPr>
        <w:t>47</w:t>
      </w:r>
      <w:r>
        <w:rPr>
          <w:rFonts w:ascii="Arial" w:hAnsi="Arial" w:cs="Arial"/>
          <w:lang w:val="ru-RU"/>
        </w:rPr>
        <w:t xml:space="preserve"> автобусних маршрутів</w:t>
      </w:r>
      <w:r w:rsidR="005D0DEC">
        <w:rPr>
          <w:rFonts w:ascii="Arial" w:hAnsi="Arial" w:cs="Arial"/>
          <w:lang w:val="ru-RU"/>
        </w:rPr>
        <w:t>, на яких працює 238 транспортних засобів</w:t>
      </w:r>
      <w:r>
        <w:rPr>
          <w:rFonts w:ascii="Arial" w:hAnsi="Arial" w:cs="Arial"/>
          <w:lang w:val="ru-RU"/>
        </w:rPr>
        <w:t>.</w:t>
      </w:r>
      <w:r w:rsidR="002D3F18">
        <w:rPr>
          <w:rFonts w:ascii="Arial" w:hAnsi="Arial" w:cs="Arial"/>
          <w:lang w:val="ru-RU"/>
        </w:rPr>
        <w:t xml:space="preserve"> </w:t>
      </w:r>
      <w:r w:rsidR="005D0DEC" w:rsidRPr="00FD2C91">
        <w:rPr>
          <w:rFonts w:ascii="Arial" w:hAnsi="Arial" w:cs="Arial"/>
          <w:b/>
          <w:lang w:val="ru-RU"/>
        </w:rPr>
        <w:t>Постійні договора</w:t>
      </w:r>
      <w:r w:rsidR="005D0DEC">
        <w:rPr>
          <w:rFonts w:ascii="Arial" w:hAnsi="Arial" w:cs="Arial"/>
          <w:lang w:val="ru-RU"/>
        </w:rPr>
        <w:t xml:space="preserve"> мають перевізники</w:t>
      </w:r>
      <w:r w:rsidR="002D3F18">
        <w:rPr>
          <w:rFonts w:ascii="Arial" w:hAnsi="Arial" w:cs="Arial"/>
          <w:lang w:val="ru-RU"/>
        </w:rPr>
        <w:t xml:space="preserve"> лише</w:t>
      </w:r>
      <w:r w:rsidR="005D0DEC">
        <w:rPr>
          <w:rFonts w:ascii="Arial" w:hAnsi="Arial" w:cs="Arial"/>
          <w:lang w:val="ru-RU"/>
        </w:rPr>
        <w:t xml:space="preserve"> </w:t>
      </w:r>
      <w:r w:rsidR="005D0DEC" w:rsidRPr="00FD2C91">
        <w:rPr>
          <w:rFonts w:ascii="Arial" w:hAnsi="Arial" w:cs="Arial"/>
          <w:b/>
          <w:lang w:val="ru-RU"/>
        </w:rPr>
        <w:t xml:space="preserve">на </w:t>
      </w:r>
      <w:r w:rsidR="00FD2C91" w:rsidRPr="00FD2C91">
        <w:rPr>
          <w:rFonts w:ascii="Arial" w:hAnsi="Arial" w:cs="Arial"/>
          <w:b/>
          <w:lang w:val="ru-RU"/>
        </w:rPr>
        <w:t>п’яти</w:t>
      </w:r>
      <w:r w:rsidR="00FD2C91">
        <w:rPr>
          <w:rFonts w:ascii="Arial" w:hAnsi="Arial" w:cs="Arial"/>
          <w:lang w:val="ru-RU"/>
        </w:rPr>
        <w:t xml:space="preserve"> </w:t>
      </w:r>
      <w:r w:rsidR="005D0DEC">
        <w:rPr>
          <w:rFonts w:ascii="Arial" w:hAnsi="Arial" w:cs="Arial"/>
          <w:lang w:val="ru-RU"/>
        </w:rPr>
        <w:t>маршрутах</w:t>
      </w:r>
      <w:r w:rsidR="002D3F18">
        <w:rPr>
          <w:rFonts w:ascii="Arial" w:hAnsi="Arial" w:cs="Arial"/>
          <w:lang w:val="ru-RU"/>
        </w:rPr>
        <w:t xml:space="preserve"> (№1, №39, №22, №40, №41).</w:t>
      </w:r>
      <w:r w:rsidR="005D0DEC">
        <w:rPr>
          <w:rFonts w:ascii="Arial" w:hAnsi="Arial" w:cs="Arial"/>
          <w:lang w:val="ru-RU"/>
        </w:rPr>
        <w:t xml:space="preserve">  </w:t>
      </w:r>
      <w:r>
        <w:rPr>
          <w:rFonts w:ascii="Arial" w:hAnsi="Arial" w:cs="Arial"/>
          <w:lang w:val="ru-RU"/>
        </w:rPr>
        <w:t xml:space="preserve"> </w:t>
      </w:r>
    </w:p>
    <w:p w:rsidR="00394B8F" w:rsidRPr="002D3F18" w:rsidRDefault="00394B8F" w:rsidP="00394B8F">
      <w:pPr>
        <w:numPr>
          <w:ilvl w:val="0"/>
          <w:numId w:val="73"/>
        </w:numPr>
        <w:ind w:left="0" w:firstLine="0"/>
        <w:jc w:val="both"/>
        <w:rPr>
          <w:rFonts w:ascii="Arial" w:hAnsi="Arial" w:cs="Arial"/>
          <w:b/>
          <w:u w:val="single"/>
        </w:rPr>
      </w:pPr>
      <w:r w:rsidRPr="00394B8F">
        <w:rPr>
          <w:rFonts w:ascii="Arial" w:hAnsi="Arial" w:cs="Arial"/>
        </w:rPr>
        <w:t xml:space="preserve">Розроблено механізм компенсації перевізникам та забезпечено пільговикам безоплатний проїзд без обмежень у тролейбусах та на </w:t>
      </w:r>
      <w:r w:rsidRPr="00394B8F">
        <w:rPr>
          <w:rFonts w:ascii="Arial" w:hAnsi="Arial" w:cs="Arial"/>
          <w:b/>
        </w:rPr>
        <w:t>18</w:t>
      </w:r>
      <w:r w:rsidRPr="00394B8F">
        <w:rPr>
          <w:rFonts w:ascii="Arial" w:hAnsi="Arial" w:cs="Arial"/>
        </w:rPr>
        <w:t xml:space="preserve"> автобусних маршрутах,   учасникам бойових дій, членам родин загиблих в АТО – на всіх маршрутах. Студенти та школярі оплачують за проїзд у тролейбусах </w:t>
      </w:r>
      <w:r w:rsidRPr="00394B8F">
        <w:rPr>
          <w:rFonts w:ascii="Arial" w:hAnsi="Arial" w:cs="Arial"/>
          <w:b/>
        </w:rPr>
        <w:t>50%</w:t>
      </w:r>
      <w:r w:rsidRPr="00394B8F">
        <w:rPr>
          <w:rFonts w:ascii="Arial" w:hAnsi="Arial" w:cs="Arial"/>
        </w:rPr>
        <w:t xml:space="preserve"> вартості, решта – компенсує міський бюджет. Для усіх чернівчан проїзд в електротранспорті коштував 2 грн. за одну поїзду, 1 гривню тролейбусному управлінню відшкодовував міський бюджет. </w:t>
      </w:r>
      <w:r w:rsidRPr="002D3F18">
        <w:rPr>
          <w:rFonts w:ascii="Arial" w:hAnsi="Arial" w:cs="Arial"/>
          <w:b/>
        </w:rPr>
        <w:t>На виплату компенсації перевезення пільговиків на 17 автобусних маршрутах  в 2017 році з  міського бюджету профінансовано</w:t>
      </w:r>
      <w:r w:rsidRPr="00394B8F">
        <w:rPr>
          <w:rFonts w:ascii="Arial" w:hAnsi="Arial" w:cs="Arial"/>
        </w:rPr>
        <w:t xml:space="preserve"> </w:t>
      </w:r>
      <w:r w:rsidRPr="00394B8F">
        <w:rPr>
          <w:rFonts w:ascii="Arial" w:hAnsi="Arial" w:cs="Arial"/>
          <w:b/>
        </w:rPr>
        <w:t>16 млн.грн.</w:t>
      </w:r>
      <w:r w:rsidRPr="00394B8F">
        <w:rPr>
          <w:rFonts w:ascii="Arial" w:hAnsi="Arial" w:cs="Arial"/>
        </w:rPr>
        <w:t xml:space="preserve">  Тролейбусному управлінню за перевезення пільговиків  компенсовано </w:t>
      </w:r>
      <w:r w:rsidRPr="00394B8F">
        <w:rPr>
          <w:rFonts w:ascii="Arial" w:hAnsi="Arial" w:cs="Arial"/>
          <w:b/>
        </w:rPr>
        <w:t>31,5 млн.грн</w:t>
      </w:r>
      <w:r w:rsidRPr="00394B8F">
        <w:rPr>
          <w:rFonts w:ascii="Arial" w:hAnsi="Arial" w:cs="Arial"/>
        </w:rPr>
        <w:t xml:space="preserve">., виплачено </w:t>
      </w:r>
      <w:r w:rsidRPr="00394B8F">
        <w:rPr>
          <w:rFonts w:ascii="Arial" w:hAnsi="Arial" w:cs="Arial"/>
          <w:b/>
        </w:rPr>
        <w:t>23,3 млн.грн</w:t>
      </w:r>
      <w:r w:rsidRPr="00394B8F">
        <w:rPr>
          <w:rFonts w:ascii="Arial" w:hAnsi="Arial" w:cs="Arial"/>
        </w:rPr>
        <w:t xml:space="preserve">.  різниці  у тарифі та </w:t>
      </w:r>
      <w:r w:rsidRPr="00394B8F">
        <w:rPr>
          <w:rFonts w:ascii="Arial" w:hAnsi="Arial" w:cs="Arial"/>
          <w:b/>
        </w:rPr>
        <w:t xml:space="preserve">2,7 млн. грн.  </w:t>
      </w:r>
      <w:r w:rsidRPr="00394B8F">
        <w:rPr>
          <w:rFonts w:ascii="Arial" w:hAnsi="Arial" w:cs="Arial"/>
        </w:rPr>
        <w:t xml:space="preserve">компенсації  за перевезення за  учнів та студентів. </w:t>
      </w:r>
      <w:r w:rsidRPr="002D3F18">
        <w:rPr>
          <w:rFonts w:ascii="Arial" w:hAnsi="Arial" w:cs="Arial"/>
          <w:b/>
          <w:u w:val="single"/>
        </w:rPr>
        <w:t xml:space="preserve">Загалом на забезпечення пільгового проїзду з міського бюджету у 2017 році спрямовано 73,5 мільйона гривень. </w:t>
      </w:r>
    </w:p>
    <w:p w:rsidR="00C20201" w:rsidRPr="002D3F18" w:rsidRDefault="00C20201" w:rsidP="00C20201">
      <w:pPr>
        <w:jc w:val="both"/>
        <w:rPr>
          <w:rFonts w:ascii="Arial" w:hAnsi="Arial" w:cs="Arial"/>
          <w:b/>
          <w:u w:val="single"/>
          <w:lang w:val="ru-RU"/>
        </w:rPr>
      </w:pPr>
    </w:p>
    <w:p w:rsidR="00C20201" w:rsidRPr="00C20201" w:rsidRDefault="0092637E" w:rsidP="003C2ECF">
      <w:pPr>
        <w:numPr>
          <w:ilvl w:val="0"/>
          <w:numId w:val="41"/>
        </w:numPr>
        <w:ind w:left="0" w:firstLine="0"/>
        <w:jc w:val="both"/>
        <w:rPr>
          <w:rFonts w:ascii="Arial" w:hAnsi="Arial" w:cs="Arial"/>
          <w:b/>
          <w:u w:val="single"/>
          <w:lang w:val="ru-RU"/>
        </w:rPr>
      </w:pPr>
      <w:r w:rsidRPr="00C20201">
        <w:rPr>
          <w:rFonts w:ascii="Arial" w:hAnsi="Arial" w:cs="Arial"/>
          <w:b/>
          <w:u w:val="single"/>
          <w:lang w:val="ru-RU"/>
        </w:rPr>
        <w:lastRenderedPageBreak/>
        <w:t>У 2018 році пропонується</w:t>
      </w:r>
      <w:r w:rsidR="00C20201" w:rsidRPr="00C20201">
        <w:rPr>
          <w:rFonts w:ascii="Arial" w:hAnsi="Arial" w:cs="Arial"/>
          <w:b/>
          <w:u w:val="single"/>
          <w:lang w:val="ru-RU"/>
        </w:rPr>
        <w:t>:</w:t>
      </w:r>
    </w:p>
    <w:p w:rsidR="00C20201" w:rsidRPr="00C20201" w:rsidRDefault="0092637E" w:rsidP="002D3F18">
      <w:pPr>
        <w:numPr>
          <w:ilvl w:val="0"/>
          <w:numId w:val="77"/>
        </w:numPr>
        <w:jc w:val="both"/>
        <w:rPr>
          <w:rFonts w:ascii="Arial" w:hAnsi="Arial" w:cs="Arial"/>
          <w:lang w:val="ru-RU"/>
        </w:rPr>
      </w:pPr>
      <w:r w:rsidRPr="00C20201">
        <w:rPr>
          <w:rFonts w:ascii="Arial" w:hAnsi="Arial" w:cs="Arial"/>
          <w:lang w:val="ru-RU"/>
        </w:rPr>
        <w:t xml:space="preserve">продовжити закупіплю тролейбусів, </w:t>
      </w:r>
    </w:p>
    <w:p w:rsidR="00C20201" w:rsidRPr="00C20201" w:rsidRDefault="0092637E" w:rsidP="002D3F18">
      <w:pPr>
        <w:numPr>
          <w:ilvl w:val="0"/>
          <w:numId w:val="77"/>
        </w:numPr>
        <w:jc w:val="both"/>
        <w:rPr>
          <w:rFonts w:ascii="Arial" w:hAnsi="Arial" w:cs="Arial"/>
          <w:lang w:val="ru-RU"/>
        </w:rPr>
      </w:pPr>
      <w:r w:rsidRPr="00C20201">
        <w:rPr>
          <w:rFonts w:ascii="Arial" w:hAnsi="Arial" w:cs="Arial"/>
          <w:lang w:val="ru-RU"/>
        </w:rPr>
        <w:t xml:space="preserve">придбати на умовах фінансового лізингу  для тролейбусного управління 40 великих </w:t>
      </w:r>
      <w:r w:rsidR="00580C6D" w:rsidRPr="00C20201">
        <w:rPr>
          <w:rFonts w:ascii="Arial" w:hAnsi="Arial" w:cs="Arial"/>
          <w:lang w:val="ru-RU"/>
        </w:rPr>
        <w:t xml:space="preserve">низкопідлогових </w:t>
      </w:r>
      <w:r w:rsidRPr="00C20201">
        <w:rPr>
          <w:rFonts w:ascii="Arial" w:hAnsi="Arial" w:cs="Arial"/>
          <w:lang w:val="ru-RU"/>
        </w:rPr>
        <w:t xml:space="preserve">та середніх автобусів, </w:t>
      </w:r>
    </w:p>
    <w:p w:rsidR="00C20201" w:rsidRPr="00C20201" w:rsidRDefault="0092637E" w:rsidP="002D3F18">
      <w:pPr>
        <w:numPr>
          <w:ilvl w:val="0"/>
          <w:numId w:val="77"/>
        </w:numPr>
        <w:jc w:val="both"/>
        <w:rPr>
          <w:rFonts w:ascii="Arial" w:hAnsi="Arial" w:cs="Arial"/>
          <w:lang w:val="ru-RU"/>
        </w:rPr>
      </w:pPr>
      <w:r w:rsidRPr="00C20201">
        <w:rPr>
          <w:rFonts w:ascii="Arial" w:hAnsi="Arial" w:cs="Arial"/>
          <w:lang w:val="ru-RU"/>
        </w:rPr>
        <w:t xml:space="preserve">запровадити в електротранспорті електроний квиток та єдину систему моніторингу руху громадського транспорту, </w:t>
      </w:r>
    </w:p>
    <w:p w:rsidR="00C20201" w:rsidRPr="00C20201" w:rsidRDefault="0092637E" w:rsidP="002D3F18">
      <w:pPr>
        <w:numPr>
          <w:ilvl w:val="0"/>
          <w:numId w:val="77"/>
        </w:numPr>
        <w:jc w:val="both"/>
        <w:rPr>
          <w:rFonts w:ascii="Arial" w:hAnsi="Arial" w:cs="Arial"/>
          <w:lang w:val="ru-RU"/>
        </w:rPr>
      </w:pPr>
      <w:r w:rsidRPr="00C20201">
        <w:rPr>
          <w:rFonts w:ascii="Arial" w:hAnsi="Arial" w:cs="Arial"/>
          <w:lang w:val="ru-RU"/>
        </w:rPr>
        <w:t>розробити транспорту модель</w:t>
      </w:r>
      <w:r w:rsidR="00580C6D" w:rsidRPr="00C20201">
        <w:rPr>
          <w:rFonts w:ascii="Arial" w:hAnsi="Arial" w:cs="Arial"/>
          <w:lang w:val="ru-RU"/>
        </w:rPr>
        <w:t xml:space="preserve">, </w:t>
      </w:r>
    </w:p>
    <w:p w:rsidR="006E7AE4" w:rsidRPr="00C20201" w:rsidRDefault="00580C6D" w:rsidP="002D3F18">
      <w:pPr>
        <w:numPr>
          <w:ilvl w:val="0"/>
          <w:numId w:val="77"/>
        </w:numPr>
        <w:jc w:val="both"/>
        <w:rPr>
          <w:rFonts w:ascii="Arial" w:hAnsi="Arial" w:cs="Arial"/>
          <w:lang w:val="ru-RU"/>
        </w:rPr>
      </w:pPr>
      <w:r w:rsidRPr="00C20201">
        <w:rPr>
          <w:rFonts w:ascii="Arial" w:hAnsi="Arial" w:cs="Arial"/>
          <w:lang w:val="ru-RU"/>
        </w:rPr>
        <w:t>провести конкурс з визначення перевізників для обслуговування автобусних маршрутах за новими умовами, регулярно застосовувати до перевізників штрафні санкції за порушенння умов договорів, надання неякісних послуг</w:t>
      </w:r>
      <w:r w:rsidR="0092637E" w:rsidRPr="00C20201">
        <w:rPr>
          <w:rFonts w:ascii="Arial" w:hAnsi="Arial" w:cs="Arial"/>
          <w:lang w:val="ru-RU"/>
        </w:rPr>
        <w:t xml:space="preserve">.  </w:t>
      </w:r>
    </w:p>
    <w:p w:rsidR="00C20201" w:rsidRPr="00C20201" w:rsidRDefault="00C20201" w:rsidP="00901401">
      <w:pPr>
        <w:jc w:val="center"/>
        <w:rPr>
          <w:rFonts w:ascii="Arial" w:hAnsi="Arial" w:cs="Arial"/>
          <w:color w:val="FF0000"/>
          <w:lang w:val="ru-RU"/>
        </w:rPr>
      </w:pPr>
    </w:p>
    <w:p w:rsidR="00901401" w:rsidRPr="002B5AF8" w:rsidRDefault="00901401" w:rsidP="00C86E10">
      <w:pPr>
        <w:rPr>
          <w:rFonts w:ascii="Arial" w:hAnsi="Arial" w:cs="Arial"/>
          <w:b/>
          <w:color w:val="FF0000"/>
          <w:sz w:val="28"/>
          <w:szCs w:val="28"/>
          <w:u w:val="single"/>
        </w:rPr>
      </w:pPr>
      <w:r w:rsidRPr="002B5AF8">
        <w:rPr>
          <w:rFonts w:ascii="Arial" w:hAnsi="Arial" w:cs="Arial"/>
          <w:b/>
          <w:color w:val="FF0000"/>
          <w:sz w:val="28"/>
          <w:szCs w:val="28"/>
          <w:u w:val="single"/>
        </w:rPr>
        <w:t>Чернівці  без занедбаних будинків!</w:t>
      </w:r>
    </w:p>
    <w:p w:rsidR="00901401" w:rsidRDefault="00901401" w:rsidP="00901401">
      <w:pPr>
        <w:jc w:val="both"/>
      </w:pPr>
    </w:p>
    <w:p w:rsidR="004B786B" w:rsidRPr="00C20201" w:rsidRDefault="00CE0EB6" w:rsidP="00CC5D44">
      <w:pPr>
        <w:numPr>
          <w:ilvl w:val="0"/>
          <w:numId w:val="44"/>
        </w:numPr>
        <w:spacing w:line="360" w:lineRule="auto"/>
        <w:ind w:left="0" w:firstLine="0"/>
        <w:jc w:val="both"/>
        <w:rPr>
          <w:rFonts w:ascii="Arial" w:hAnsi="Arial" w:cs="Arial"/>
        </w:rPr>
      </w:pPr>
      <w:r w:rsidRPr="00C20201">
        <w:rPr>
          <w:rFonts w:ascii="Arial" w:hAnsi="Arial" w:cs="Arial"/>
        </w:rPr>
        <w:t xml:space="preserve">На </w:t>
      </w:r>
      <w:r w:rsidRPr="00C20201">
        <w:rPr>
          <w:rFonts w:ascii="Arial" w:hAnsi="Arial" w:cs="Arial"/>
          <w:b/>
        </w:rPr>
        <w:t>поточний та капітальний ремонт житлового фонду</w:t>
      </w:r>
      <w:r w:rsidRPr="00C20201">
        <w:rPr>
          <w:rFonts w:ascii="Arial" w:hAnsi="Arial" w:cs="Arial"/>
        </w:rPr>
        <w:t xml:space="preserve"> у 2017 році спрямовано </w:t>
      </w:r>
      <w:r w:rsidRPr="00C20201">
        <w:rPr>
          <w:rFonts w:ascii="Arial" w:hAnsi="Arial" w:cs="Arial"/>
          <w:b/>
        </w:rPr>
        <w:t>42,7 мільйона</w:t>
      </w:r>
      <w:r w:rsidRPr="00C20201">
        <w:rPr>
          <w:rFonts w:ascii="Arial" w:hAnsi="Arial" w:cs="Arial"/>
        </w:rPr>
        <w:t xml:space="preserve"> гривень. </w:t>
      </w:r>
    </w:p>
    <w:p w:rsidR="00CE0EB6" w:rsidRPr="00C20201" w:rsidRDefault="00CE0EB6" w:rsidP="00CC5D44">
      <w:pPr>
        <w:numPr>
          <w:ilvl w:val="0"/>
          <w:numId w:val="44"/>
        </w:numPr>
        <w:spacing w:line="360" w:lineRule="auto"/>
        <w:ind w:left="0" w:firstLine="0"/>
        <w:jc w:val="both"/>
        <w:rPr>
          <w:rFonts w:ascii="Arial" w:hAnsi="Arial" w:cs="Arial"/>
        </w:rPr>
      </w:pPr>
      <w:r w:rsidRPr="00C20201">
        <w:rPr>
          <w:rFonts w:ascii="Arial" w:hAnsi="Arial" w:cs="Arial"/>
        </w:rPr>
        <w:t xml:space="preserve">Аварійні роботи у  житловому фонді виконано у </w:t>
      </w:r>
      <w:r w:rsidRPr="00C20201">
        <w:rPr>
          <w:rFonts w:ascii="Arial" w:hAnsi="Arial" w:cs="Arial"/>
          <w:b/>
        </w:rPr>
        <w:t>17</w:t>
      </w:r>
      <w:r w:rsidRPr="00C20201">
        <w:rPr>
          <w:rFonts w:ascii="Arial" w:hAnsi="Arial" w:cs="Arial"/>
        </w:rPr>
        <w:t xml:space="preserve"> будинках на суму   </w:t>
      </w:r>
      <w:r w:rsidRPr="00C20201">
        <w:rPr>
          <w:rFonts w:ascii="Arial" w:hAnsi="Arial" w:cs="Arial"/>
          <w:b/>
        </w:rPr>
        <w:t>740 тисяч гривень</w:t>
      </w:r>
    </w:p>
    <w:p w:rsidR="00CE0EB6" w:rsidRPr="00C20201" w:rsidRDefault="00CE0EB6" w:rsidP="00CC5D44">
      <w:pPr>
        <w:numPr>
          <w:ilvl w:val="0"/>
          <w:numId w:val="45"/>
        </w:numPr>
        <w:spacing w:line="360" w:lineRule="auto"/>
        <w:ind w:left="0" w:firstLine="0"/>
        <w:jc w:val="both"/>
        <w:rPr>
          <w:rFonts w:ascii="Arial" w:hAnsi="Arial" w:cs="Arial"/>
        </w:rPr>
      </w:pPr>
      <w:r w:rsidRPr="00C20201">
        <w:rPr>
          <w:rFonts w:ascii="Arial" w:hAnsi="Arial" w:cs="Arial"/>
          <w:b/>
        </w:rPr>
        <w:t>Робіт з поточного ремонту</w:t>
      </w:r>
      <w:r w:rsidRPr="00C20201">
        <w:rPr>
          <w:rFonts w:ascii="Arial" w:hAnsi="Arial" w:cs="Arial"/>
        </w:rPr>
        <w:t xml:space="preserve"> виконано майже на </w:t>
      </w:r>
      <w:r w:rsidRPr="00C20201">
        <w:rPr>
          <w:rFonts w:ascii="Arial" w:hAnsi="Arial" w:cs="Arial"/>
          <w:b/>
        </w:rPr>
        <w:t>17,5 млн. грн</w:t>
      </w:r>
      <w:r w:rsidRPr="00C20201">
        <w:rPr>
          <w:rFonts w:ascii="Arial" w:hAnsi="Arial" w:cs="Arial"/>
        </w:rPr>
        <w:t xml:space="preserve">.  За ці кошти  відремонтовано : </w:t>
      </w:r>
    </w:p>
    <w:p w:rsidR="00CE0EB6" w:rsidRPr="00C20201" w:rsidRDefault="00CE0EB6" w:rsidP="00CE0EB6">
      <w:pPr>
        <w:jc w:val="both"/>
        <w:rPr>
          <w:rFonts w:ascii="Arial" w:hAnsi="Arial" w:cs="Arial"/>
        </w:rPr>
      </w:pPr>
      <w:r w:rsidRPr="00C20201">
        <w:rPr>
          <w:rFonts w:ascii="Arial" w:hAnsi="Arial" w:cs="Arial"/>
        </w:rPr>
        <w:t>–</w:t>
      </w:r>
      <w:r w:rsidRPr="00C20201">
        <w:rPr>
          <w:rFonts w:ascii="Arial" w:hAnsi="Arial" w:cs="Arial"/>
        </w:rPr>
        <w:tab/>
        <w:t xml:space="preserve"> покрівлі у  981 будинку ( майже 9 тис. кв. м) </w:t>
      </w:r>
    </w:p>
    <w:p w:rsidR="00CE0EB6" w:rsidRPr="00C20201" w:rsidRDefault="00CE0EB6" w:rsidP="00CE0EB6">
      <w:pPr>
        <w:jc w:val="both"/>
        <w:rPr>
          <w:rFonts w:ascii="Arial" w:hAnsi="Arial" w:cs="Arial"/>
        </w:rPr>
      </w:pPr>
      <w:r w:rsidRPr="00C20201">
        <w:rPr>
          <w:rFonts w:ascii="Arial" w:hAnsi="Arial" w:cs="Arial"/>
        </w:rPr>
        <w:t>–</w:t>
      </w:r>
      <w:r w:rsidRPr="00C20201">
        <w:rPr>
          <w:rFonts w:ascii="Arial" w:hAnsi="Arial" w:cs="Arial"/>
        </w:rPr>
        <w:tab/>
        <w:t xml:space="preserve"> фасади  41 будинку </w:t>
      </w:r>
    </w:p>
    <w:p w:rsidR="00CE0EB6" w:rsidRPr="00C20201" w:rsidRDefault="00CE0EB6" w:rsidP="00CE0EB6">
      <w:pPr>
        <w:jc w:val="both"/>
        <w:rPr>
          <w:rFonts w:ascii="Arial" w:hAnsi="Arial" w:cs="Arial"/>
        </w:rPr>
      </w:pPr>
      <w:r w:rsidRPr="00C20201">
        <w:rPr>
          <w:rFonts w:ascii="Arial" w:hAnsi="Arial" w:cs="Arial"/>
        </w:rPr>
        <w:t>–</w:t>
      </w:r>
      <w:r w:rsidRPr="00C20201">
        <w:rPr>
          <w:rFonts w:ascii="Arial" w:hAnsi="Arial" w:cs="Arial"/>
        </w:rPr>
        <w:tab/>
        <w:t xml:space="preserve">мережі холодного водопостачання в 501 будинку ( 6,2 км) </w:t>
      </w:r>
    </w:p>
    <w:p w:rsidR="00CE0EB6" w:rsidRPr="00C20201" w:rsidRDefault="00CE0EB6" w:rsidP="00CE0EB6">
      <w:pPr>
        <w:jc w:val="both"/>
        <w:rPr>
          <w:rFonts w:ascii="Arial" w:hAnsi="Arial" w:cs="Arial"/>
        </w:rPr>
      </w:pPr>
      <w:r w:rsidRPr="00C20201">
        <w:rPr>
          <w:rFonts w:ascii="Arial" w:hAnsi="Arial" w:cs="Arial"/>
        </w:rPr>
        <w:t>–</w:t>
      </w:r>
      <w:r w:rsidRPr="00C20201">
        <w:rPr>
          <w:rFonts w:ascii="Arial" w:hAnsi="Arial" w:cs="Arial"/>
        </w:rPr>
        <w:tab/>
        <w:t xml:space="preserve">каналізаційні мережі у 368 будинках (2,5 км)  </w:t>
      </w:r>
    </w:p>
    <w:p w:rsidR="00CE0EB6" w:rsidRPr="00C20201" w:rsidRDefault="00CE0EB6" w:rsidP="00CE0EB6">
      <w:pPr>
        <w:jc w:val="both"/>
        <w:rPr>
          <w:rFonts w:ascii="Arial" w:hAnsi="Arial" w:cs="Arial"/>
        </w:rPr>
      </w:pPr>
      <w:r w:rsidRPr="00C20201">
        <w:rPr>
          <w:rFonts w:ascii="Arial" w:hAnsi="Arial" w:cs="Arial"/>
        </w:rPr>
        <w:t>–</w:t>
      </w:r>
      <w:r w:rsidRPr="00C20201">
        <w:rPr>
          <w:rFonts w:ascii="Arial" w:hAnsi="Arial" w:cs="Arial"/>
        </w:rPr>
        <w:tab/>
        <w:t>водостічні труби та жолоба (понад 2 км)</w:t>
      </w:r>
    </w:p>
    <w:p w:rsidR="00CE0EB6" w:rsidRPr="00C20201" w:rsidRDefault="00CE0EB6" w:rsidP="00CE0EB6">
      <w:pPr>
        <w:rPr>
          <w:rFonts w:ascii="Arial" w:hAnsi="Arial" w:cs="Arial"/>
        </w:rPr>
      </w:pPr>
      <w:r w:rsidRPr="00C20201">
        <w:rPr>
          <w:rFonts w:ascii="Arial" w:hAnsi="Arial" w:cs="Arial"/>
        </w:rPr>
        <w:t>–</w:t>
      </w:r>
      <w:r w:rsidRPr="00C20201">
        <w:rPr>
          <w:rFonts w:ascii="Arial" w:hAnsi="Arial" w:cs="Arial"/>
        </w:rPr>
        <w:tab/>
        <w:t>192 оголовка димовентиляційних каналів, обстежено майже 18 тисяч  димовентиляційних каналів в 18 867 квартирах.</w:t>
      </w:r>
    </w:p>
    <w:p w:rsidR="00CE0EB6" w:rsidRPr="00C20201" w:rsidRDefault="00CE0EB6" w:rsidP="00CE0EB6">
      <w:pPr>
        <w:jc w:val="both"/>
        <w:rPr>
          <w:rFonts w:ascii="Arial" w:hAnsi="Arial" w:cs="Arial"/>
        </w:rPr>
      </w:pPr>
      <w:r w:rsidRPr="00C20201">
        <w:rPr>
          <w:rFonts w:ascii="Arial" w:hAnsi="Arial" w:cs="Arial"/>
        </w:rPr>
        <w:t xml:space="preserve">- </w:t>
      </w:r>
      <w:r w:rsidRPr="00C20201">
        <w:rPr>
          <w:rFonts w:ascii="Arial" w:hAnsi="Arial" w:cs="Arial"/>
        </w:rPr>
        <w:tab/>
        <w:t xml:space="preserve">156 електрощитових </w:t>
      </w:r>
    </w:p>
    <w:p w:rsidR="00CE0EB6" w:rsidRDefault="00CE0EB6" w:rsidP="00CE0EB6">
      <w:pPr>
        <w:jc w:val="both"/>
        <w:rPr>
          <w:rFonts w:ascii="Arial" w:hAnsi="Arial" w:cs="Arial"/>
        </w:rPr>
      </w:pPr>
      <w:r w:rsidRPr="00C20201">
        <w:rPr>
          <w:rFonts w:ascii="Arial" w:hAnsi="Arial" w:cs="Arial"/>
        </w:rPr>
        <w:t xml:space="preserve">-         пофарбовано газові мережі в 55 будинках (6,4 км) </w:t>
      </w:r>
    </w:p>
    <w:p w:rsidR="00CC5D44" w:rsidRPr="00C20201" w:rsidRDefault="00CC5D44" w:rsidP="00CE0EB6">
      <w:pPr>
        <w:jc w:val="both"/>
        <w:rPr>
          <w:rFonts w:ascii="Arial" w:hAnsi="Arial" w:cs="Arial"/>
        </w:rPr>
      </w:pPr>
    </w:p>
    <w:p w:rsidR="00CE0EB6" w:rsidRPr="00C20201" w:rsidRDefault="00CE0EB6" w:rsidP="003C2ECF">
      <w:pPr>
        <w:numPr>
          <w:ilvl w:val="0"/>
          <w:numId w:val="46"/>
        </w:numPr>
        <w:ind w:left="11" w:hanging="11"/>
        <w:jc w:val="both"/>
        <w:rPr>
          <w:rFonts w:ascii="Arial" w:hAnsi="Arial" w:cs="Arial"/>
        </w:rPr>
      </w:pPr>
      <w:r w:rsidRPr="00C20201">
        <w:rPr>
          <w:rFonts w:ascii="Arial" w:hAnsi="Arial" w:cs="Arial"/>
          <w:b/>
        </w:rPr>
        <w:t>Робіт з капітального ремонту</w:t>
      </w:r>
      <w:r w:rsidRPr="00C20201">
        <w:rPr>
          <w:rFonts w:ascii="Arial" w:hAnsi="Arial" w:cs="Arial"/>
        </w:rPr>
        <w:t xml:space="preserve"> виконано на </w:t>
      </w:r>
      <w:r w:rsidRPr="00C20201">
        <w:rPr>
          <w:rFonts w:ascii="Arial" w:hAnsi="Arial" w:cs="Arial"/>
          <w:b/>
        </w:rPr>
        <w:t>25,2</w:t>
      </w:r>
      <w:r w:rsidRPr="00C20201">
        <w:rPr>
          <w:rFonts w:ascii="Arial" w:hAnsi="Arial" w:cs="Arial"/>
        </w:rPr>
        <w:t xml:space="preserve"> мільйона гривень. Капітально відремонтовано: </w:t>
      </w:r>
    </w:p>
    <w:p w:rsidR="00CE0EB6" w:rsidRPr="00C20201" w:rsidRDefault="00CE0EB6" w:rsidP="003C2ECF">
      <w:pPr>
        <w:numPr>
          <w:ilvl w:val="0"/>
          <w:numId w:val="5"/>
        </w:numPr>
        <w:jc w:val="both"/>
        <w:rPr>
          <w:rFonts w:ascii="Arial" w:hAnsi="Arial" w:cs="Arial"/>
        </w:rPr>
      </w:pPr>
      <w:r w:rsidRPr="00C20201">
        <w:rPr>
          <w:rFonts w:ascii="Arial" w:hAnsi="Arial" w:cs="Arial"/>
        </w:rPr>
        <w:t xml:space="preserve">мережі водопостачання та опалення  в 10 будинках </w:t>
      </w:r>
    </w:p>
    <w:p w:rsidR="00CE0EB6" w:rsidRPr="00C20201" w:rsidRDefault="00CE0EB6" w:rsidP="003C2ECF">
      <w:pPr>
        <w:numPr>
          <w:ilvl w:val="0"/>
          <w:numId w:val="5"/>
        </w:numPr>
        <w:jc w:val="both"/>
        <w:rPr>
          <w:rFonts w:ascii="Arial" w:hAnsi="Arial" w:cs="Arial"/>
        </w:rPr>
      </w:pPr>
      <w:r w:rsidRPr="00C20201">
        <w:rPr>
          <w:rFonts w:ascii="Arial" w:hAnsi="Arial" w:cs="Arial"/>
        </w:rPr>
        <w:t xml:space="preserve">електричні мережі в 5 будинках </w:t>
      </w:r>
    </w:p>
    <w:p w:rsidR="00CE0EB6" w:rsidRPr="00C20201" w:rsidRDefault="00CE0EB6" w:rsidP="003C2ECF">
      <w:pPr>
        <w:numPr>
          <w:ilvl w:val="0"/>
          <w:numId w:val="5"/>
        </w:numPr>
        <w:jc w:val="both"/>
        <w:rPr>
          <w:rFonts w:ascii="Arial" w:hAnsi="Arial" w:cs="Arial"/>
        </w:rPr>
      </w:pPr>
      <w:r w:rsidRPr="00C20201">
        <w:rPr>
          <w:rFonts w:ascii="Arial" w:hAnsi="Arial" w:cs="Arial"/>
        </w:rPr>
        <w:t xml:space="preserve">покрівлі 8 будинків </w:t>
      </w:r>
    </w:p>
    <w:p w:rsidR="00CE0EB6" w:rsidRPr="00C20201" w:rsidRDefault="00CE0EB6" w:rsidP="003C2ECF">
      <w:pPr>
        <w:numPr>
          <w:ilvl w:val="0"/>
          <w:numId w:val="5"/>
        </w:numPr>
        <w:jc w:val="both"/>
        <w:rPr>
          <w:rFonts w:ascii="Arial" w:hAnsi="Arial" w:cs="Arial"/>
        </w:rPr>
      </w:pPr>
      <w:r w:rsidRPr="00C20201">
        <w:rPr>
          <w:rFonts w:ascii="Arial" w:hAnsi="Arial" w:cs="Arial"/>
        </w:rPr>
        <w:t>фасади 11 будинків</w:t>
      </w:r>
    </w:p>
    <w:p w:rsidR="00CE0EB6" w:rsidRPr="00C20201" w:rsidRDefault="00CE0EB6" w:rsidP="003C2ECF">
      <w:pPr>
        <w:numPr>
          <w:ilvl w:val="0"/>
          <w:numId w:val="5"/>
        </w:numPr>
        <w:jc w:val="both"/>
        <w:rPr>
          <w:rFonts w:ascii="Arial" w:hAnsi="Arial" w:cs="Arial"/>
        </w:rPr>
      </w:pPr>
      <w:r w:rsidRPr="00C20201">
        <w:rPr>
          <w:rFonts w:ascii="Arial" w:hAnsi="Arial" w:cs="Arial"/>
        </w:rPr>
        <w:t xml:space="preserve">цоколі фасадів 34 будинків  </w:t>
      </w:r>
    </w:p>
    <w:p w:rsidR="00CE0EB6" w:rsidRPr="00C20201" w:rsidRDefault="00CE0EB6" w:rsidP="003C2ECF">
      <w:pPr>
        <w:numPr>
          <w:ilvl w:val="0"/>
          <w:numId w:val="5"/>
        </w:numPr>
        <w:jc w:val="both"/>
        <w:rPr>
          <w:rFonts w:ascii="Arial" w:hAnsi="Arial" w:cs="Arial"/>
        </w:rPr>
      </w:pPr>
      <w:r w:rsidRPr="00C20201">
        <w:rPr>
          <w:rFonts w:ascii="Arial" w:hAnsi="Arial" w:cs="Arial"/>
        </w:rPr>
        <w:t xml:space="preserve">оголовки димовентканалів в 11 будинках </w:t>
      </w:r>
    </w:p>
    <w:p w:rsidR="00CE0EB6" w:rsidRPr="00C20201" w:rsidRDefault="00CE0EB6" w:rsidP="00CE0EB6">
      <w:pPr>
        <w:jc w:val="both"/>
        <w:rPr>
          <w:rFonts w:ascii="Arial" w:hAnsi="Arial" w:cs="Arial"/>
        </w:rPr>
      </w:pPr>
    </w:p>
    <w:p w:rsidR="00C95203" w:rsidRPr="00C20201" w:rsidRDefault="00C95203" w:rsidP="00C95203">
      <w:pPr>
        <w:numPr>
          <w:ilvl w:val="0"/>
          <w:numId w:val="47"/>
        </w:numPr>
        <w:ind w:left="0" w:firstLine="708"/>
        <w:jc w:val="both"/>
        <w:rPr>
          <w:rFonts w:ascii="Arial" w:hAnsi="Arial" w:cs="Arial"/>
        </w:rPr>
      </w:pPr>
      <w:r w:rsidRPr="00C20201">
        <w:rPr>
          <w:rFonts w:ascii="Arial" w:hAnsi="Arial" w:cs="Arial"/>
          <w:b/>
        </w:rPr>
        <w:t>Централізованим опаленням</w:t>
      </w:r>
      <w:r w:rsidRPr="00C20201">
        <w:rPr>
          <w:rFonts w:ascii="Arial" w:hAnsi="Arial" w:cs="Arial"/>
        </w:rPr>
        <w:t xml:space="preserve"> забезпечено </w:t>
      </w:r>
      <w:r w:rsidRPr="00C20201">
        <w:rPr>
          <w:rFonts w:ascii="Arial" w:hAnsi="Arial" w:cs="Arial"/>
          <w:b/>
        </w:rPr>
        <w:t>596 будинки</w:t>
      </w:r>
      <w:r w:rsidR="004B786B" w:rsidRPr="00C20201">
        <w:rPr>
          <w:rFonts w:ascii="Arial" w:hAnsi="Arial" w:cs="Arial"/>
          <w:b/>
        </w:rPr>
        <w:t xml:space="preserve"> та </w:t>
      </w:r>
      <w:r w:rsidRPr="00C20201">
        <w:rPr>
          <w:rFonts w:ascii="Arial" w:hAnsi="Arial" w:cs="Arial"/>
          <w:b/>
        </w:rPr>
        <w:t>136 об’єкти соціальної сфери</w:t>
      </w:r>
      <w:r w:rsidRPr="00C20201">
        <w:rPr>
          <w:rFonts w:ascii="Arial" w:hAnsi="Arial" w:cs="Arial"/>
        </w:rPr>
        <w:t>, з них 46 дошкільних установ, 45 учбових закладів, 46 лікувальних закладів.</w:t>
      </w:r>
    </w:p>
    <w:p w:rsidR="007645AF" w:rsidRPr="00C20201" w:rsidRDefault="007645AF" w:rsidP="007645AF">
      <w:pPr>
        <w:ind w:firstLine="708"/>
        <w:jc w:val="both"/>
        <w:rPr>
          <w:rFonts w:ascii="Arial" w:hAnsi="Arial" w:cs="Arial"/>
        </w:rPr>
      </w:pPr>
      <w:r w:rsidRPr="00C20201">
        <w:rPr>
          <w:rFonts w:ascii="Arial" w:hAnsi="Arial" w:cs="Arial"/>
        </w:rPr>
        <w:lastRenderedPageBreak/>
        <w:t xml:space="preserve">Під час підготовки житлового фонду до прийому теплоносія опалювальні системи відремонтовано в </w:t>
      </w:r>
      <w:r w:rsidRPr="00C20201">
        <w:rPr>
          <w:rFonts w:ascii="Arial" w:hAnsi="Arial" w:cs="Arial"/>
          <w:b/>
        </w:rPr>
        <w:t>452</w:t>
      </w:r>
      <w:r w:rsidRPr="00C20201">
        <w:rPr>
          <w:rFonts w:ascii="Arial" w:hAnsi="Arial" w:cs="Arial"/>
        </w:rPr>
        <w:t xml:space="preserve"> будинках комунальної власності, замінено </w:t>
      </w:r>
      <w:r w:rsidRPr="00C20201">
        <w:rPr>
          <w:rFonts w:ascii="Arial" w:hAnsi="Arial" w:cs="Arial"/>
          <w:b/>
        </w:rPr>
        <w:t>2,5 км</w:t>
      </w:r>
      <w:r w:rsidRPr="00C20201">
        <w:rPr>
          <w:rFonts w:ascii="Arial" w:hAnsi="Arial" w:cs="Arial"/>
        </w:rPr>
        <w:t xml:space="preserve"> будинкових мереж центрального опалення та  </w:t>
      </w:r>
      <w:r w:rsidRPr="00C20201">
        <w:rPr>
          <w:rFonts w:ascii="Arial" w:hAnsi="Arial" w:cs="Arial"/>
          <w:b/>
        </w:rPr>
        <w:t>1,3 км</w:t>
      </w:r>
      <w:r w:rsidRPr="00C20201">
        <w:rPr>
          <w:rFonts w:ascii="Arial" w:hAnsi="Arial" w:cs="Arial"/>
        </w:rPr>
        <w:t xml:space="preserve"> магістральних теплопроводів. </w:t>
      </w:r>
    </w:p>
    <w:p w:rsidR="00C95203" w:rsidRPr="00C20201" w:rsidRDefault="00C95203" w:rsidP="00C95203">
      <w:pPr>
        <w:ind w:firstLine="708"/>
        <w:jc w:val="both"/>
        <w:rPr>
          <w:rFonts w:ascii="Arial" w:hAnsi="Arial" w:cs="Arial"/>
        </w:rPr>
      </w:pPr>
    </w:p>
    <w:p w:rsidR="00C95203" w:rsidRPr="00C20201" w:rsidRDefault="00C95203" w:rsidP="00C95203">
      <w:pPr>
        <w:numPr>
          <w:ilvl w:val="0"/>
          <w:numId w:val="48"/>
        </w:numPr>
        <w:ind w:left="11" w:firstLine="708"/>
        <w:jc w:val="both"/>
        <w:rPr>
          <w:rFonts w:ascii="Arial" w:hAnsi="Arial" w:cs="Arial"/>
        </w:rPr>
      </w:pPr>
      <w:r w:rsidRPr="00C20201">
        <w:rPr>
          <w:rFonts w:ascii="Arial" w:hAnsi="Arial" w:cs="Arial"/>
        </w:rPr>
        <w:t xml:space="preserve">В житловому фонді експлуатується </w:t>
      </w:r>
      <w:r w:rsidRPr="00C20201">
        <w:rPr>
          <w:rFonts w:ascii="Arial" w:hAnsi="Arial" w:cs="Arial"/>
          <w:b/>
        </w:rPr>
        <w:t>660 ліфтів</w:t>
      </w:r>
      <w:r w:rsidRPr="00C20201">
        <w:rPr>
          <w:rFonts w:ascii="Arial" w:hAnsi="Arial" w:cs="Arial"/>
        </w:rPr>
        <w:t xml:space="preserve">, </w:t>
      </w:r>
      <w:r w:rsidR="004B786B" w:rsidRPr="00C20201">
        <w:rPr>
          <w:rFonts w:ascii="Arial" w:hAnsi="Arial" w:cs="Arial"/>
        </w:rPr>
        <w:t>в</w:t>
      </w:r>
      <w:r w:rsidRPr="00C20201">
        <w:rPr>
          <w:rFonts w:ascii="Arial" w:hAnsi="Arial" w:cs="Arial"/>
        </w:rPr>
        <w:t xml:space="preserve"> 2017 році підприємство додатково взяло на обслуговування</w:t>
      </w:r>
      <w:r w:rsidR="004922C5" w:rsidRPr="00C20201">
        <w:rPr>
          <w:rFonts w:ascii="Arial" w:hAnsi="Arial" w:cs="Arial"/>
        </w:rPr>
        <w:t xml:space="preserve"> </w:t>
      </w:r>
      <w:r w:rsidRPr="00C20201">
        <w:rPr>
          <w:rFonts w:ascii="Arial" w:hAnsi="Arial" w:cs="Arial"/>
          <w:b/>
        </w:rPr>
        <w:t>15</w:t>
      </w:r>
      <w:r w:rsidRPr="00C20201">
        <w:rPr>
          <w:rFonts w:ascii="Arial" w:hAnsi="Arial" w:cs="Arial"/>
        </w:rPr>
        <w:t xml:space="preserve"> ліфтів.</w:t>
      </w:r>
    </w:p>
    <w:p w:rsidR="007645AF" w:rsidRPr="00C20201" w:rsidRDefault="007645AF" w:rsidP="007645AF">
      <w:pPr>
        <w:ind w:firstLine="708"/>
        <w:jc w:val="both"/>
        <w:rPr>
          <w:rFonts w:ascii="Arial" w:hAnsi="Arial" w:cs="Arial"/>
        </w:rPr>
      </w:pPr>
      <w:r w:rsidRPr="00C20201">
        <w:rPr>
          <w:rFonts w:ascii="Arial" w:hAnsi="Arial" w:cs="Arial"/>
        </w:rPr>
        <w:t xml:space="preserve">На ремонт та експертизу ліфтів у 2017 році спрямовано понад </w:t>
      </w:r>
      <w:r w:rsidRPr="00C20201">
        <w:rPr>
          <w:rFonts w:ascii="Arial" w:hAnsi="Arial" w:cs="Arial"/>
          <w:b/>
        </w:rPr>
        <w:t>3 мільйона гривень</w:t>
      </w:r>
      <w:r w:rsidRPr="00C20201">
        <w:rPr>
          <w:rFonts w:ascii="Arial" w:hAnsi="Arial" w:cs="Arial"/>
        </w:rPr>
        <w:t>:</w:t>
      </w:r>
    </w:p>
    <w:p w:rsidR="007645AF" w:rsidRPr="00C20201" w:rsidRDefault="007645AF" w:rsidP="003C2ECF">
      <w:pPr>
        <w:pStyle w:val="a3"/>
        <w:numPr>
          <w:ilvl w:val="0"/>
          <w:numId w:val="4"/>
        </w:numPr>
        <w:jc w:val="both"/>
        <w:rPr>
          <w:rFonts w:ascii="Arial" w:hAnsi="Arial" w:cs="Arial"/>
        </w:rPr>
      </w:pPr>
      <w:r w:rsidRPr="00C20201">
        <w:rPr>
          <w:rFonts w:ascii="Arial" w:hAnsi="Arial" w:cs="Arial"/>
        </w:rPr>
        <w:t xml:space="preserve">капітально відремонтовано </w:t>
      </w:r>
      <w:r w:rsidRPr="00C20201">
        <w:rPr>
          <w:rFonts w:ascii="Arial" w:hAnsi="Arial" w:cs="Arial"/>
          <w:b/>
        </w:rPr>
        <w:t>18</w:t>
      </w:r>
      <w:r w:rsidRPr="00C20201">
        <w:rPr>
          <w:rFonts w:ascii="Arial" w:hAnsi="Arial" w:cs="Arial"/>
        </w:rPr>
        <w:t xml:space="preserve"> ліфтів </w:t>
      </w:r>
    </w:p>
    <w:p w:rsidR="007645AF" w:rsidRPr="00C20201" w:rsidRDefault="007645AF" w:rsidP="003C2ECF">
      <w:pPr>
        <w:pStyle w:val="a3"/>
        <w:numPr>
          <w:ilvl w:val="0"/>
          <w:numId w:val="4"/>
        </w:numPr>
        <w:jc w:val="both"/>
        <w:rPr>
          <w:rFonts w:ascii="Arial" w:hAnsi="Arial" w:cs="Arial"/>
        </w:rPr>
      </w:pPr>
      <w:r w:rsidRPr="00C20201">
        <w:rPr>
          <w:rFonts w:ascii="Arial" w:hAnsi="Arial" w:cs="Arial"/>
        </w:rPr>
        <w:t xml:space="preserve">проведено експертно-технічне обстеження  </w:t>
      </w:r>
      <w:r w:rsidRPr="00C20201">
        <w:rPr>
          <w:rFonts w:ascii="Arial" w:hAnsi="Arial" w:cs="Arial"/>
          <w:b/>
        </w:rPr>
        <w:t>21</w:t>
      </w:r>
      <w:r w:rsidRPr="00C20201">
        <w:rPr>
          <w:rFonts w:ascii="Arial" w:hAnsi="Arial" w:cs="Arial"/>
        </w:rPr>
        <w:t xml:space="preserve"> ліфта </w:t>
      </w:r>
    </w:p>
    <w:p w:rsidR="002B5AF8" w:rsidRDefault="002B5AF8" w:rsidP="00C86E10">
      <w:pPr>
        <w:ind w:left="360"/>
        <w:rPr>
          <w:rFonts w:ascii="Arial" w:hAnsi="Arial" w:cs="Arial"/>
          <w:b/>
          <w:color w:val="FF0000"/>
          <w:u w:val="single"/>
        </w:rPr>
      </w:pPr>
    </w:p>
    <w:p w:rsidR="00B55C0D" w:rsidRPr="002B5AF8" w:rsidRDefault="00B55C0D" w:rsidP="00C86E10">
      <w:pPr>
        <w:ind w:left="360"/>
        <w:rPr>
          <w:rFonts w:ascii="Arial" w:hAnsi="Arial" w:cs="Arial"/>
          <w:b/>
          <w:color w:val="FF0000"/>
          <w:sz w:val="28"/>
          <w:szCs w:val="28"/>
          <w:u w:val="single"/>
        </w:rPr>
      </w:pPr>
      <w:r w:rsidRPr="002B5AF8">
        <w:rPr>
          <w:rFonts w:ascii="Arial" w:hAnsi="Arial" w:cs="Arial"/>
          <w:b/>
          <w:color w:val="FF0000"/>
          <w:sz w:val="28"/>
          <w:szCs w:val="28"/>
          <w:u w:val="single"/>
        </w:rPr>
        <w:t>Робимо житло енергоефективним!</w:t>
      </w:r>
    </w:p>
    <w:p w:rsidR="00CC5D44" w:rsidRDefault="00CC5D44" w:rsidP="004B786B">
      <w:pPr>
        <w:ind w:firstLine="567"/>
        <w:jc w:val="both"/>
        <w:rPr>
          <w:rFonts w:ascii="Arial" w:hAnsi="Arial" w:cs="Arial"/>
        </w:rPr>
      </w:pPr>
    </w:p>
    <w:p w:rsidR="004B786B" w:rsidRPr="00CC5D44" w:rsidRDefault="00543146" w:rsidP="004B786B">
      <w:pPr>
        <w:ind w:firstLine="567"/>
        <w:jc w:val="both"/>
        <w:rPr>
          <w:rFonts w:ascii="Arial" w:hAnsi="Arial" w:cs="Arial"/>
        </w:rPr>
      </w:pPr>
      <w:r w:rsidRPr="00CC5D44">
        <w:rPr>
          <w:rFonts w:ascii="Arial" w:hAnsi="Arial" w:cs="Arial"/>
        </w:rPr>
        <w:t xml:space="preserve">У житловому фонді із залученням коштів мешканців виконано робіт, спрямованих на підвищення енергоефективності,  на </w:t>
      </w:r>
      <w:r w:rsidRPr="00CC5D44">
        <w:rPr>
          <w:rFonts w:ascii="Arial" w:hAnsi="Arial" w:cs="Arial"/>
          <w:b/>
        </w:rPr>
        <w:t>24,6 мільйона гривень</w:t>
      </w:r>
      <w:r w:rsidRPr="00CC5D44">
        <w:rPr>
          <w:rFonts w:ascii="Arial" w:hAnsi="Arial" w:cs="Arial"/>
        </w:rPr>
        <w:t>.</w:t>
      </w:r>
      <w:r w:rsidR="00914DB1" w:rsidRPr="00CC5D44">
        <w:rPr>
          <w:rFonts w:ascii="Arial" w:hAnsi="Arial" w:cs="Arial"/>
        </w:rPr>
        <w:t xml:space="preserve">  </w:t>
      </w:r>
    </w:p>
    <w:p w:rsidR="004B786B" w:rsidRPr="00CC5D44" w:rsidRDefault="004B786B" w:rsidP="004B786B">
      <w:pPr>
        <w:ind w:firstLine="567"/>
        <w:jc w:val="both"/>
        <w:rPr>
          <w:rFonts w:ascii="Arial" w:hAnsi="Arial" w:cs="Arial"/>
        </w:rPr>
      </w:pPr>
    </w:p>
    <w:p w:rsidR="00CE0EB6" w:rsidRDefault="00543146" w:rsidP="00CC5D44">
      <w:pPr>
        <w:numPr>
          <w:ilvl w:val="0"/>
          <w:numId w:val="48"/>
        </w:numPr>
        <w:spacing w:line="360" w:lineRule="auto"/>
        <w:ind w:left="0" w:firstLine="0"/>
        <w:jc w:val="both"/>
        <w:rPr>
          <w:rFonts w:ascii="Arial" w:hAnsi="Arial" w:cs="Arial"/>
        </w:rPr>
      </w:pPr>
      <w:r w:rsidRPr="00CC5D44">
        <w:rPr>
          <w:rFonts w:ascii="Arial" w:hAnsi="Arial" w:cs="Arial"/>
        </w:rPr>
        <w:t xml:space="preserve">у багатоквартирних будинках </w:t>
      </w:r>
      <w:r w:rsidR="00CE0EB6" w:rsidRPr="00CC5D44">
        <w:rPr>
          <w:rFonts w:ascii="Arial" w:hAnsi="Arial" w:cs="Arial"/>
        </w:rPr>
        <w:t xml:space="preserve">на умовах спів фінансування </w:t>
      </w:r>
      <w:r w:rsidR="00B55C0D" w:rsidRPr="00CC5D44">
        <w:rPr>
          <w:rFonts w:ascii="Arial" w:hAnsi="Arial" w:cs="Arial"/>
        </w:rPr>
        <w:t xml:space="preserve">встановлено </w:t>
      </w:r>
      <w:r w:rsidR="00B55C0D" w:rsidRPr="00CC5D44">
        <w:rPr>
          <w:rFonts w:ascii="Arial" w:hAnsi="Arial" w:cs="Arial"/>
          <w:b/>
        </w:rPr>
        <w:t>240 лічильників тепла</w:t>
      </w:r>
      <w:r w:rsidR="00B55C0D" w:rsidRPr="00CC5D44">
        <w:rPr>
          <w:rFonts w:ascii="Arial" w:hAnsi="Arial" w:cs="Arial"/>
        </w:rPr>
        <w:t xml:space="preserve">. Загальна кошторисна вартість робіт склала  </w:t>
      </w:r>
      <w:r w:rsidRPr="00CC5D44">
        <w:rPr>
          <w:rFonts w:ascii="Arial" w:hAnsi="Arial" w:cs="Arial"/>
        </w:rPr>
        <w:t xml:space="preserve">понад </w:t>
      </w:r>
      <w:r w:rsidR="00B55C0D" w:rsidRPr="00CC5D44">
        <w:rPr>
          <w:rFonts w:ascii="Arial" w:hAnsi="Arial" w:cs="Arial"/>
          <w:b/>
        </w:rPr>
        <w:t>16</w:t>
      </w:r>
      <w:r w:rsidRPr="00CC5D44">
        <w:rPr>
          <w:rFonts w:ascii="Arial" w:hAnsi="Arial" w:cs="Arial"/>
          <w:b/>
        </w:rPr>
        <w:t xml:space="preserve"> млн. грн</w:t>
      </w:r>
      <w:r w:rsidRPr="00CC5D44">
        <w:rPr>
          <w:rFonts w:ascii="Arial" w:hAnsi="Arial" w:cs="Arial"/>
        </w:rPr>
        <w:t xml:space="preserve">. , </w:t>
      </w:r>
      <w:r w:rsidR="00B55C0D" w:rsidRPr="00CC5D44">
        <w:rPr>
          <w:rFonts w:ascii="Arial" w:hAnsi="Arial" w:cs="Arial"/>
        </w:rPr>
        <w:t xml:space="preserve"> із них  кошти  міського бюджету </w:t>
      </w:r>
      <w:r w:rsidRPr="00CC5D44">
        <w:rPr>
          <w:rFonts w:ascii="Arial" w:hAnsi="Arial" w:cs="Arial"/>
        </w:rPr>
        <w:t>-</w:t>
      </w:r>
      <w:r w:rsidR="00B55C0D" w:rsidRPr="00CC5D44">
        <w:rPr>
          <w:rFonts w:ascii="Arial" w:hAnsi="Arial" w:cs="Arial"/>
          <w:b/>
        </w:rPr>
        <w:t>12</w:t>
      </w:r>
      <w:r w:rsidRPr="00CC5D44">
        <w:rPr>
          <w:rFonts w:ascii="Arial" w:hAnsi="Arial" w:cs="Arial"/>
          <w:b/>
        </w:rPr>
        <w:t>,</w:t>
      </w:r>
      <w:r w:rsidR="00B55C0D" w:rsidRPr="00CC5D44">
        <w:rPr>
          <w:rFonts w:ascii="Arial" w:hAnsi="Arial" w:cs="Arial"/>
          <w:b/>
        </w:rPr>
        <w:t>8</w:t>
      </w:r>
      <w:r w:rsidRPr="00CC5D44">
        <w:rPr>
          <w:rFonts w:ascii="Arial" w:hAnsi="Arial" w:cs="Arial"/>
          <w:b/>
        </w:rPr>
        <w:t xml:space="preserve"> млн.</w:t>
      </w:r>
      <w:r w:rsidR="00E060F4" w:rsidRPr="00CC5D44">
        <w:rPr>
          <w:rFonts w:ascii="Arial" w:hAnsi="Arial" w:cs="Arial"/>
          <w:b/>
        </w:rPr>
        <w:t xml:space="preserve"> </w:t>
      </w:r>
      <w:r w:rsidRPr="00CC5D44">
        <w:rPr>
          <w:rFonts w:ascii="Arial" w:hAnsi="Arial" w:cs="Arial"/>
          <w:b/>
        </w:rPr>
        <w:t>грн</w:t>
      </w:r>
      <w:r w:rsidRPr="00CC5D44">
        <w:rPr>
          <w:rFonts w:ascii="Arial" w:hAnsi="Arial" w:cs="Arial"/>
        </w:rPr>
        <w:t>.</w:t>
      </w:r>
      <w:r w:rsidR="00E060F4" w:rsidRPr="00CC5D44">
        <w:rPr>
          <w:rFonts w:ascii="Arial" w:hAnsi="Arial" w:cs="Arial"/>
        </w:rPr>
        <w:t xml:space="preserve">, </w:t>
      </w:r>
      <w:r w:rsidR="00B55C0D" w:rsidRPr="00CC5D44">
        <w:rPr>
          <w:rFonts w:ascii="Arial" w:hAnsi="Arial" w:cs="Arial"/>
        </w:rPr>
        <w:t>дольова участь мешканців</w:t>
      </w:r>
      <w:r w:rsidR="00E060F4" w:rsidRPr="00CC5D44">
        <w:rPr>
          <w:rFonts w:ascii="Arial" w:hAnsi="Arial" w:cs="Arial"/>
        </w:rPr>
        <w:t xml:space="preserve"> - </w:t>
      </w:r>
      <w:r w:rsidR="00B55C0D" w:rsidRPr="00CC5D44">
        <w:rPr>
          <w:rFonts w:ascii="Arial" w:hAnsi="Arial" w:cs="Arial"/>
          <w:b/>
        </w:rPr>
        <w:t>3</w:t>
      </w:r>
      <w:r w:rsidR="00E060F4" w:rsidRPr="00CC5D44">
        <w:rPr>
          <w:rFonts w:ascii="Arial" w:hAnsi="Arial" w:cs="Arial"/>
          <w:b/>
        </w:rPr>
        <w:t>,</w:t>
      </w:r>
      <w:r w:rsidR="00B55C0D" w:rsidRPr="00CC5D44">
        <w:rPr>
          <w:rFonts w:ascii="Arial" w:hAnsi="Arial" w:cs="Arial"/>
          <w:b/>
        </w:rPr>
        <w:t>2</w:t>
      </w:r>
      <w:r w:rsidR="00E060F4" w:rsidRPr="00CC5D44">
        <w:rPr>
          <w:rFonts w:ascii="Arial" w:hAnsi="Arial" w:cs="Arial"/>
          <w:b/>
        </w:rPr>
        <w:t xml:space="preserve"> млн. грн</w:t>
      </w:r>
      <w:r w:rsidR="00E060F4" w:rsidRPr="00CC5D44">
        <w:rPr>
          <w:rFonts w:ascii="Arial" w:hAnsi="Arial" w:cs="Arial"/>
        </w:rPr>
        <w:t xml:space="preserve">. Станом на 1 січня 2018 року </w:t>
      </w:r>
      <w:r w:rsidR="00B55C0D" w:rsidRPr="00CC5D44">
        <w:rPr>
          <w:rFonts w:ascii="Arial" w:hAnsi="Arial" w:cs="Arial"/>
        </w:rPr>
        <w:t>оснащен</w:t>
      </w:r>
      <w:r w:rsidR="00E060F4" w:rsidRPr="00CC5D44">
        <w:rPr>
          <w:rFonts w:ascii="Arial" w:hAnsi="Arial" w:cs="Arial"/>
        </w:rPr>
        <w:t xml:space="preserve">ість </w:t>
      </w:r>
      <w:r w:rsidR="00B55C0D" w:rsidRPr="00CC5D44">
        <w:rPr>
          <w:rFonts w:ascii="Arial" w:hAnsi="Arial" w:cs="Arial"/>
        </w:rPr>
        <w:t xml:space="preserve"> будинків приладами обліку тепла </w:t>
      </w:r>
      <w:r w:rsidR="00E060F4" w:rsidRPr="00CC5D44">
        <w:rPr>
          <w:rFonts w:ascii="Arial" w:hAnsi="Arial" w:cs="Arial"/>
        </w:rPr>
        <w:t xml:space="preserve">у Чернівцях становить </w:t>
      </w:r>
      <w:r w:rsidR="00B55C0D" w:rsidRPr="00CC5D44">
        <w:rPr>
          <w:rFonts w:ascii="Arial" w:hAnsi="Arial" w:cs="Arial"/>
        </w:rPr>
        <w:t xml:space="preserve">– 86,1%. </w:t>
      </w:r>
    </w:p>
    <w:p w:rsidR="00CC5D44" w:rsidRPr="00CC5D44" w:rsidRDefault="00CC5D44" w:rsidP="00CC5D44">
      <w:pPr>
        <w:spacing w:line="360" w:lineRule="auto"/>
        <w:jc w:val="both"/>
        <w:rPr>
          <w:rFonts w:ascii="Arial" w:hAnsi="Arial" w:cs="Arial"/>
        </w:rPr>
      </w:pPr>
    </w:p>
    <w:p w:rsidR="00B55C0D" w:rsidRDefault="00B55C0D" w:rsidP="00CC5D44">
      <w:pPr>
        <w:pStyle w:val="a3"/>
        <w:numPr>
          <w:ilvl w:val="1"/>
          <w:numId w:val="49"/>
        </w:numPr>
        <w:spacing w:line="360" w:lineRule="auto"/>
        <w:ind w:left="23" w:hanging="23"/>
        <w:jc w:val="both"/>
        <w:rPr>
          <w:rFonts w:ascii="Arial" w:hAnsi="Arial" w:cs="Arial"/>
        </w:rPr>
      </w:pPr>
      <w:r w:rsidRPr="00CC5D44">
        <w:rPr>
          <w:rFonts w:ascii="Arial" w:hAnsi="Arial" w:cs="Arial"/>
          <w:b/>
        </w:rPr>
        <w:t>термомодернізацію систем опаленням</w:t>
      </w:r>
      <w:r w:rsidRPr="00CC5D44">
        <w:rPr>
          <w:rFonts w:ascii="Arial" w:hAnsi="Arial" w:cs="Arial"/>
        </w:rPr>
        <w:t xml:space="preserve"> (елеваторні вузли, мережі) </w:t>
      </w:r>
      <w:r w:rsidR="00F3204C" w:rsidRPr="00CC5D44">
        <w:rPr>
          <w:rFonts w:ascii="Arial" w:hAnsi="Arial" w:cs="Arial"/>
        </w:rPr>
        <w:t xml:space="preserve">виконано </w:t>
      </w:r>
      <w:r w:rsidRPr="00CC5D44">
        <w:rPr>
          <w:rFonts w:ascii="Arial" w:hAnsi="Arial" w:cs="Arial"/>
        </w:rPr>
        <w:t xml:space="preserve"> в </w:t>
      </w:r>
      <w:r w:rsidRPr="00CC5D44">
        <w:rPr>
          <w:rFonts w:ascii="Arial" w:hAnsi="Arial" w:cs="Arial"/>
          <w:b/>
        </w:rPr>
        <w:t>4 будинках</w:t>
      </w:r>
      <w:r w:rsidRPr="00CC5D44">
        <w:rPr>
          <w:rFonts w:ascii="Arial" w:hAnsi="Arial" w:cs="Arial"/>
        </w:rPr>
        <w:t xml:space="preserve">. Загальна кошторисна вартість робіт склала </w:t>
      </w:r>
      <w:r w:rsidRPr="00CC5D44">
        <w:rPr>
          <w:rFonts w:ascii="Arial" w:hAnsi="Arial" w:cs="Arial"/>
          <w:b/>
        </w:rPr>
        <w:t>1</w:t>
      </w:r>
      <w:r w:rsidR="00F3204C" w:rsidRPr="00CC5D44">
        <w:rPr>
          <w:rFonts w:ascii="Arial" w:hAnsi="Arial" w:cs="Arial"/>
          <w:b/>
        </w:rPr>
        <w:t>,6 млн.грн</w:t>
      </w:r>
      <w:r w:rsidR="00F3204C" w:rsidRPr="00CC5D44">
        <w:rPr>
          <w:rFonts w:ascii="Arial" w:hAnsi="Arial" w:cs="Arial"/>
        </w:rPr>
        <w:t>,</w:t>
      </w:r>
      <w:r w:rsidRPr="00CC5D44">
        <w:rPr>
          <w:rFonts w:ascii="Arial" w:hAnsi="Arial" w:cs="Arial"/>
        </w:rPr>
        <w:t xml:space="preserve">  із них  кошти міського бюджету </w:t>
      </w:r>
      <w:r w:rsidR="00F3204C" w:rsidRPr="00CC5D44">
        <w:rPr>
          <w:rFonts w:ascii="Arial" w:hAnsi="Arial" w:cs="Arial"/>
        </w:rPr>
        <w:t xml:space="preserve">– </w:t>
      </w:r>
      <w:r w:rsidR="00F3204C" w:rsidRPr="00CC5D44">
        <w:rPr>
          <w:rFonts w:ascii="Arial" w:hAnsi="Arial" w:cs="Arial"/>
          <w:b/>
        </w:rPr>
        <w:t>0,5 млн.грн.</w:t>
      </w:r>
      <w:r w:rsidRPr="00CC5D44">
        <w:rPr>
          <w:rFonts w:ascii="Arial" w:hAnsi="Arial" w:cs="Arial"/>
        </w:rPr>
        <w:t xml:space="preserve">, дольова участь мешканців </w:t>
      </w:r>
      <w:r w:rsidR="00F3204C" w:rsidRPr="00CC5D44">
        <w:rPr>
          <w:rFonts w:ascii="Arial" w:hAnsi="Arial" w:cs="Arial"/>
        </w:rPr>
        <w:t xml:space="preserve">- </w:t>
      </w:r>
      <w:r w:rsidRPr="00CC5D44">
        <w:rPr>
          <w:rFonts w:ascii="Arial" w:hAnsi="Arial" w:cs="Arial"/>
        </w:rPr>
        <w:t xml:space="preserve"> </w:t>
      </w:r>
      <w:r w:rsidRPr="00CC5D44">
        <w:rPr>
          <w:rFonts w:ascii="Arial" w:hAnsi="Arial" w:cs="Arial"/>
          <w:b/>
        </w:rPr>
        <w:t>1</w:t>
      </w:r>
      <w:r w:rsidR="00F3204C" w:rsidRPr="00CC5D44">
        <w:rPr>
          <w:rFonts w:ascii="Arial" w:hAnsi="Arial" w:cs="Arial"/>
          <w:b/>
        </w:rPr>
        <w:t>,</w:t>
      </w:r>
      <w:r w:rsidRPr="00CC5D44">
        <w:rPr>
          <w:rFonts w:ascii="Arial" w:hAnsi="Arial" w:cs="Arial"/>
          <w:b/>
        </w:rPr>
        <w:t>1</w:t>
      </w:r>
      <w:r w:rsidR="00F3204C" w:rsidRPr="00CC5D44">
        <w:rPr>
          <w:rFonts w:ascii="Arial" w:hAnsi="Arial" w:cs="Arial"/>
          <w:b/>
        </w:rPr>
        <w:t xml:space="preserve"> млн.грн.</w:t>
      </w:r>
      <w:r w:rsidRPr="00CC5D44">
        <w:rPr>
          <w:rFonts w:ascii="Arial" w:hAnsi="Arial" w:cs="Arial"/>
        </w:rPr>
        <w:t>;</w:t>
      </w:r>
    </w:p>
    <w:p w:rsidR="00CC5D44" w:rsidRPr="00CC5D44" w:rsidRDefault="00CC5D44" w:rsidP="00CC5D44">
      <w:pPr>
        <w:pStyle w:val="a3"/>
        <w:spacing w:line="360" w:lineRule="auto"/>
        <w:ind w:left="0"/>
        <w:jc w:val="both"/>
        <w:rPr>
          <w:rFonts w:ascii="Arial" w:hAnsi="Arial" w:cs="Arial"/>
        </w:rPr>
      </w:pPr>
    </w:p>
    <w:p w:rsidR="00B55C0D" w:rsidRDefault="00B55C0D" w:rsidP="00CC5D44">
      <w:pPr>
        <w:pStyle w:val="a3"/>
        <w:numPr>
          <w:ilvl w:val="1"/>
          <w:numId w:val="49"/>
        </w:numPr>
        <w:spacing w:line="360" w:lineRule="auto"/>
        <w:ind w:left="23" w:hanging="23"/>
        <w:jc w:val="both"/>
        <w:rPr>
          <w:rFonts w:ascii="Arial" w:hAnsi="Arial" w:cs="Arial"/>
        </w:rPr>
      </w:pPr>
      <w:r w:rsidRPr="00CC5D44">
        <w:rPr>
          <w:rFonts w:ascii="Arial" w:hAnsi="Arial" w:cs="Arial"/>
          <w:b/>
        </w:rPr>
        <w:t xml:space="preserve">утеплено </w:t>
      </w:r>
      <w:r w:rsidR="00F3204C" w:rsidRPr="00CC5D44">
        <w:rPr>
          <w:rFonts w:ascii="Arial" w:hAnsi="Arial" w:cs="Arial"/>
          <w:b/>
        </w:rPr>
        <w:t>фасади 4 багатоквартирних будинків</w:t>
      </w:r>
      <w:r w:rsidR="00F3204C" w:rsidRPr="00CC5D44">
        <w:rPr>
          <w:rFonts w:ascii="Arial" w:hAnsi="Arial" w:cs="Arial"/>
        </w:rPr>
        <w:t xml:space="preserve">  </w:t>
      </w:r>
      <w:r w:rsidRPr="00CC5D44">
        <w:rPr>
          <w:rFonts w:ascii="Arial" w:hAnsi="Arial" w:cs="Arial"/>
        </w:rPr>
        <w:t>Загальна кошторисна вартість робіт скла</w:t>
      </w:r>
      <w:r w:rsidR="00F3204C" w:rsidRPr="00CC5D44">
        <w:rPr>
          <w:rFonts w:ascii="Arial" w:hAnsi="Arial" w:cs="Arial"/>
        </w:rPr>
        <w:t xml:space="preserve">ла </w:t>
      </w:r>
      <w:r w:rsidRPr="00CC5D44">
        <w:rPr>
          <w:rFonts w:ascii="Arial" w:hAnsi="Arial" w:cs="Arial"/>
          <w:b/>
        </w:rPr>
        <w:t>6</w:t>
      </w:r>
      <w:r w:rsidR="00F3204C" w:rsidRPr="00CC5D44">
        <w:rPr>
          <w:rFonts w:ascii="Arial" w:hAnsi="Arial" w:cs="Arial"/>
          <w:b/>
        </w:rPr>
        <w:t>,5 млн.грн.</w:t>
      </w:r>
      <w:r w:rsidR="00F3204C" w:rsidRPr="00CC5D44">
        <w:rPr>
          <w:rFonts w:ascii="Arial" w:hAnsi="Arial" w:cs="Arial"/>
        </w:rPr>
        <w:t xml:space="preserve">, </w:t>
      </w:r>
      <w:r w:rsidRPr="00CC5D44">
        <w:rPr>
          <w:rFonts w:ascii="Arial" w:hAnsi="Arial" w:cs="Arial"/>
        </w:rPr>
        <w:t xml:space="preserve"> із них  кошти  міського бюджету </w:t>
      </w:r>
      <w:r w:rsidR="00F3204C" w:rsidRPr="00CC5D44">
        <w:rPr>
          <w:rFonts w:ascii="Arial" w:hAnsi="Arial" w:cs="Arial"/>
        </w:rPr>
        <w:t xml:space="preserve">– понад </w:t>
      </w:r>
      <w:r w:rsidRPr="00CC5D44">
        <w:rPr>
          <w:rFonts w:ascii="Arial" w:hAnsi="Arial" w:cs="Arial"/>
          <w:b/>
        </w:rPr>
        <w:t>3</w:t>
      </w:r>
      <w:r w:rsidR="00F3204C" w:rsidRPr="00CC5D44">
        <w:rPr>
          <w:rFonts w:ascii="Arial" w:hAnsi="Arial" w:cs="Arial"/>
          <w:b/>
        </w:rPr>
        <w:t>,</w:t>
      </w:r>
      <w:r w:rsidRPr="00CC5D44">
        <w:rPr>
          <w:rFonts w:ascii="Arial" w:hAnsi="Arial" w:cs="Arial"/>
          <w:b/>
        </w:rPr>
        <w:t>5</w:t>
      </w:r>
      <w:r w:rsidR="00F3204C" w:rsidRPr="00CC5D44">
        <w:rPr>
          <w:rFonts w:ascii="Arial" w:hAnsi="Arial" w:cs="Arial"/>
          <w:b/>
        </w:rPr>
        <w:t xml:space="preserve"> млн.грн</w:t>
      </w:r>
      <w:r w:rsidR="00F3204C" w:rsidRPr="00CC5D44">
        <w:rPr>
          <w:rFonts w:ascii="Arial" w:hAnsi="Arial" w:cs="Arial"/>
        </w:rPr>
        <w:t>.</w:t>
      </w:r>
      <w:r w:rsidRPr="00CC5D44">
        <w:rPr>
          <w:rFonts w:ascii="Arial" w:hAnsi="Arial" w:cs="Arial"/>
        </w:rPr>
        <w:t xml:space="preserve">, дольова участь мешканців  </w:t>
      </w:r>
      <w:r w:rsidR="00F3204C" w:rsidRPr="00CC5D44">
        <w:rPr>
          <w:rFonts w:ascii="Arial" w:hAnsi="Arial" w:cs="Arial"/>
        </w:rPr>
        <w:t xml:space="preserve">- майже </w:t>
      </w:r>
      <w:r w:rsidR="00F3204C" w:rsidRPr="00CC5D44">
        <w:rPr>
          <w:rFonts w:ascii="Arial" w:hAnsi="Arial" w:cs="Arial"/>
          <w:b/>
        </w:rPr>
        <w:t>3 млн.грн</w:t>
      </w:r>
      <w:r w:rsidR="00F3204C" w:rsidRPr="00CC5D44">
        <w:rPr>
          <w:rFonts w:ascii="Arial" w:hAnsi="Arial" w:cs="Arial"/>
        </w:rPr>
        <w:t>.</w:t>
      </w:r>
      <w:r w:rsidRPr="00CC5D44">
        <w:rPr>
          <w:rFonts w:ascii="Arial" w:hAnsi="Arial" w:cs="Arial"/>
        </w:rPr>
        <w:t>;</w:t>
      </w:r>
    </w:p>
    <w:p w:rsidR="00CC5D44" w:rsidRPr="00CC5D44" w:rsidRDefault="00CC5D44" w:rsidP="00CC5D44">
      <w:pPr>
        <w:pStyle w:val="a3"/>
        <w:spacing w:line="360" w:lineRule="auto"/>
        <w:ind w:left="0"/>
        <w:jc w:val="both"/>
        <w:rPr>
          <w:rFonts w:ascii="Arial" w:hAnsi="Arial" w:cs="Arial"/>
        </w:rPr>
      </w:pPr>
    </w:p>
    <w:p w:rsidR="00B55C0D" w:rsidRDefault="00B55C0D" w:rsidP="00CC5D44">
      <w:pPr>
        <w:pStyle w:val="a3"/>
        <w:numPr>
          <w:ilvl w:val="1"/>
          <w:numId w:val="49"/>
        </w:numPr>
        <w:spacing w:line="360" w:lineRule="auto"/>
        <w:ind w:left="23" w:hanging="23"/>
        <w:jc w:val="both"/>
        <w:rPr>
          <w:rFonts w:ascii="Arial" w:hAnsi="Arial" w:cs="Arial"/>
        </w:rPr>
      </w:pPr>
      <w:r w:rsidRPr="00CC5D44">
        <w:rPr>
          <w:rFonts w:ascii="Arial" w:hAnsi="Arial" w:cs="Arial"/>
          <w:b/>
        </w:rPr>
        <w:t>замінено вікна та двері</w:t>
      </w:r>
      <w:r w:rsidRPr="00CC5D44">
        <w:rPr>
          <w:rFonts w:ascii="Arial" w:hAnsi="Arial" w:cs="Arial"/>
        </w:rPr>
        <w:t xml:space="preserve"> в місцях загального користування на енергозберігаючі  в </w:t>
      </w:r>
      <w:r w:rsidRPr="00CC5D44">
        <w:rPr>
          <w:rFonts w:ascii="Arial" w:hAnsi="Arial" w:cs="Arial"/>
          <w:b/>
        </w:rPr>
        <w:t xml:space="preserve">4 </w:t>
      </w:r>
      <w:r w:rsidR="00F3204C" w:rsidRPr="00CC5D44">
        <w:rPr>
          <w:rFonts w:ascii="Arial" w:hAnsi="Arial" w:cs="Arial"/>
          <w:b/>
        </w:rPr>
        <w:t xml:space="preserve">багатоквартирних </w:t>
      </w:r>
      <w:r w:rsidRPr="00CC5D44">
        <w:rPr>
          <w:rFonts w:ascii="Arial" w:hAnsi="Arial" w:cs="Arial"/>
          <w:b/>
        </w:rPr>
        <w:t>будинках</w:t>
      </w:r>
      <w:r w:rsidRPr="00CC5D44">
        <w:rPr>
          <w:rFonts w:ascii="Arial" w:hAnsi="Arial" w:cs="Arial"/>
        </w:rPr>
        <w:t xml:space="preserve">.  Загальна кошторисна вартість робіт склала </w:t>
      </w:r>
      <w:r w:rsidR="00F3204C" w:rsidRPr="00CC5D44">
        <w:rPr>
          <w:rFonts w:ascii="Arial" w:hAnsi="Arial" w:cs="Arial"/>
        </w:rPr>
        <w:t xml:space="preserve">понад </w:t>
      </w:r>
      <w:r w:rsidR="00F3204C" w:rsidRPr="00CC5D44">
        <w:rPr>
          <w:rFonts w:ascii="Arial" w:hAnsi="Arial" w:cs="Arial"/>
          <w:b/>
        </w:rPr>
        <w:t>0,5 млн.грн.</w:t>
      </w:r>
      <w:r w:rsidRPr="00CC5D44">
        <w:rPr>
          <w:rFonts w:ascii="Arial" w:hAnsi="Arial" w:cs="Arial"/>
          <w:b/>
        </w:rPr>
        <w:t>,</w:t>
      </w:r>
      <w:r w:rsidRPr="00CC5D44">
        <w:rPr>
          <w:rFonts w:ascii="Arial" w:hAnsi="Arial" w:cs="Arial"/>
        </w:rPr>
        <w:t xml:space="preserve">  із них  кошти міського бюджету</w:t>
      </w:r>
      <w:r w:rsidR="00F3204C" w:rsidRPr="00CC5D44">
        <w:rPr>
          <w:rFonts w:ascii="Arial" w:hAnsi="Arial" w:cs="Arial"/>
        </w:rPr>
        <w:t xml:space="preserve"> -</w:t>
      </w:r>
      <w:r w:rsidRPr="00CC5D44">
        <w:rPr>
          <w:rFonts w:ascii="Arial" w:hAnsi="Arial" w:cs="Arial"/>
        </w:rPr>
        <w:t xml:space="preserve"> 15</w:t>
      </w:r>
      <w:r w:rsidR="00F3204C" w:rsidRPr="00CC5D44">
        <w:rPr>
          <w:rFonts w:ascii="Arial" w:hAnsi="Arial" w:cs="Arial"/>
        </w:rPr>
        <w:t>4</w:t>
      </w:r>
      <w:r w:rsidRPr="00CC5D44">
        <w:rPr>
          <w:rFonts w:ascii="Arial" w:hAnsi="Arial" w:cs="Arial"/>
        </w:rPr>
        <w:t xml:space="preserve"> тис. грн., дольова участь мешканців </w:t>
      </w:r>
      <w:r w:rsidR="00F3204C" w:rsidRPr="00CC5D44">
        <w:rPr>
          <w:rFonts w:ascii="Arial" w:hAnsi="Arial" w:cs="Arial"/>
        </w:rPr>
        <w:t xml:space="preserve"> - </w:t>
      </w:r>
      <w:r w:rsidRPr="00CC5D44">
        <w:rPr>
          <w:rFonts w:ascii="Arial" w:hAnsi="Arial" w:cs="Arial"/>
        </w:rPr>
        <w:t xml:space="preserve">365,3 тис. </w:t>
      </w:r>
      <w:r w:rsidR="00F3204C" w:rsidRPr="00CC5D44">
        <w:rPr>
          <w:rFonts w:ascii="Arial" w:hAnsi="Arial" w:cs="Arial"/>
        </w:rPr>
        <w:t xml:space="preserve">грн. </w:t>
      </w:r>
      <w:r w:rsidRPr="00CC5D44">
        <w:rPr>
          <w:rFonts w:ascii="Arial" w:hAnsi="Arial" w:cs="Arial"/>
        </w:rPr>
        <w:t>;</w:t>
      </w:r>
    </w:p>
    <w:p w:rsidR="00CC5D44" w:rsidRPr="00CC5D44" w:rsidRDefault="00CC5D44" w:rsidP="00CC5D44">
      <w:pPr>
        <w:pStyle w:val="a3"/>
        <w:spacing w:line="360" w:lineRule="auto"/>
        <w:ind w:left="0"/>
        <w:jc w:val="both"/>
        <w:rPr>
          <w:rFonts w:ascii="Arial" w:hAnsi="Arial" w:cs="Arial"/>
        </w:rPr>
      </w:pPr>
    </w:p>
    <w:p w:rsidR="00B55C0D" w:rsidRDefault="00B55C0D" w:rsidP="00CC5D44">
      <w:pPr>
        <w:pStyle w:val="a3"/>
        <w:numPr>
          <w:ilvl w:val="1"/>
          <w:numId w:val="49"/>
        </w:numPr>
        <w:spacing w:line="360" w:lineRule="auto"/>
        <w:ind w:left="23" w:hanging="23"/>
        <w:jc w:val="both"/>
        <w:rPr>
          <w:rFonts w:ascii="Arial" w:hAnsi="Arial" w:cs="Arial"/>
        </w:rPr>
      </w:pPr>
      <w:r w:rsidRPr="00CC5D44">
        <w:rPr>
          <w:rFonts w:ascii="Arial" w:hAnsi="Arial" w:cs="Arial"/>
          <w:b/>
        </w:rPr>
        <w:lastRenderedPageBreak/>
        <w:t>модерніз</w:t>
      </w:r>
      <w:r w:rsidR="00CE0EB6" w:rsidRPr="00CC5D44">
        <w:rPr>
          <w:rFonts w:ascii="Arial" w:hAnsi="Arial" w:cs="Arial"/>
          <w:b/>
        </w:rPr>
        <w:t xml:space="preserve">овано </w:t>
      </w:r>
      <w:r w:rsidRPr="00CC5D44">
        <w:rPr>
          <w:rFonts w:ascii="Arial" w:hAnsi="Arial" w:cs="Arial"/>
          <w:b/>
        </w:rPr>
        <w:t>систем</w:t>
      </w:r>
      <w:r w:rsidR="00CE0EB6" w:rsidRPr="00CC5D44">
        <w:rPr>
          <w:rFonts w:ascii="Arial" w:hAnsi="Arial" w:cs="Arial"/>
          <w:b/>
        </w:rPr>
        <w:t>у</w:t>
      </w:r>
      <w:r w:rsidRPr="00CC5D44">
        <w:rPr>
          <w:rFonts w:ascii="Arial" w:hAnsi="Arial" w:cs="Arial"/>
          <w:b/>
        </w:rPr>
        <w:t xml:space="preserve"> освітлення</w:t>
      </w:r>
      <w:r w:rsidRPr="00CC5D44">
        <w:rPr>
          <w:rFonts w:ascii="Arial" w:hAnsi="Arial" w:cs="Arial"/>
        </w:rPr>
        <w:t xml:space="preserve"> місць загального користування будинку на вул. П.Орлика, 2-А (ОСББ).Загальна кошторисна вартість робіт склала </w:t>
      </w:r>
      <w:r w:rsidRPr="00CC5D44">
        <w:rPr>
          <w:rFonts w:ascii="Arial" w:hAnsi="Arial" w:cs="Arial"/>
          <w:b/>
        </w:rPr>
        <w:t>57,0 тис. грн</w:t>
      </w:r>
      <w:r w:rsidRPr="00CC5D44">
        <w:rPr>
          <w:rFonts w:ascii="Arial" w:hAnsi="Arial" w:cs="Arial"/>
        </w:rPr>
        <w:t>.,із них  кошти міського бюджету 19,4 тис. грн., дольова участь мешканців 37,6 тис. грн.</w:t>
      </w:r>
    </w:p>
    <w:p w:rsidR="00CC5D44" w:rsidRDefault="00CC5D44" w:rsidP="00CC5D44">
      <w:pPr>
        <w:pStyle w:val="a3"/>
        <w:rPr>
          <w:rFonts w:ascii="Arial" w:hAnsi="Arial" w:cs="Arial"/>
        </w:rPr>
      </w:pPr>
    </w:p>
    <w:p w:rsidR="00914DB1" w:rsidRPr="00CC5D44" w:rsidRDefault="00F3204C" w:rsidP="00CC5D44">
      <w:pPr>
        <w:numPr>
          <w:ilvl w:val="0"/>
          <w:numId w:val="50"/>
        </w:numPr>
        <w:spacing w:line="360" w:lineRule="auto"/>
        <w:ind w:left="0" w:firstLine="0"/>
        <w:jc w:val="both"/>
        <w:rPr>
          <w:rFonts w:ascii="Arial" w:hAnsi="Arial" w:cs="Arial"/>
        </w:rPr>
      </w:pPr>
      <w:r w:rsidRPr="00CC5D44">
        <w:rPr>
          <w:rFonts w:ascii="Arial" w:hAnsi="Arial" w:cs="Arial"/>
        </w:rPr>
        <w:t xml:space="preserve">У </w:t>
      </w:r>
      <w:r w:rsidR="00914DB1" w:rsidRPr="00CC5D44">
        <w:rPr>
          <w:rFonts w:ascii="Arial" w:hAnsi="Arial" w:cs="Arial"/>
        </w:rPr>
        <w:t xml:space="preserve">рамках державної програми «Теплий дім»  </w:t>
      </w:r>
      <w:r w:rsidR="00914DB1" w:rsidRPr="00CC5D44">
        <w:rPr>
          <w:rFonts w:ascii="Arial" w:hAnsi="Arial" w:cs="Arial"/>
          <w:b/>
        </w:rPr>
        <w:t xml:space="preserve">681 </w:t>
      </w:r>
      <w:r w:rsidR="00914DB1" w:rsidRPr="00CC5D44">
        <w:rPr>
          <w:rFonts w:ascii="Arial" w:hAnsi="Arial" w:cs="Arial"/>
        </w:rPr>
        <w:t xml:space="preserve">позичальник, який  брав кредит на здійснення у власному житлі заходів із енергозбереження, отримав  </w:t>
      </w:r>
      <w:r w:rsidRPr="00CC5D44">
        <w:rPr>
          <w:rFonts w:ascii="Arial" w:hAnsi="Arial" w:cs="Arial"/>
        </w:rPr>
        <w:t xml:space="preserve">відшкодування частки відсоткової ставки за кредитами </w:t>
      </w:r>
      <w:r w:rsidR="00914DB1" w:rsidRPr="00CC5D44">
        <w:rPr>
          <w:rFonts w:ascii="Arial" w:hAnsi="Arial" w:cs="Arial"/>
        </w:rPr>
        <w:t xml:space="preserve">на суму </w:t>
      </w:r>
      <w:r w:rsidR="00914DB1" w:rsidRPr="00CC5D44">
        <w:rPr>
          <w:rFonts w:ascii="Arial" w:hAnsi="Arial" w:cs="Arial"/>
          <w:b/>
        </w:rPr>
        <w:t>1,2</w:t>
      </w:r>
      <w:r w:rsidR="00914DB1" w:rsidRPr="00CC5D44">
        <w:rPr>
          <w:rFonts w:ascii="Arial" w:hAnsi="Arial" w:cs="Arial"/>
        </w:rPr>
        <w:t xml:space="preserve"> млн.грн. </w:t>
      </w:r>
    </w:p>
    <w:p w:rsidR="00DC2F25" w:rsidRPr="002B5AF8" w:rsidRDefault="00DC2F25" w:rsidP="00901401">
      <w:pPr>
        <w:jc w:val="both"/>
        <w:rPr>
          <w:rFonts w:ascii="Arial" w:hAnsi="Arial" w:cs="Arial"/>
          <w:b/>
          <w:color w:val="FF0000"/>
          <w:sz w:val="28"/>
          <w:szCs w:val="28"/>
          <w:u w:val="single"/>
          <w:lang w:val="ru-RU"/>
        </w:rPr>
      </w:pPr>
      <w:r w:rsidRPr="002B5AF8">
        <w:rPr>
          <w:rFonts w:ascii="Arial" w:hAnsi="Arial" w:cs="Arial"/>
          <w:b/>
          <w:color w:val="FF0000"/>
          <w:sz w:val="28"/>
          <w:szCs w:val="28"/>
          <w:u w:val="single"/>
          <w:lang w:val="ru-RU"/>
        </w:rPr>
        <w:t>Чернівці розбудовуються</w:t>
      </w:r>
    </w:p>
    <w:p w:rsidR="004922C5" w:rsidRPr="00CC5D44" w:rsidRDefault="004922C5" w:rsidP="00CF4921">
      <w:pPr>
        <w:ind w:firstLine="708"/>
        <w:jc w:val="both"/>
        <w:rPr>
          <w:rFonts w:ascii="Arial" w:hAnsi="Arial" w:cs="Arial"/>
          <w:lang w:val="ru-RU"/>
        </w:rPr>
      </w:pPr>
    </w:p>
    <w:p w:rsidR="00B847FC" w:rsidRPr="00CC5D44" w:rsidRDefault="00B847FC" w:rsidP="003C2ECF">
      <w:pPr>
        <w:numPr>
          <w:ilvl w:val="0"/>
          <w:numId w:val="51"/>
        </w:numPr>
        <w:ind w:left="11" w:hanging="11"/>
        <w:jc w:val="both"/>
        <w:rPr>
          <w:rFonts w:ascii="Arial" w:hAnsi="Arial" w:cs="Arial"/>
          <w:lang w:val="ru-RU"/>
        </w:rPr>
      </w:pPr>
      <w:r w:rsidRPr="00CC5D44">
        <w:rPr>
          <w:rFonts w:ascii="Arial" w:hAnsi="Arial" w:cs="Arial"/>
          <w:b/>
          <w:u w:val="single"/>
          <w:lang w:val="ru-RU"/>
        </w:rPr>
        <w:t xml:space="preserve">Бюджет розвитку міста у 2017 році </w:t>
      </w:r>
      <w:r w:rsidR="007A2E91" w:rsidRPr="00CC5D44">
        <w:rPr>
          <w:rFonts w:ascii="Arial" w:hAnsi="Arial" w:cs="Arial"/>
          <w:lang w:val="ru-RU"/>
        </w:rPr>
        <w:t xml:space="preserve">без врахування субвенції з державного бюджету </w:t>
      </w:r>
      <w:r w:rsidRPr="00CC5D44">
        <w:rPr>
          <w:rFonts w:ascii="Arial" w:hAnsi="Arial" w:cs="Arial"/>
          <w:lang w:val="ru-RU"/>
        </w:rPr>
        <w:t xml:space="preserve">становив </w:t>
      </w:r>
      <w:r w:rsidR="007A2E91" w:rsidRPr="00CC5D44">
        <w:rPr>
          <w:rFonts w:ascii="Arial" w:hAnsi="Arial" w:cs="Arial"/>
          <w:b/>
          <w:lang w:val="ru-RU"/>
        </w:rPr>
        <w:t>366,8</w:t>
      </w:r>
      <w:r w:rsidRPr="00CC5D44">
        <w:rPr>
          <w:rFonts w:ascii="Arial" w:hAnsi="Arial" w:cs="Arial"/>
          <w:b/>
          <w:lang w:val="ru-RU"/>
        </w:rPr>
        <w:t xml:space="preserve"> мільйона гривень</w:t>
      </w:r>
      <w:r w:rsidRPr="00CC5D44">
        <w:rPr>
          <w:rFonts w:ascii="Arial" w:hAnsi="Arial" w:cs="Arial"/>
          <w:lang w:val="ru-RU"/>
        </w:rPr>
        <w:t>. Ці кошти були спрямовані на будівництво, реконструкцію, капітальний ремонт об’єктів соціально-культурної сфери та житлово-комунального господарства, придбання техніки і обладнання для  комунальних підприємств.</w:t>
      </w:r>
    </w:p>
    <w:p w:rsidR="00B847FC" w:rsidRPr="00CC5D44" w:rsidRDefault="00B847FC" w:rsidP="00CF4921">
      <w:pPr>
        <w:ind w:firstLine="708"/>
        <w:jc w:val="both"/>
        <w:rPr>
          <w:rFonts w:ascii="Arial" w:hAnsi="Arial" w:cs="Arial"/>
          <w:lang w:val="ru-RU"/>
        </w:rPr>
      </w:pPr>
      <w:r w:rsidRPr="00CC5D44">
        <w:rPr>
          <w:rFonts w:ascii="Arial" w:hAnsi="Arial" w:cs="Arial"/>
          <w:lang w:val="ru-RU"/>
        </w:rPr>
        <w:t xml:space="preserve">Окрім того, за сприяння народних джепутатів </w:t>
      </w:r>
      <w:r w:rsidRPr="00CC5D44">
        <w:rPr>
          <w:rFonts w:ascii="Arial" w:hAnsi="Arial" w:cs="Arial"/>
          <w:b/>
          <w:lang w:val="ru-RU"/>
        </w:rPr>
        <w:t>Миколи Федорука, Максима Бурбака та  Владислава Севрюкова</w:t>
      </w:r>
      <w:r w:rsidRPr="00CC5D44">
        <w:rPr>
          <w:rFonts w:ascii="Arial" w:hAnsi="Arial" w:cs="Arial"/>
          <w:lang w:val="ru-RU"/>
        </w:rPr>
        <w:t xml:space="preserve">  місто отримало субвенції з державного бюджету на здійснення заходів щодо соціально-економічного розвитку окремих територій в сумі понад </w:t>
      </w:r>
      <w:r w:rsidRPr="00CC5D44">
        <w:rPr>
          <w:rFonts w:ascii="Arial" w:hAnsi="Arial" w:cs="Arial"/>
          <w:b/>
          <w:lang w:val="ru-RU"/>
        </w:rPr>
        <w:t>29,7 мільйонів гривень</w:t>
      </w:r>
      <w:r w:rsidRPr="00CC5D44">
        <w:rPr>
          <w:rFonts w:ascii="Arial" w:hAnsi="Arial" w:cs="Arial"/>
          <w:lang w:val="ru-RU"/>
        </w:rPr>
        <w:t>. Ці кошти були спрямовані на:</w:t>
      </w:r>
    </w:p>
    <w:p w:rsidR="00B847FC" w:rsidRPr="00CC5D44" w:rsidRDefault="00B847FC" w:rsidP="003C2ECF">
      <w:pPr>
        <w:pStyle w:val="a3"/>
        <w:numPr>
          <w:ilvl w:val="0"/>
          <w:numId w:val="6"/>
        </w:numPr>
        <w:ind w:left="567" w:hanging="567"/>
        <w:jc w:val="both"/>
        <w:rPr>
          <w:rFonts w:ascii="Arial" w:hAnsi="Arial" w:cs="Arial"/>
          <w:lang w:val="ru-RU"/>
        </w:rPr>
      </w:pPr>
      <w:r w:rsidRPr="00CC5D44">
        <w:rPr>
          <w:rFonts w:ascii="Arial" w:hAnsi="Arial" w:cs="Arial"/>
          <w:lang w:val="ru-RU"/>
        </w:rPr>
        <w:t xml:space="preserve"> реконструкцію: кінотеатру ім. І. Миколайчука під кіномистецький центр на вул. Головній, 140 – </w:t>
      </w:r>
      <w:r w:rsidRPr="00CC5D44">
        <w:rPr>
          <w:rFonts w:ascii="Arial" w:hAnsi="Arial" w:cs="Arial"/>
          <w:b/>
          <w:lang w:val="ru-RU"/>
        </w:rPr>
        <w:t>7 мільйонів гривень</w:t>
      </w:r>
      <w:r w:rsidRPr="00CC5D44">
        <w:rPr>
          <w:rFonts w:ascii="Arial" w:hAnsi="Arial" w:cs="Arial"/>
          <w:lang w:val="ru-RU"/>
        </w:rPr>
        <w:t xml:space="preserve">; </w:t>
      </w:r>
    </w:p>
    <w:p w:rsidR="00B847FC" w:rsidRPr="00CC5D44" w:rsidRDefault="00B847FC" w:rsidP="003C2ECF">
      <w:pPr>
        <w:pStyle w:val="a3"/>
        <w:numPr>
          <w:ilvl w:val="0"/>
          <w:numId w:val="6"/>
        </w:numPr>
        <w:ind w:left="567" w:hanging="567"/>
        <w:jc w:val="both"/>
        <w:rPr>
          <w:rFonts w:ascii="Arial" w:hAnsi="Arial" w:cs="Arial"/>
          <w:lang w:val="ru-RU"/>
        </w:rPr>
      </w:pPr>
      <w:r w:rsidRPr="00CC5D44">
        <w:rPr>
          <w:rFonts w:ascii="Arial" w:hAnsi="Arial" w:cs="Arial"/>
          <w:lang w:val="ru-RU"/>
        </w:rPr>
        <w:t xml:space="preserve"> будівництво дитсадка на а вул. Авангардній, 17 – </w:t>
      </w:r>
      <w:r w:rsidRPr="00CC5D44">
        <w:rPr>
          <w:rFonts w:ascii="Arial" w:hAnsi="Arial" w:cs="Arial"/>
          <w:b/>
          <w:lang w:val="ru-RU"/>
        </w:rPr>
        <w:t xml:space="preserve">3 мільйона гривень </w:t>
      </w:r>
      <w:r w:rsidRPr="00CC5D44">
        <w:rPr>
          <w:rFonts w:ascii="Arial" w:hAnsi="Arial" w:cs="Arial"/>
          <w:lang w:val="ru-RU"/>
        </w:rPr>
        <w:t>;</w:t>
      </w:r>
    </w:p>
    <w:p w:rsidR="00B847FC" w:rsidRPr="00CC5D44" w:rsidRDefault="00B847FC" w:rsidP="003C2ECF">
      <w:pPr>
        <w:pStyle w:val="a3"/>
        <w:numPr>
          <w:ilvl w:val="0"/>
          <w:numId w:val="6"/>
        </w:numPr>
        <w:ind w:left="567" w:hanging="567"/>
        <w:jc w:val="both"/>
        <w:rPr>
          <w:rFonts w:ascii="Arial" w:hAnsi="Arial" w:cs="Arial"/>
          <w:lang w:val="ru-RU"/>
        </w:rPr>
      </w:pPr>
      <w:r w:rsidRPr="00CC5D44">
        <w:rPr>
          <w:rFonts w:ascii="Arial" w:hAnsi="Arial" w:cs="Arial"/>
          <w:lang w:val="ru-RU"/>
        </w:rPr>
        <w:t xml:space="preserve"> проектування реконструкції аеродромного комплексу комунального підприємства “Міжнародний аеропорт “Чернівці” – </w:t>
      </w:r>
      <w:r w:rsidRPr="00CC5D44">
        <w:rPr>
          <w:rFonts w:ascii="Arial" w:hAnsi="Arial" w:cs="Arial"/>
          <w:b/>
          <w:lang w:val="ru-RU"/>
        </w:rPr>
        <w:t>3 мільйона гривень</w:t>
      </w:r>
      <w:r w:rsidRPr="00CC5D44">
        <w:rPr>
          <w:rFonts w:ascii="Arial" w:hAnsi="Arial" w:cs="Arial"/>
          <w:lang w:val="ru-RU"/>
        </w:rPr>
        <w:t xml:space="preserve"> ;</w:t>
      </w:r>
    </w:p>
    <w:p w:rsidR="00B847FC" w:rsidRPr="00CC5D44" w:rsidRDefault="00B847FC" w:rsidP="003C2ECF">
      <w:pPr>
        <w:pStyle w:val="a3"/>
        <w:numPr>
          <w:ilvl w:val="0"/>
          <w:numId w:val="6"/>
        </w:numPr>
        <w:ind w:left="567" w:hanging="567"/>
        <w:jc w:val="both"/>
        <w:rPr>
          <w:rFonts w:ascii="Arial" w:hAnsi="Arial" w:cs="Arial"/>
          <w:lang w:val="ru-RU"/>
        </w:rPr>
      </w:pPr>
      <w:r w:rsidRPr="00CC5D44">
        <w:rPr>
          <w:rFonts w:ascii="Arial" w:hAnsi="Arial" w:cs="Arial"/>
          <w:lang w:val="ru-RU"/>
        </w:rPr>
        <w:t xml:space="preserve"> придбання техніки та обладнання для комунальних підприємств -  </w:t>
      </w:r>
      <w:r w:rsidRPr="00CC5D44">
        <w:rPr>
          <w:rFonts w:ascii="Arial" w:hAnsi="Arial" w:cs="Arial"/>
          <w:b/>
          <w:lang w:val="ru-RU"/>
        </w:rPr>
        <w:t>10,4 мільйона гривень</w:t>
      </w:r>
      <w:r w:rsidRPr="00CC5D44">
        <w:rPr>
          <w:rFonts w:ascii="Arial" w:hAnsi="Arial" w:cs="Arial"/>
          <w:lang w:val="ru-RU"/>
        </w:rPr>
        <w:t xml:space="preserve">; </w:t>
      </w:r>
    </w:p>
    <w:p w:rsidR="00A56C3B" w:rsidRPr="00CC5D44" w:rsidRDefault="00B847FC" w:rsidP="003C2ECF">
      <w:pPr>
        <w:pStyle w:val="a3"/>
        <w:numPr>
          <w:ilvl w:val="0"/>
          <w:numId w:val="6"/>
        </w:numPr>
        <w:ind w:left="567" w:hanging="567"/>
        <w:jc w:val="both"/>
        <w:rPr>
          <w:rFonts w:ascii="Arial" w:hAnsi="Arial" w:cs="Arial"/>
          <w:lang w:val="ru-RU"/>
        </w:rPr>
      </w:pPr>
      <w:r w:rsidRPr="00CC5D44">
        <w:rPr>
          <w:rFonts w:ascii="Arial" w:hAnsi="Arial" w:cs="Arial"/>
          <w:lang w:val="ru-RU"/>
        </w:rPr>
        <w:t xml:space="preserve"> придбання обладнання та устаткування для </w:t>
      </w:r>
      <w:r w:rsidR="00A56C3B" w:rsidRPr="00CC5D44">
        <w:rPr>
          <w:rFonts w:ascii="Arial" w:hAnsi="Arial" w:cs="Arial"/>
          <w:lang w:val="ru-RU"/>
        </w:rPr>
        <w:t xml:space="preserve">закладів освіти, культури таспорту </w:t>
      </w:r>
      <w:r w:rsidR="00A56C3B" w:rsidRPr="00CC5D44">
        <w:rPr>
          <w:rFonts w:ascii="Arial" w:hAnsi="Arial" w:cs="Arial"/>
          <w:b/>
          <w:lang w:val="ru-RU"/>
        </w:rPr>
        <w:t>– 3 мільйона гривень</w:t>
      </w:r>
      <w:r w:rsidR="00A56C3B" w:rsidRPr="00CC5D44">
        <w:rPr>
          <w:rFonts w:ascii="Arial" w:hAnsi="Arial" w:cs="Arial"/>
          <w:lang w:val="ru-RU"/>
        </w:rPr>
        <w:t>;</w:t>
      </w:r>
    </w:p>
    <w:p w:rsidR="00A56C3B" w:rsidRPr="00CC5D44" w:rsidRDefault="00B847FC" w:rsidP="003C2ECF">
      <w:pPr>
        <w:pStyle w:val="a3"/>
        <w:numPr>
          <w:ilvl w:val="0"/>
          <w:numId w:val="6"/>
        </w:numPr>
        <w:ind w:left="567" w:hanging="567"/>
        <w:jc w:val="both"/>
        <w:rPr>
          <w:rFonts w:ascii="Arial" w:hAnsi="Arial" w:cs="Arial"/>
          <w:lang w:val="ru-RU"/>
        </w:rPr>
      </w:pPr>
      <w:r w:rsidRPr="00CC5D44">
        <w:rPr>
          <w:rFonts w:ascii="Arial" w:hAnsi="Arial" w:cs="Arial"/>
          <w:lang w:val="ru-RU"/>
        </w:rPr>
        <w:t xml:space="preserve"> будівництво багатофункціонального спортивного майданчика з штучною травою в Чернівецькій гімназії № 1 на проспекті Незалежності, 68 – </w:t>
      </w:r>
      <w:r w:rsidRPr="00CC5D44">
        <w:rPr>
          <w:rFonts w:ascii="Arial" w:hAnsi="Arial" w:cs="Arial"/>
          <w:b/>
          <w:lang w:val="ru-RU"/>
        </w:rPr>
        <w:t>26</w:t>
      </w:r>
      <w:r w:rsidR="00A56C3B" w:rsidRPr="00CC5D44">
        <w:rPr>
          <w:rFonts w:ascii="Arial" w:hAnsi="Arial" w:cs="Arial"/>
          <w:b/>
          <w:lang w:val="ru-RU"/>
        </w:rPr>
        <w:t>4 тисячі гривень</w:t>
      </w:r>
      <w:r w:rsidRPr="00CC5D44">
        <w:rPr>
          <w:rFonts w:ascii="Arial" w:hAnsi="Arial" w:cs="Arial"/>
          <w:lang w:val="ru-RU"/>
        </w:rPr>
        <w:t xml:space="preserve">; </w:t>
      </w:r>
    </w:p>
    <w:p w:rsidR="00A56C3B" w:rsidRPr="00CC5D44" w:rsidRDefault="00A56C3B" w:rsidP="003C2ECF">
      <w:pPr>
        <w:pStyle w:val="a3"/>
        <w:numPr>
          <w:ilvl w:val="0"/>
          <w:numId w:val="6"/>
        </w:numPr>
        <w:ind w:left="567" w:hanging="567"/>
        <w:jc w:val="both"/>
        <w:rPr>
          <w:rFonts w:ascii="Arial" w:hAnsi="Arial" w:cs="Arial"/>
          <w:b/>
          <w:lang w:val="ru-RU"/>
        </w:rPr>
      </w:pPr>
      <w:r w:rsidRPr="00CC5D44">
        <w:rPr>
          <w:rFonts w:ascii="Arial" w:hAnsi="Arial" w:cs="Arial"/>
          <w:lang w:val="ru-RU"/>
        </w:rPr>
        <w:t xml:space="preserve"> будівництво </w:t>
      </w:r>
      <w:r w:rsidR="00B847FC" w:rsidRPr="00CC5D44">
        <w:rPr>
          <w:rFonts w:ascii="Arial" w:hAnsi="Arial" w:cs="Arial"/>
          <w:lang w:val="ru-RU"/>
        </w:rPr>
        <w:t xml:space="preserve">стадіону із штучним покриттям на вул. Головній, 265 – </w:t>
      </w:r>
      <w:r w:rsidR="00B847FC" w:rsidRPr="00CC5D44">
        <w:rPr>
          <w:rFonts w:ascii="Arial" w:hAnsi="Arial" w:cs="Arial"/>
          <w:b/>
          <w:lang w:val="ru-RU"/>
        </w:rPr>
        <w:t>2</w:t>
      </w:r>
      <w:r w:rsidRPr="00CC5D44">
        <w:rPr>
          <w:rFonts w:ascii="Arial" w:hAnsi="Arial" w:cs="Arial"/>
          <w:b/>
          <w:lang w:val="ru-RU"/>
        </w:rPr>
        <w:t>,4 мільйона гривень</w:t>
      </w:r>
      <w:r w:rsidR="00511EBE" w:rsidRPr="00CC5D44">
        <w:rPr>
          <w:rFonts w:ascii="Arial" w:hAnsi="Arial" w:cs="Arial"/>
          <w:b/>
          <w:lang w:val="ru-RU"/>
        </w:rPr>
        <w:t>;</w:t>
      </w:r>
      <w:r w:rsidRPr="00CC5D44">
        <w:rPr>
          <w:rFonts w:ascii="Arial" w:hAnsi="Arial" w:cs="Arial"/>
          <w:b/>
          <w:lang w:val="ru-RU"/>
        </w:rPr>
        <w:t xml:space="preserve"> </w:t>
      </w:r>
      <w:r w:rsidR="00B847FC" w:rsidRPr="00CC5D44">
        <w:rPr>
          <w:rFonts w:ascii="Arial" w:hAnsi="Arial" w:cs="Arial"/>
          <w:b/>
          <w:lang w:val="ru-RU"/>
        </w:rPr>
        <w:t xml:space="preserve"> </w:t>
      </w:r>
    </w:p>
    <w:p w:rsidR="00B847FC" w:rsidRPr="00CC5D44" w:rsidRDefault="00B847FC" w:rsidP="003C2ECF">
      <w:pPr>
        <w:pStyle w:val="a3"/>
        <w:numPr>
          <w:ilvl w:val="0"/>
          <w:numId w:val="6"/>
        </w:numPr>
        <w:ind w:left="567" w:hanging="567"/>
        <w:jc w:val="both"/>
        <w:rPr>
          <w:rFonts w:ascii="Arial" w:hAnsi="Arial" w:cs="Arial"/>
          <w:lang w:val="ru-RU"/>
        </w:rPr>
      </w:pPr>
      <w:r w:rsidRPr="00CC5D44">
        <w:rPr>
          <w:rFonts w:ascii="Arial" w:hAnsi="Arial" w:cs="Arial"/>
          <w:lang w:val="ru-RU"/>
        </w:rPr>
        <w:t xml:space="preserve"> капітальний ремонт санітарних кімнат відділень КМУ “Міська клінічна лікарня № 3” на вул.Головній, 100 – </w:t>
      </w:r>
      <w:r w:rsidR="00A56C3B" w:rsidRPr="00CC5D44">
        <w:rPr>
          <w:rFonts w:ascii="Arial" w:hAnsi="Arial" w:cs="Arial"/>
          <w:lang w:val="ru-RU"/>
        </w:rPr>
        <w:t xml:space="preserve"> </w:t>
      </w:r>
      <w:r w:rsidR="00A56C3B" w:rsidRPr="00CC5D44">
        <w:rPr>
          <w:rFonts w:ascii="Arial" w:hAnsi="Arial" w:cs="Arial"/>
          <w:b/>
          <w:lang w:val="ru-RU"/>
        </w:rPr>
        <w:t>800 тисяч гривень</w:t>
      </w:r>
      <w:r w:rsidRPr="00CC5D44">
        <w:rPr>
          <w:rFonts w:ascii="Arial" w:hAnsi="Arial" w:cs="Arial"/>
          <w:lang w:val="ru-RU"/>
        </w:rPr>
        <w:t>.</w:t>
      </w:r>
    </w:p>
    <w:p w:rsidR="00B847FC" w:rsidRPr="00CC5D44" w:rsidRDefault="00B847FC" w:rsidP="00B847FC">
      <w:pPr>
        <w:jc w:val="both"/>
        <w:rPr>
          <w:rFonts w:ascii="Arial" w:hAnsi="Arial" w:cs="Arial"/>
          <w:lang w:val="ru-RU"/>
        </w:rPr>
      </w:pPr>
    </w:p>
    <w:p w:rsidR="00CF0FC2" w:rsidRPr="00CC5D44" w:rsidRDefault="00CF0FC2" w:rsidP="003C2ECF">
      <w:pPr>
        <w:numPr>
          <w:ilvl w:val="0"/>
          <w:numId w:val="52"/>
        </w:numPr>
        <w:ind w:left="0" w:firstLine="0"/>
        <w:jc w:val="both"/>
        <w:rPr>
          <w:rFonts w:ascii="Arial" w:hAnsi="Arial" w:cs="Arial"/>
          <w:lang w:val="ru-RU"/>
        </w:rPr>
      </w:pPr>
      <w:r w:rsidRPr="00CC5D44">
        <w:rPr>
          <w:rFonts w:ascii="Arial" w:hAnsi="Arial" w:cs="Arial"/>
          <w:lang w:val="ru-RU"/>
        </w:rPr>
        <w:t xml:space="preserve">У розвиток інфраструктури міста </w:t>
      </w:r>
      <w:r w:rsidR="00C46980" w:rsidRPr="00CC5D44">
        <w:rPr>
          <w:rFonts w:ascii="Arial" w:hAnsi="Arial" w:cs="Arial"/>
          <w:lang w:val="ru-RU"/>
        </w:rPr>
        <w:t xml:space="preserve">в 2017 році </w:t>
      </w:r>
      <w:r w:rsidR="00F77178" w:rsidRPr="00CC5D44">
        <w:rPr>
          <w:rFonts w:ascii="Arial" w:hAnsi="Arial" w:cs="Arial"/>
          <w:lang w:val="ru-RU"/>
        </w:rPr>
        <w:t xml:space="preserve">залучено майже </w:t>
      </w:r>
      <w:r w:rsidR="00F77178" w:rsidRPr="00CC5D44">
        <w:rPr>
          <w:rFonts w:ascii="Arial" w:hAnsi="Arial" w:cs="Arial"/>
          <w:b/>
          <w:lang w:val="ru-RU"/>
        </w:rPr>
        <w:t>156 мільйонів гривень</w:t>
      </w:r>
      <w:r w:rsidR="00F77178" w:rsidRPr="00CC5D44">
        <w:rPr>
          <w:rFonts w:ascii="Arial" w:hAnsi="Arial" w:cs="Arial"/>
          <w:lang w:val="ru-RU"/>
        </w:rPr>
        <w:t xml:space="preserve"> надходжень плати за землю, зокрема </w:t>
      </w:r>
      <w:r w:rsidR="00F77178" w:rsidRPr="00CC5D44">
        <w:rPr>
          <w:rFonts w:ascii="Arial" w:hAnsi="Arial" w:cs="Arial"/>
          <w:b/>
          <w:lang w:val="ru-RU"/>
        </w:rPr>
        <w:t>96,6 млн.грн.</w:t>
      </w:r>
      <w:r w:rsidR="00F77178" w:rsidRPr="00CC5D44">
        <w:rPr>
          <w:rFonts w:ascii="Arial" w:hAnsi="Arial" w:cs="Arial"/>
          <w:lang w:val="ru-RU"/>
        </w:rPr>
        <w:t xml:space="preserve"> від оренди землі, </w:t>
      </w:r>
      <w:r w:rsidRPr="00CC5D44">
        <w:rPr>
          <w:rFonts w:ascii="Arial" w:hAnsi="Arial" w:cs="Arial"/>
          <w:b/>
          <w:lang w:val="ru-RU"/>
        </w:rPr>
        <w:t>50,8 мільйона гривень</w:t>
      </w:r>
      <w:r w:rsidRPr="00CC5D44">
        <w:rPr>
          <w:rFonts w:ascii="Arial" w:hAnsi="Arial" w:cs="Arial"/>
          <w:lang w:val="ru-RU"/>
        </w:rPr>
        <w:t xml:space="preserve"> – від продажу землі,  понад </w:t>
      </w:r>
      <w:r w:rsidR="00C46980" w:rsidRPr="00CC5D44">
        <w:rPr>
          <w:rFonts w:ascii="Arial" w:hAnsi="Arial" w:cs="Arial"/>
          <w:b/>
          <w:lang w:val="ru-RU"/>
        </w:rPr>
        <w:t>8,6</w:t>
      </w:r>
      <w:r w:rsidRPr="00CC5D44">
        <w:rPr>
          <w:rFonts w:ascii="Arial" w:hAnsi="Arial" w:cs="Arial"/>
          <w:b/>
          <w:lang w:val="ru-RU"/>
        </w:rPr>
        <w:t xml:space="preserve"> мільйона  гривень</w:t>
      </w:r>
      <w:r w:rsidRPr="00CC5D44">
        <w:rPr>
          <w:rFonts w:ascii="Arial" w:hAnsi="Arial" w:cs="Arial"/>
          <w:lang w:val="ru-RU"/>
        </w:rPr>
        <w:t xml:space="preserve"> -  </w:t>
      </w:r>
      <w:r w:rsidR="00F77178" w:rsidRPr="00CC5D44">
        <w:rPr>
          <w:rFonts w:ascii="Arial" w:hAnsi="Arial" w:cs="Arial"/>
          <w:lang w:val="ru-RU"/>
        </w:rPr>
        <w:t xml:space="preserve">одноразових внесків </w:t>
      </w:r>
      <w:r w:rsidRPr="00CC5D44">
        <w:rPr>
          <w:rFonts w:ascii="Arial" w:hAnsi="Arial" w:cs="Arial"/>
          <w:lang w:val="ru-RU"/>
        </w:rPr>
        <w:t>за оренду землі</w:t>
      </w:r>
      <w:r w:rsidR="00C46980" w:rsidRPr="00CC5D44">
        <w:rPr>
          <w:rFonts w:ascii="Arial" w:hAnsi="Arial" w:cs="Arial"/>
          <w:lang w:val="ru-RU"/>
        </w:rPr>
        <w:t xml:space="preserve">, </w:t>
      </w:r>
      <w:r w:rsidRPr="00CC5D44">
        <w:rPr>
          <w:rFonts w:ascii="Arial" w:hAnsi="Arial" w:cs="Arial"/>
          <w:lang w:val="ru-RU"/>
        </w:rPr>
        <w:t>користування окремими об’єктами благоустрою, розміщення зовнішньої реклами</w:t>
      </w:r>
      <w:r w:rsidR="00F77178" w:rsidRPr="00CC5D44">
        <w:rPr>
          <w:rFonts w:ascii="Arial" w:hAnsi="Arial" w:cs="Arial"/>
          <w:lang w:val="ru-RU"/>
        </w:rPr>
        <w:t xml:space="preserve">. </w:t>
      </w:r>
      <w:r w:rsidR="00E4060F" w:rsidRPr="00CC5D44">
        <w:rPr>
          <w:rFonts w:ascii="Arial" w:hAnsi="Arial" w:cs="Arial"/>
          <w:b/>
          <w:lang w:val="ru-RU"/>
        </w:rPr>
        <w:t>10,6 мільйона гривень</w:t>
      </w:r>
      <w:r w:rsidR="00E4060F" w:rsidRPr="00CC5D44">
        <w:rPr>
          <w:rFonts w:ascii="Arial" w:hAnsi="Arial" w:cs="Arial"/>
          <w:lang w:val="ru-RU"/>
        </w:rPr>
        <w:t xml:space="preserve"> отримано до бюджету  як  внесок пайової участі забудовників.</w:t>
      </w:r>
    </w:p>
    <w:p w:rsidR="00392AD1" w:rsidRPr="00CC5D44" w:rsidRDefault="00CF4921" w:rsidP="003C2ECF">
      <w:pPr>
        <w:numPr>
          <w:ilvl w:val="0"/>
          <w:numId w:val="53"/>
        </w:numPr>
        <w:ind w:left="0" w:firstLine="0"/>
        <w:jc w:val="both"/>
        <w:rPr>
          <w:rFonts w:ascii="Arial" w:hAnsi="Arial" w:cs="Arial"/>
          <w:lang w:val="ru-RU"/>
        </w:rPr>
      </w:pPr>
      <w:r w:rsidRPr="00CC5D44">
        <w:rPr>
          <w:rFonts w:ascii="Arial" w:hAnsi="Arial" w:cs="Arial"/>
          <w:lang w:val="ru-RU"/>
        </w:rPr>
        <w:t>Будівельних робіт у 2017 році</w:t>
      </w:r>
      <w:r w:rsidR="007A2E91" w:rsidRPr="00CC5D44">
        <w:rPr>
          <w:rFonts w:ascii="Arial" w:hAnsi="Arial" w:cs="Arial"/>
          <w:lang w:val="ru-RU"/>
        </w:rPr>
        <w:t xml:space="preserve">, де замовником виступав департамент містобудівного комплексу і земельних відносин, </w:t>
      </w:r>
      <w:r w:rsidRPr="00CC5D44">
        <w:rPr>
          <w:rFonts w:ascii="Arial" w:hAnsi="Arial" w:cs="Arial"/>
          <w:lang w:val="ru-RU"/>
        </w:rPr>
        <w:t xml:space="preserve"> виконано на </w:t>
      </w:r>
      <w:r w:rsidRPr="00CC5D44">
        <w:rPr>
          <w:rFonts w:ascii="Arial" w:hAnsi="Arial" w:cs="Arial"/>
          <w:b/>
          <w:lang w:val="ru-RU"/>
        </w:rPr>
        <w:t>90,5  мільйонів гривень</w:t>
      </w:r>
      <w:r w:rsidRPr="00CC5D44">
        <w:rPr>
          <w:rFonts w:ascii="Arial" w:hAnsi="Arial" w:cs="Arial"/>
          <w:lang w:val="ru-RU"/>
        </w:rPr>
        <w:t>, з яких 77,4 млн. грн. – це кошти міського бюджету, 12,7 млн. грн</w:t>
      </w:r>
      <w:r w:rsidR="00511EBE" w:rsidRPr="00CC5D44">
        <w:rPr>
          <w:rFonts w:ascii="Arial" w:hAnsi="Arial" w:cs="Arial"/>
          <w:lang w:val="ru-RU"/>
        </w:rPr>
        <w:t xml:space="preserve">. </w:t>
      </w:r>
      <w:r w:rsidRPr="00CC5D44">
        <w:rPr>
          <w:rFonts w:ascii="Arial" w:hAnsi="Arial" w:cs="Arial"/>
          <w:lang w:val="ru-RU"/>
        </w:rPr>
        <w:t>- кошти субвенції державного бюджету , 0,425 млн. грн</w:t>
      </w:r>
      <w:r w:rsidR="00CF0FC2" w:rsidRPr="00CC5D44">
        <w:rPr>
          <w:rFonts w:ascii="Arial" w:hAnsi="Arial" w:cs="Arial"/>
          <w:lang w:val="ru-RU"/>
        </w:rPr>
        <w:t xml:space="preserve">. </w:t>
      </w:r>
      <w:r w:rsidRPr="00CC5D44">
        <w:rPr>
          <w:rFonts w:ascii="Arial" w:hAnsi="Arial" w:cs="Arial"/>
          <w:lang w:val="ru-RU"/>
        </w:rPr>
        <w:t>- кошти мешканців.</w:t>
      </w:r>
      <w:r w:rsidR="00511EBE" w:rsidRPr="00CC5D44">
        <w:rPr>
          <w:rFonts w:ascii="Arial" w:hAnsi="Arial" w:cs="Arial"/>
          <w:lang w:val="ru-RU"/>
        </w:rPr>
        <w:t xml:space="preserve"> </w:t>
      </w:r>
    </w:p>
    <w:p w:rsidR="00BF33E7" w:rsidRPr="00CC5D44" w:rsidRDefault="00511EBE" w:rsidP="003C2ECF">
      <w:pPr>
        <w:numPr>
          <w:ilvl w:val="0"/>
          <w:numId w:val="54"/>
        </w:numPr>
        <w:ind w:left="0" w:firstLine="0"/>
        <w:jc w:val="both"/>
        <w:rPr>
          <w:rFonts w:ascii="Arial" w:eastAsia="+mn-ea" w:hAnsi="Arial" w:cs="Arial"/>
          <w:color w:val="000000"/>
          <w:kern w:val="24"/>
          <w:lang w:val="ru-RU"/>
        </w:rPr>
      </w:pPr>
      <w:r w:rsidRPr="00CC5D44">
        <w:rPr>
          <w:rFonts w:ascii="Arial" w:hAnsi="Arial" w:cs="Arial"/>
          <w:b/>
          <w:lang w:val="ru-RU"/>
        </w:rPr>
        <w:lastRenderedPageBreak/>
        <w:t xml:space="preserve">Будівельно-ремонтні роботи велися на </w:t>
      </w:r>
      <w:r w:rsidR="00BF33E7" w:rsidRPr="00CC5D44">
        <w:rPr>
          <w:rFonts w:ascii="Arial" w:hAnsi="Arial" w:cs="Arial"/>
          <w:b/>
          <w:lang w:val="ru-RU"/>
        </w:rPr>
        <w:t xml:space="preserve">120 </w:t>
      </w:r>
      <w:r w:rsidR="00BF33E7" w:rsidRPr="00CC5D44">
        <w:rPr>
          <w:rFonts w:ascii="Arial" w:eastAsia="+mn-ea" w:hAnsi="Arial" w:cs="Arial"/>
          <w:b/>
          <w:color w:val="000000"/>
          <w:kern w:val="24"/>
          <w:lang w:val="ru-RU"/>
        </w:rPr>
        <w:t>об’єктах</w:t>
      </w:r>
      <w:r w:rsidR="00BF33E7" w:rsidRPr="00CC5D44">
        <w:rPr>
          <w:rFonts w:ascii="Arial" w:eastAsia="+mn-ea" w:hAnsi="Arial" w:cs="Arial"/>
          <w:color w:val="000000"/>
          <w:kern w:val="24"/>
          <w:lang w:val="ru-RU"/>
        </w:rPr>
        <w:t xml:space="preserve"> освіти, охорони здоров’я, комунального господарства, житла, культури, фізкультури і спорту . </w:t>
      </w:r>
    </w:p>
    <w:p w:rsidR="00BF33E7" w:rsidRDefault="004922C5" w:rsidP="003C2ECF">
      <w:pPr>
        <w:numPr>
          <w:ilvl w:val="0"/>
          <w:numId w:val="55"/>
        </w:numPr>
        <w:ind w:left="0" w:firstLine="0"/>
        <w:jc w:val="both"/>
        <w:rPr>
          <w:rFonts w:ascii="Arial" w:eastAsia="+mn-ea" w:hAnsi="Arial" w:cs="Arial"/>
          <w:color w:val="000000"/>
          <w:kern w:val="24"/>
          <w:lang w:val="ru-RU"/>
        </w:rPr>
      </w:pPr>
      <w:r w:rsidRPr="00CC5D44">
        <w:rPr>
          <w:rFonts w:ascii="Arial" w:eastAsia="+mn-ea" w:hAnsi="Arial" w:cs="Arial"/>
          <w:color w:val="000000"/>
          <w:kern w:val="24"/>
          <w:lang w:val="ru-RU"/>
        </w:rPr>
        <w:t>Р</w:t>
      </w:r>
      <w:r w:rsidR="00BF33E7" w:rsidRPr="00CC5D44">
        <w:rPr>
          <w:rFonts w:ascii="Arial" w:eastAsia="+mn-ea" w:hAnsi="Arial" w:cs="Arial"/>
          <w:color w:val="000000"/>
          <w:kern w:val="24"/>
          <w:lang w:val="ru-RU"/>
        </w:rPr>
        <w:t>емонт</w:t>
      </w:r>
      <w:r w:rsidRPr="00CC5D44">
        <w:rPr>
          <w:rFonts w:ascii="Arial" w:eastAsia="+mn-ea" w:hAnsi="Arial" w:cs="Arial"/>
          <w:color w:val="000000"/>
          <w:kern w:val="24"/>
          <w:lang w:val="ru-RU"/>
        </w:rPr>
        <w:t xml:space="preserve">ні роботи </w:t>
      </w:r>
      <w:r w:rsidR="00BF33E7" w:rsidRPr="00CC5D44">
        <w:rPr>
          <w:rFonts w:ascii="Arial" w:eastAsia="+mn-ea" w:hAnsi="Arial" w:cs="Arial"/>
          <w:color w:val="000000"/>
          <w:kern w:val="24"/>
          <w:lang w:val="ru-RU"/>
        </w:rPr>
        <w:t xml:space="preserve"> виконано  на </w:t>
      </w:r>
      <w:r w:rsidR="00BF33E7" w:rsidRPr="00CC5D44">
        <w:rPr>
          <w:rFonts w:ascii="Arial" w:eastAsia="+mn-ea" w:hAnsi="Arial" w:cs="Arial"/>
          <w:b/>
          <w:bCs/>
          <w:color w:val="000000"/>
          <w:kern w:val="24"/>
          <w:lang w:val="ru-RU"/>
        </w:rPr>
        <w:t xml:space="preserve">25-ти </w:t>
      </w:r>
      <w:r w:rsidR="00BF33E7" w:rsidRPr="00CC5D44">
        <w:rPr>
          <w:rFonts w:ascii="Arial" w:eastAsia="+mn-ea" w:hAnsi="Arial" w:cs="Arial"/>
          <w:color w:val="000000"/>
          <w:kern w:val="24"/>
          <w:lang w:val="ru-RU"/>
        </w:rPr>
        <w:t xml:space="preserve"> об’єктах в історичній частині міста, в </w:t>
      </w:r>
      <w:r w:rsidR="00BF33E7" w:rsidRPr="00CC5D44">
        <w:rPr>
          <w:rFonts w:ascii="Arial" w:eastAsia="+mn-ea" w:hAnsi="Arial" w:cs="Arial"/>
          <w:b/>
          <w:color w:val="000000"/>
          <w:kern w:val="24"/>
          <w:lang w:val="ru-RU"/>
        </w:rPr>
        <w:t>9-ти</w:t>
      </w:r>
      <w:r w:rsidR="00BF33E7" w:rsidRPr="00CC5D44">
        <w:rPr>
          <w:rFonts w:ascii="Arial" w:eastAsia="+mn-ea" w:hAnsi="Arial" w:cs="Arial"/>
          <w:color w:val="000000"/>
          <w:kern w:val="24"/>
          <w:lang w:val="ru-RU"/>
        </w:rPr>
        <w:t xml:space="preserve"> навчальних закладах. Найбільше коштів громади було інвестовано в об’єкти освіти, комунального  господарства та культури.  </w:t>
      </w:r>
    </w:p>
    <w:p w:rsidR="002B5AF8" w:rsidRDefault="002B5AF8" w:rsidP="002B5AF8">
      <w:pPr>
        <w:jc w:val="both"/>
        <w:rPr>
          <w:rFonts w:ascii="Arial" w:eastAsia="+mn-ea" w:hAnsi="Arial" w:cs="Arial"/>
          <w:color w:val="000000"/>
          <w:kern w:val="24"/>
          <w:lang w:val="ru-RU"/>
        </w:rPr>
      </w:pPr>
    </w:p>
    <w:p w:rsidR="002B5AF8" w:rsidRPr="002B5AF8" w:rsidRDefault="002B5AF8" w:rsidP="002B5AF8">
      <w:pPr>
        <w:jc w:val="both"/>
        <w:rPr>
          <w:rFonts w:ascii="Arial" w:hAnsi="Arial" w:cs="Arial"/>
          <w:b/>
          <w:color w:val="FF0000"/>
          <w:sz w:val="28"/>
          <w:szCs w:val="28"/>
          <w:u w:val="single"/>
          <w:lang w:val="ru-RU"/>
        </w:rPr>
      </w:pPr>
      <w:r w:rsidRPr="002B5AF8">
        <w:rPr>
          <w:rFonts w:ascii="Arial" w:hAnsi="Arial" w:cs="Arial"/>
          <w:b/>
          <w:color w:val="FF0000"/>
          <w:sz w:val="28"/>
          <w:szCs w:val="28"/>
          <w:u w:val="single"/>
          <w:lang w:val="ru-RU"/>
        </w:rPr>
        <w:t>Чернівці розбудовуються</w:t>
      </w:r>
    </w:p>
    <w:p w:rsidR="00BF33E7" w:rsidRPr="00CC5D44" w:rsidRDefault="00C13BFA" w:rsidP="00BF33E7">
      <w:pPr>
        <w:ind w:firstLine="567"/>
        <w:jc w:val="both"/>
        <w:rPr>
          <w:rFonts w:ascii="Arial" w:hAnsi="Arial" w:cs="Arial"/>
          <w:lang w:val="ru-RU"/>
        </w:rPr>
      </w:pPr>
      <w:r w:rsidRPr="00CC5D44">
        <w:rPr>
          <w:rFonts w:ascii="Arial" w:hAnsi="Arial" w:cs="Arial"/>
          <w:noProof/>
        </w:rPr>
        <w:drawing>
          <wp:inline distT="0" distB="0" distL="0" distR="0">
            <wp:extent cx="5715000" cy="4953000"/>
            <wp:effectExtent l="0" t="0" r="0" b="0"/>
            <wp:docPr id="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4953000"/>
                    </a:xfrm>
                    <a:prstGeom prst="rect">
                      <a:avLst/>
                    </a:prstGeom>
                    <a:noFill/>
                    <a:ln>
                      <a:noFill/>
                    </a:ln>
                  </pic:spPr>
                </pic:pic>
              </a:graphicData>
            </a:graphic>
          </wp:inline>
        </w:drawing>
      </w:r>
    </w:p>
    <w:p w:rsidR="002B5AF8" w:rsidRDefault="002B5AF8" w:rsidP="002B5AF8">
      <w:pPr>
        <w:jc w:val="both"/>
        <w:rPr>
          <w:rFonts w:ascii="Arial" w:hAnsi="Arial" w:cs="Arial"/>
          <w:b/>
          <w:color w:val="FF0000"/>
          <w:sz w:val="28"/>
          <w:szCs w:val="28"/>
          <w:u w:val="single"/>
          <w:lang w:val="ru-RU"/>
        </w:rPr>
      </w:pPr>
      <w:r w:rsidRPr="002B5AF8">
        <w:rPr>
          <w:rFonts w:ascii="Arial" w:hAnsi="Arial" w:cs="Arial"/>
          <w:b/>
          <w:color w:val="FF0000"/>
          <w:sz w:val="28"/>
          <w:szCs w:val="28"/>
          <w:u w:val="single"/>
          <w:lang w:val="ru-RU"/>
        </w:rPr>
        <w:lastRenderedPageBreak/>
        <w:t>Чернівці розбудовуються</w:t>
      </w:r>
    </w:p>
    <w:p w:rsidR="002B5AF8" w:rsidRPr="002B5AF8" w:rsidRDefault="002B5AF8" w:rsidP="002B5AF8">
      <w:pPr>
        <w:jc w:val="both"/>
        <w:rPr>
          <w:rFonts w:ascii="Arial" w:hAnsi="Arial" w:cs="Arial"/>
          <w:b/>
          <w:color w:val="FF0000"/>
          <w:sz w:val="28"/>
          <w:szCs w:val="28"/>
          <w:u w:val="single"/>
          <w:lang w:val="ru-RU"/>
        </w:rPr>
      </w:pPr>
    </w:p>
    <w:p w:rsidR="00392AD1" w:rsidRDefault="00392AD1" w:rsidP="003C2ECF">
      <w:pPr>
        <w:numPr>
          <w:ilvl w:val="0"/>
          <w:numId w:val="56"/>
        </w:numPr>
        <w:ind w:left="0" w:firstLine="0"/>
        <w:jc w:val="both"/>
        <w:rPr>
          <w:rFonts w:ascii="Arial" w:hAnsi="Arial" w:cs="Arial"/>
          <w:b/>
          <w:u w:val="single"/>
          <w:lang w:val="ru-RU"/>
        </w:rPr>
      </w:pPr>
      <w:r w:rsidRPr="00CC5D44">
        <w:rPr>
          <w:rFonts w:ascii="Arial" w:hAnsi="Arial" w:cs="Arial"/>
          <w:b/>
          <w:u w:val="single"/>
          <w:lang w:val="ru-RU"/>
        </w:rPr>
        <w:t xml:space="preserve">У 2017 році завершено будівництво:  </w:t>
      </w:r>
    </w:p>
    <w:p w:rsidR="00CC5D44" w:rsidRPr="00CC5D44" w:rsidRDefault="00CC5D44" w:rsidP="00CC5D44">
      <w:pPr>
        <w:jc w:val="both"/>
        <w:rPr>
          <w:rFonts w:ascii="Arial" w:hAnsi="Arial" w:cs="Arial"/>
          <w:b/>
          <w:u w:val="single"/>
          <w:lang w:val="ru-RU"/>
        </w:rPr>
      </w:pPr>
    </w:p>
    <w:p w:rsidR="00392AD1" w:rsidRPr="00CC5D44" w:rsidRDefault="00392AD1"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дитячого  садка на вул. Авангардній,17 </w:t>
      </w:r>
    </w:p>
    <w:p w:rsidR="00392AD1" w:rsidRPr="00CC5D44" w:rsidRDefault="00392AD1"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другого поверху для 4-х дошкільних груп НВК "Берегиня" (вул. І.Карбулицького,2</w:t>
      </w:r>
    </w:p>
    <w:p w:rsidR="00392AD1" w:rsidRPr="00CC5D44" w:rsidRDefault="00392AD1"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надбудову дитячого садка №30 (бульвар Героїв Крут, 7)</w:t>
      </w:r>
    </w:p>
    <w:p w:rsidR="00392AD1" w:rsidRPr="00CC5D44" w:rsidRDefault="00392AD1"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котельні для гімназії №2</w:t>
      </w:r>
    </w:p>
    <w:p w:rsidR="00392AD1" w:rsidRPr="00CC5D44" w:rsidRDefault="00392AD1"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Будинку культури у мікрорайоні Рогізна </w:t>
      </w:r>
    </w:p>
    <w:p w:rsidR="00DD1B42" w:rsidRPr="00CC5D44" w:rsidRDefault="00392AD1"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w:t>
      </w:r>
      <w:r w:rsidR="00DD1B42" w:rsidRPr="00CC5D44">
        <w:rPr>
          <w:rFonts w:ascii="Arial" w:hAnsi="Arial" w:cs="Arial"/>
          <w:lang w:val="ru-RU"/>
        </w:rPr>
        <w:t xml:space="preserve"> добудову приміщень та ремонт даху будівлі на трасі "Суперкрос";</w:t>
      </w:r>
    </w:p>
    <w:p w:rsidR="00511EBE" w:rsidRPr="00CC5D44" w:rsidRDefault="00511EBE"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зливово-каналізаційних та водопровідних мереж по вул.Заставнянській мікрорайону "Роша" (перша черга);</w:t>
      </w:r>
    </w:p>
    <w:p w:rsidR="00511EBE" w:rsidRPr="00CC5D44" w:rsidRDefault="00511EBE"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водопровідної мережі по вул.Вашківській;</w:t>
      </w:r>
    </w:p>
    <w:p w:rsidR="00511EBE" w:rsidRPr="00CC5D44" w:rsidRDefault="00511EBE"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каналізаційного колектора ДУ 1000мм на вул.Роменськй на ділянці від вул.Руської до вул.Високої;</w:t>
      </w:r>
    </w:p>
    <w:p w:rsidR="00511EBE" w:rsidRPr="00CC5D44" w:rsidRDefault="00511EBE" w:rsidP="00CC5D44">
      <w:pPr>
        <w:pStyle w:val="a3"/>
        <w:numPr>
          <w:ilvl w:val="0"/>
          <w:numId w:val="7"/>
        </w:numPr>
        <w:spacing w:line="360" w:lineRule="auto"/>
        <w:ind w:left="284" w:hanging="284"/>
        <w:jc w:val="both"/>
        <w:rPr>
          <w:rFonts w:ascii="Arial" w:hAnsi="Arial" w:cs="Arial"/>
          <w:lang w:val="ru-RU"/>
        </w:rPr>
      </w:pPr>
      <w:r w:rsidRPr="00CC5D44">
        <w:rPr>
          <w:rFonts w:ascii="Arial" w:hAnsi="Arial" w:cs="Arial"/>
          <w:lang w:val="ru-RU"/>
        </w:rPr>
        <w:t xml:space="preserve"> </w:t>
      </w:r>
      <w:r w:rsidR="00DD1B42" w:rsidRPr="00CC5D44">
        <w:rPr>
          <w:rFonts w:ascii="Arial" w:hAnsi="Arial" w:cs="Arial"/>
          <w:lang w:val="ru-RU"/>
        </w:rPr>
        <w:t xml:space="preserve">інженерного забезпечення </w:t>
      </w:r>
      <w:r w:rsidRPr="00CC5D44">
        <w:rPr>
          <w:rFonts w:ascii="Arial" w:hAnsi="Arial" w:cs="Arial"/>
          <w:lang w:val="ru-RU"/>
        </w:rPr>
        <w:t xml:space="preserve">житлового кварталу </w:t>
      </w:r>
      <w:r w:rsidR="00DD1B42" w:rsidRPr="00CC5D44">
        <w:rPr>
          <w:rFonts w:ascii="Arial" w:hAnsi="Arial" w:cs="Arial"/>
          <w:lang w:val="ru-RU"/>
        </w:rPr>
        <w:t xml:space="preserve">на </w:t>
      </w:r>
      <w:r w:rsidRPr="00CC5D44">
        <w:rPr>
          <w:rFonts w:ascii="Arial" w:hAnsi="Arial" w:cs="Arial"/>
          <w:lang w:val="ru-RU"/>
        </w:rPr>
        <w:t>проспекту Незалежності (</w:t>
      </w:r>
      <w:r w:rsidR="00DD1B42" w:rsidRPr="00CC5D44">
        <w:rPr>
          <w:rFonts w:ascii="Arial" w:hAnsi="Arial" w:cs="Arial"/>
          <w:lang w:val="ru-RU"/>
        </w:rPr>
        <w:t>е</w:t>
      </w:r>
      <w:r w:rsidRPr="00CC5D44">
        <w:rPr>
          <w:rFonts w:ascii="Arial" w:hAnsi="Arial" w:cs="Arial"/>
          <w:lang w:val="ru-RU"/>
        </w:rPr>
        <w:t>лектропостачання ІV черга</w:t>
      </w:r>
      <w:r w:rsidR="00DD1B42" w:rsidRPr="00CC5D44">
        <w:rPr>
          <w:rFonts w:ascii="Arial" w:hAnsi="Arial" w:cs="Arial"/>
          <w:lang w:val="ru-RU"/>
        </w:rPr>
        <w:t>)</w:t>
      </w:r>
      <w:r w:rsidRPr="00CC5D44">
        <w:rPr>
          <w:rFonts w:ascii="Arial" w:hAnsi="Arial" w:cs="Arial"/>
          <w:lang w:val="ru-RU"/>
        </w:rPr>
        <w:t>.</w:t>
      </w:r>
    </w:p>
    <w:p w:rsidR="00511EBE" w:rsidRPr="00CC5D44" w:rsidRDefault="00DD1B42" w:rsidP="00DD1B42">
      <w:pPr>
        <w:ind w:firstLine="851"/>
        <w:jc w:val="both"/>
        <w:rPr>
          <w:rFonts w:ascii="Arial" w:hAnsi="Arial" w:cs="Arial"/>
          <w:lang w:val="ru-RU"/>
        </w:rPr>
      </w:pPr>
      <w:r w:rsidRPr="00CC5D44">
        <w:rPr>
          <w:rFonts w:ascii="Arial" w:hAnsi="Arial" w:cs="Arial"/>
          <w:lang w:val="ru-RU"/>
        </w:rPr>
        <w:t xml:space="preserve">Завершується  будівництво </w:t>
      </w:r>
      <w:r w:rsidRPr="002B5AF8">
        <w:rPr>
          <w:rFonts w:ascii="Arial" w:hAnsi="Arial" w:cs="Arial"/>
          <w:b/>
          <w:lang w:val="ru-RU"/>
        </w:rPr>
        <w:t>дитячої дошкільної установи на 160 місць в мікрорайоні Ленківці</w:t>
      </w:r>
      <w:r w:rsidRPr="00CC5D44">
        <w:rPr>
          <w:rFonts w:ascii="Arial" w:hAnsi="Arial" w:cs="Arial"/>
          <w:lang w:val="ru-RU"/>
        </w:rPr>
        <w:t xml:space="preserve"> та  </w:t>
      </w:r>
      <w:r w:rsidRPr="002B5AF8">
        <w:rPr>
          <w:rFonts w:ascii="Arial" w:hAnsi="Arial" w:cs="Arial"/>
          <w:b/>
          <w:lang w:val="ru-RU"/>
        </w:rPr>
        <w:t>мереж газопостачання</w:t>
      </w:r>
      <w:r w:rsidRPr="00CC5D44">
        <w:rPr>
          <w:rFonts w:ascii="Arial" w:hAnsi="Arial" w:cs="Arial"/>
          <w:lang w:val="ru-RU"/>
        </w:rPr>
        <w:t xml:space="preserve"> у нолвозбудованому житловому  кварталі на проспекті Незалежності.</w:t>
      </w:r>
    </w:p>
    <w:p w:rsidR="00CC5D44" w:rsidRDefault="00CC5D44" w:rsidP="0008183F">
      <w:pPr>
        <w:ind w:firstLine="708"/>
        <w:jc w:val="both"/>
        <w:rPr>
          <w:rFonts w:ascii="Arial" w:hAnsi="Arial" w:cs="Arial"/>
          <w:lang w:val="ru-RU"/>
        </w:rPr>
      </w:pPr>
    </w:p>
    <w:p w:rsidR="00DD1B42" w:rsidRPr="00CC5D44" w:rsidRDefault="0008183F" w:rsidP="0008183F">
      <w:pPr>
        <w:ind w:firstLine="708"/>
        <w:jc w:val="both"/>
        <w:rPr>
          <w:rFonts w:ascii="Arial" w:hAnsi="Arial" w:cs="Arial"/>
          <w:lang w:val="ru-RU"/>
        </w:rPr>
      </w:pPr>
      <w:r w:rsidRPr="00CC5D44">
        <w:rPr>
          <w:rFonts w:ascii="Arial" w:hAnsi="Arial" w:cs="Arial"/>
          <w:lang w:val="ru-RU"/>
        </w:rPr>
        <w:t xml:space="preserve">Загалом у 2017 році передано на баланс експлуатуючим організаціям завершені будівництвом, реконструкцією, капітальним ремонтом </w:t>
      </w:r>
      <w:r w:rsidRPr="00CC5D44">
        <w:rPr>
          <w:rFonts w:ascii="Arial" w:hAnsi="Arial" w:cs="Arial"/>
          <w:b/>
          <w:lang w:val="ru-RU"/>
        </w:rPr>
        <w:t>23 об’єкти містобудування</w:t>
      </w:r>
      <w:r w:rsidRPr="00CC5D44">
        <w:rPr>
          <w:rFonts w:ascii="Arial" w:hAnsi="Arial" w:cs="Arial"/>
          <w:lang w:val="ru-RU"/>
        </w:rPr>
        <w:t>.</w:t>
      </w:r>
    </w:p>
    <w:p w:rsidR="00CC5D44" w:rsidRPr="00CC5D44" w:rsidRDefault="00CC5D44" w:rsidP="0008183F">
      <w:pPr>
        <w:ind w:firstLine="708"/>
        <w:jc w:val="both"/>
        <w:rPr>
          <w:rFonts w:ascii="Arial" w:hAnsi="Arial" w:cs="Arial"/>
          <w:lang w:val="ru-RU"/>
        </w:rPr>
      </w:pPr>
    </w:p>
    <w:p w:rsidR="00F9780C" w:rsidRPr="00CC5D44" w:rsidRDefault="00C46980" w:rsidP="003C2ECF">
      <w:pPr>
        <w:numPr>
          <w:ilvl w:val="0"/>
          <w:numId w:val="57"/>
        </w:numPr>
        <w:ind w:left="0" w:firstLine="0"/>
        <w:jc w:val="both"/>
        <w:rPr>
          <w:rFonts w:ascii="Arial" w:hAnsi="Arial" w:cs="Arial"/>
          <w:b/>
          <w:lang w:val="ru-RU"/>
        </w:rPr>
      </w:pPr>
      <w:r w:rsidRPr="00CC5D44">
        <w:rPr>
          <w:rFonts w:ascii="Arial" w:hAnsi="Arial" w:cs="Arial"/>
          <w:b/>
          <w:u w:val="single"/>
          <w:lang w:val="ru-RU"/>
        </w:rPr>
        <w:t>Розпочаті і т</w:t>
      </w:r>
      <w:r w:rsidR="00DD1B42" w:rsidRPr="00CC5D44">
        <w:rPr>
          <w:rFonts w:ascii="Arial" w:hAnsi="Arial" w:cs="Arial"/>
          <w:b/>
          <w:u w:val="single"/>
          <w:lang w:val="ru-RU"/>
        </w:rPr>
        <w:t>ривають роботи з будівництва</w:t>
      </w:r>
      <w:r w:rsidR="00F9780C" w:rsidRPr="00CC5D44">
        <w:rPr>
          <w:rFonts w:ascii="Arial" w:hAnsi="Arial" w:cs="Arial"/>
          <w:b/>
          <w:u w:val="single"/>
          <w:lang w:val="ru-RU"/>
        </w:rPr>
        <w:t>, реконструкції та капіталього ремонту</w:t>
      </w:r>
      <w:r w:rsidR="00F9780C" w:rsidRPr="00CC5D44">
        <w:rPr>
          <w:rFonts w:ascii="Arial" w:hAnsi="Arial" w:cs="Arial"/>
          <w:b/>
          <w:lang w:val="ru-RU"/>
        </w:rPr>
        <w:t xml:space="preserve"> :  </w:t>
      </w:r>
    </w:p>
    <w:p w:rsidR="00DD1B42" w:rsidRPr="00CC5D44" w:rsidRDefault="00DD1B42"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дитячого садка на вул.Вірменській</w:t>
      </w:r>
      <w:r w:rsidR="00F9780C" w:rsidRPr="00CC5D44">
        <w:rPr>
          <w:rFonts w:ascii="Arial" w:hAnsi="Arial" w:cs="Arial"/>
          <w:lang w:val="ru-RU"/>
        </w:rPr>
        <w:t>;</w:t>
      </w:r>
      <w:r w:rsidRPr="00CC5D44">
        <w:rPr>
          <w:rFonts w:ascii="Arial" w:hAnsi="Arial" w:cs="Arial"/>
          <w:lang w:val="ru-RU"/>
        </w:rPr>
        <w:t xml:space="preserve"> </w:t>
      </w:r>
    </w:p>
    <w:p w:rsidR="00DD1B42" w:rsidRPr="00CC5D44" w:rsidRDefault="00DD1B42" w:rsidP="00CC5D44">
      <w:pPr>
        <w:pStyle w:val="a3"/>
        <w:numPr>
          <w:ilvl w:val="0"/>
          <w:numId w:val="8"/>
        </w:numPr>
        <w:spacing w:line="276" w:lineRule="auto"/>
        <w:jc w:val="both"/>
        <w:rPr>
          <w:rFonts w:ascii="Arial" w:hAnsi="Arial" w:cs="Arial"/>
          <w:lang w:val="ru-RU"/>
        </w:rPr>
      </w:pPr>
      <w:r w:rsidRPr="00CC5D44">
        <w:rPr>
          <w:rFonts w:ascii="Arial" w:hAnsi="Arial" w:cs="Arial"/>
          <w:lang w:val="ru-RU"/>
        </w:rPr>
        <w:t xml:space="preserve">кіномистецького центру ім І.Миколайчука </w:t>
      </w:r>
      <w:r w:rsidR="00F9780C" w:rsidRPr="00CC5D44">
        <w:rPr>
          <w:rFonts w:ascii="Arial" w:hAnsi="Arial" w:cs="Arial"/>
          <w:lang w:val="ru-RU"/>
        </w:rPr>
        <w:t>;</w:t>
      </w:r>
    </w:p>
    <w:p w:rsidR="00F9780C" w:rsidRPr="00CC5D44" w:rsidRDefault="00F9780C" w:rsidP="00CC5D44">
      <w:pPr>
        <w:pStyle w:val="a3"/>
        <w:numPr>
          <w:ilvl w:val="0"/>
          <w:numId w:val="8"/>
        </w:numPr>
        <w:spacing w:line="276" w:lineRule="auto"/>
        <w:jc w:val="both"/>
        <w:rPr>
          <w:rFonts w:ascii="Arial" w:hAnsi="Arial" w:cs="Arial"/>
          <w:lang w:val="ru-RU"/>
        </w:rPr>
      </w:pPr>
      <w:r w:rsidRPr="00CC5D44">
        <w:rPr>
          <w:rFonts w:ascii="Arial" w:hAnsi="Arial" w:cs="Arial"/>
          <w:lang w:val="ru-RU"/>
        </w:rPr>
        <w:t>стадіону із штучним покриттям на вул.Головній, 265;</w:t>
      </w:r>
    </w:p>
    <w:p w:rsidR="00F9780C" w:rsidRPr="00CC5D44" w:rsidRDefault="00F9780C"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багатофункціонального спортивного майданчика в гімназії №1;</w:t>
      </w:r>
    </w:p>
    <w:p w:rsidR="00F9780C" w:rsidRPr="00CC5D44" w:rsidRDefault="00F9780C" w:rsidP="00CC5D44">
      <w:pPr>
        <w:pStyle w:val="a3"/>
        <w:numPr>
          <w:ilvl w:val="0"/>
          <w:numId w:val="8"/>
        </w:numPr>
        <w:spacing w:line="276" w:lineRule="auto"/>
        <w:jc w:val="both"/>
        <w:rPr>
          <w:rFonts w:ascii="Arial" w:hAnsi="Arial" w:cs="Arial"/>
          <w:lang w:val="ru-RU"/>
        </w:rPr>
      </w:pPr>
      <w:r w:rsidRPr="00CC5D44">
        <w:rPr>
          <w:rFonts w:ascii="Arial" w:hAnsi="Arial" w:cs="Arial"/>
          <w:lang w:val="ru-RU"/>
        </w:rPr>
        <w:t xml:space="preserve">пральні, харчоблоку, системи опалення НВК "Берегиня"; </w:t>
      </w:r>
    </w:p>
    <w:p w:rsidR="00F9780C" w:rsidRPr="00CC5D44" w:rsidRDefault="00F9780C"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лікувального корпусу КМУ "Міська лікарня №1";</w:t>
      </w:r>
    </w:p>
    <w:p w:rsidR="00F9780C" w:rsidRPr="00CC5D44" w:rsidRDefault="00F9780C" w:rsidP="00CC5D44">
      <w:pPr>
        <w:pStyle w:val="a3"/>
        <w:numPr>
          <w:ilvl w:val="0"/>
          <w:numId w:val="8"/>
        </w:numPr>
        <w:spacing w:line="276" w:lineRule="auto"/>
        <w:jc w:val="both"/>
        <w:rPr>
          <w:rFonts w:ascii="Arial" w:hAnsi="Arial" w:cs="Arial"/>
          <w:lang w:val="ru-RU"/>
        </w:rPr>
      </w:pPr>
      <w:r w:rsidRPr="00CC5D44">
        <w:rPr>
          <w:rFonts w:ascii="Arial" w:hAnsi="Arial" w:cs="Arial"/>
          <w:lang w:val="ru-RU"/>
        </w:rPr>
        <w:lastRenderedPageBreak/>
        <w:t>каналізаційного колектора від РКНС №8 до вул.Таджицької (вул.Ізмайлівська,</w:t>
      </w:r>
      <w:r w:rsidR="00C46980" w:rsidRPr="00CC5D44">
        <w:rPr>
          <w:rFonts w:ascii="Arial" w:hAnsi="Arial" w:cs="Arial"/>
          <w:lang w:val="ru-RU"/>
        </w:rPr>
        <w:t xml:space="preserve"> </w:t>
      </w:r>
      <w:r w:rsidRPr="00CC5D44">
        <w:rPr>
          <w:rFonts w:ascii="Arial" w:hAnsi="Arial" w:cs="Arial"/>
          <w:lang w:val="ru-RU"/>
        </w:rPr>
        <w:t>Білоруська, Гречаного, Паркова, Таджицька);</w:t>
      </w:r>
    </w:p>
    <w:p w:rsidR="00C46980" w:rsidRPr="00CC5D44" w:rsidRDefault="00C46980"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зливово-каналізаційних та водопровідних мереж по вул.Заставнянській мікрорайону "Роша" м.Чернівці (ІІ черга);</w:t>
      </w:r>
    </w:p>
    <w:p w:rsidR="00C46980" w:rsidRPr="00CC5D44" w:rsidRDefault="00C46980"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водопровідної мережі від вул.Підкови до вул.Чорнівської (І черга);</w:t>
      </w:r>
    </w:p>
    <w:p w:rsidR="00C46980" w:rsidRPr="00CC5D44" w:rsidRDefault="00C46980"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водопровідних та каналізаційних мереж по вул.Селятинській (об’єкт фінансується за дольовою участю населення);</w:t>
      </w:r>
    </w:p>
    <w:p w:rsidR="00C46980" w:rsidRPr="00CC5D44" w:rsidRDefault="00C46980"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мереж водопостачання по вул.Марморозькій, Хрещатинській, Путильській, Романця Олекси, Будного пров.Марморозькому (об’єкт фінансується за дольовою участю населення);</w:t>
      </w:r>
    </w:p>
    <w:p w:rsidR="00C46980" w:rsidRPr="00CC5D44" w:rsidRDefault="00C46980"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проспекту Незалежності на ділянці від вул.Сторожинецької до вул.Героїв Майдану</w:t>
      </w:r>
    </w:p>
    <w:p w:rsidR="00C46980" w:rsidRPr="00CC5D44" w:rsidRDefault="00C46980" w:rsidP="00CC5D44">
      <w:pPr>
        <w:pStyle w:val="a3"/>
        <w:numPr>
          <w:ilvl w:val="0"/>
          <w:numId w:val="8"/>
        </w:numPr>
        <w:spacing w:line="276" w:lineRule="auto"/>
        <w:jc w:val="both"/>
        <w:rPr>
          <w:rFonts w:ascii="Arial" w:hAnsi="Arial" w:cs="Arial"/>
          <w:lang w:val="ru-RU"/>
        </w:rPr>
      </w:pPr>
      <w:r w:rsidRPr="00CC5D44">
        <w:rPr>
          <w:rFonts w:ascii="Arial" w:hAnsi="Arial" w:cs="Arial"/>
          <w:lang w:val="ru-RU"/>
        </w:rPr>
        <w:t>житлового  мікрорайону на вул.Д.Лукіяновича (захист від підтоплення та відведення поверхневого стоку на території під забудову).</w:t>
      </w:r>
    </w:p>
    <w:p w:rsidR="003E7A46" w:rsidRPr="00CC5D44" w:rsidRDefault="003E7A46" w:rsidP="003E7A46">
      <w:pPr>
        <w:ind w:left="360"/>
        <w:jc w:val="both"/>
        <w:rPr>
          <w:rFonts w:ascii="Arial" w:hAnsi="Arial" w:cs="Arial"/>
          <w:lang w:val="ru-RU"/>
        </w:rPr>
      </w:pPr>
    </w:p>
    <w:p w:rsidR="003E7A46" w:rsidRPr="00CC5D44" w:rsidRDefault="003E7A46" w:rsidP="003C2ECF">
      <w:pPr>
        <w:numPr>
          <w:ilvl w:val="0"/>
          <w:numId w:val="58"/>
        </w:numPr>
        <w:ind w:left="0" w:firstLine="0"/>
        <w:jc w:val="both"/>
        <w:rPr>
          <w:rFonts w:ascii="Arial" w:hAnsi="Arial" w:cs="Arial"/>
          <w:b/>
          <w:lang w:val="ru-RU"/>
        </w:rPr>
      </w:pPr>
      <w:r w:rsidRPr="00CC5D44">
        <w:rPr>
          <w:rFonts w:ascii="Arial" w:hAnsi="Arial" w:cs="Arial"/>
          <w:b/>
          <w:u w:val="single"/>
          <w:lang w:val="ru-RU"/>
        </w:rPr>
        <w:t>Виготовлено проектно-кошторисну документацію на</w:t>
      </w:r>
      <w:r w:rsidRPr="00CC5D44">
        <w:rPr>
          <w:rFonts w:ascii="Arial" w:hAnsi="Arial" w:cs="Arial"/>
          <w:b/>
          <w:lang w:val="ru-RU"/>
        </w:rPr>
        <w:t>:</w:t>
      </w:r>
    </w:p>
    <w:p w:rsidR="003E7A46" w:rsidRPr="00CC5D44" w:rsidRDefault="003E7A46" w:rsidP="003C2ECF">
      <w:pPr>
        <w:pStyle w:val="a3"/>
        <w:numPr>
          <w:ilvl w:val="0"/>
          <w:numId w:val="9"/>
        </w:numPr>
        <w:ind w:left="284" w:hanging="284"/>
        <w:jc w:val="both"/>
        <w:rPr>
          <w:rFonts w:ascii="Arial" w:hAnsi="Arial" w:cs="Arial"/>
          <w:lang w:val="ru-RU"/>
        </w:rPr>
      </w:pPr>
      <w:r w:rsidRPr="00CC5D44">
        <w:rPr>
          <w:rFonts w:ascii="Arial" w:hAnsi="Arial" w:cs="Arial"/>
          <w:lang w:val="ru-RU"/>
        </w:rPr>
        <w:t xml:space="preserve">будівництво водопровідних насосних станцій  II-го та ІІІ підйому з резервуварами чистої води для забезпечення водопостачанням мікрорайону "Роша";  </w:t>
      </w:r>
    </w:p>
    <w:p w:rsidR="003E7A46" w:rsidRPr="00CC5D44" w:rsidRDefault="003E7A46" w:rsidP="003C2ECF">
      <w:pPr>
        <w:pStyle w:val="a3"/>
        <w:numPr>
          <w:ilvl w:val="0"/>
          <w:numId w:val="9"/>
        </w:numPr>
        <w:ind w:left="284" w:hanging="284"/>
        <w:jc w:val="both"/>
        <w:rPr>
          <w:rFonts w:ascii="Arial" w:hAnsi="Arial" w:cs="Arial"/>
          <w:lang w:val="ru-RU"/>
        </w:rPr>
      </w:pPr>
      <w:r w:rsidRPr="00CC5D44">
        <w:rPr>
          <w:rFonts w:ascii="Arial" w:hAnsi="Arial" w:cs="Arial"/>
          <w:lang w:val="ru-RU"/>
        </w:rPr>
        <w:t>будівництво багатоквартирного житлового будинку на провулку     Смотрицькому, 5-А;</w:t>
      </w:r>
    </w:p>
    <w:p w:rsidR="00C46980" w:rsidRPr="00CC5D44" w:rsidRDefault="003E7A46" w:rsidP="003C2ECF">
      <w:pPr>
        <w:pStyle w:val="a3"/>
        <w:numPr>
          <w:ilvl w:val="0"/>
          <w:numId w:val="9"/>
        </w:numPr>
        <w:ind w:left="284" w:hanging="284"/>
        <w:jc w:val="both"/>
        <w:rPr>
          <w:rFonts w:ascii="Arial" w:hAnsi="Arial" w:cs="Arial"/>
          <w:lang w:val="ru-RU"/>
        </w:rPr>
      </w:pPr>
      <w:r w:rsidRPr="00CC5D44">
        <w:rPr>
          <w:rFonts w:ascii="Arial" w:hAnsi="Arial" w:cs="Arial"/>
          <w:lang w:val="ru-RU"/>
        </w:rPr>
        <w:t>будівництво проспекту Незалежності на ділянці від вул.Сторожинецької до вул.Героїв Майдану.</w:t>
      </w:r>
    </w:p>
    <w:p w:rsidR="003E7A46" w:rsidRPr="00CC5D44" w:rsidRDefault="003E7A46" w:rsidP="003E7A46">
      <w:pPr>
        <w:jc w:val="both"/>
        <w:rPr>
          <w:rFonts w:ascii="Arial" w:hAnsi="Arial" w:cs="Arial"/>
          <w:lang w:val="ru-RU"/>
        </w:rPr>
      </w:pPr>
    </w:p>
    <w:p w:rsidR="00CC5D44" w:rsidRDefault="003E7A46" w:rsidP="003C2ECF">
      <w:pPr>
        <w:numPr>
          <w:ilvl w:val="0"/>
          <w:numId w:val="59"/>
        </w:numPr>
        <w:ind w:left="0" w:firstLine="0"/>
        <w:jc w:val="both"/>
        <w:rPr>
          <w:rFonts w:ascii="Arial" w:hAnsi="Arial" w:cs="Arial"/>
          <w:lang w:val="ru-RU"/>
        </w:rPr>
      </w:pPr>
      <w:r w:rsidRPr="00CC5D44">
        <w:rPr>
          <w:rFonts w:ascii="Arial" w:hAnsi="Arial" w:cs="Arial"/>
          <w:lang w:val="ru-RU"/>
        </w:rPr>
        <w:t xml:space="preserve">Розроблено та затверджено </w:t>
      </w:r>
      <w:r w:rsidRPr="00CC5D44">
        <w:rPr>
          <w:rFonts w:ascii="Arial" w:hAnsi="Arial" w:cs="Arial"/>
          <w:b/>
          <w:lang w:val="ru-RU"/>
        </w:rPr>
        <w:t>6 проектів детальних планів територій</w:t>
      </w:r>
      <w:r w:rsidRPr="00CC5D44">
        <w:rPr>
          <w:rFonts w:ascii="Arial" w:hAnsi="Arial" w:cs="Arial"/>
          <w:lang w:val="ru-RU"/>
        </w:rPr>
        <w:t>, що дозволяє місту розбудовуватися</w:t>
      </w:r>
      <w:r w:rsidR="00CC5D44">
        <w:rPr>
          <w:rFonts w:ascii="Arial" w:hAnsi="Arial" w:cs="Arial"/>
          <w:lang w:val="ru-RU"/>
        </w:rPr>
        <w:t>.</w:t>
      </w:r>
    </w:p>
    <w:p w:rsidR="00312B28" w:rsidRPr="00CC5D44" w:rsidRDefault="00312B28" w:rsidP="00901401">
      <w:pPr>
        <w:jc w:val="both"/>
        <w:rPr>
          <w:rFonts w:ascii="Arial" w:hAnsi="Arial" w:cs="Arial"/>
          <w:color w:val="7F7F7F"/>
          <w:lang w:val="ru-RU"/>
        </w:rPr>
      </w:pPr>
    </w:p>
    <w:p w:rsidR="0008183F" w:rsidRPr="00CC5D44" w:rsidRDefault="009D3537" w:rsidP="003C2ECF">
      <w:pPr>
        <w:numPr>
          <w:ilvl w:val="0"/>
          <w:numId w:val="60"/>
        </w:numPr>
        <w:ind w:left="0" w:firstLine="0"/>
        <w:jc w:val="both"/>
        <w:rPr>
          <w:rFonts w:ascii="Arial" w:hAnsi="Arial" w:cs="Arial"/>
          <w:color w:val="7F7F7F"/>
          <w:lang w:val="ru-RU"/>
        </w:rPr>
      </w:pPr>
      <w:r w:rsidRPr="00CC5D44">
        <w:rPr>
          <w:rFonts w:ascii="Arial" w:hAnsi="Arial" w:cs="Arial"/>
          <w:color w:val="000000"/>
          <w:lang w:val="ru-RU"/>
        </w:rPr>
        <w:t xml:space="preserve">У 2018 році </w:t>
      </w:r>
      <w:r w:rsidR="007A2E91" w:rsidRPr="00CC5D44">
        <w:rPr>
          <w:rFonts w:ascii="Arial" w:hAnsi="Arial" w:cs="Arial"/>
          <w:color w:val="000000"/>
          <w:lang w:val="ru-RU"/>
        </w:rPr>
        <w:t>під час затвердження міського бюджету</w:t>
      </w:r>
      <w:r w:rsidR="007A4D80" w:rsidRPr="00CC5D44">
        <w:rPr>
          <w:rFonts w:ascii="Arial" w:hAnsi="Arial" w:cs="Arial"/>
          <w:color w:val="000000"/>
          <w:lang w:val="ru-RU"/>
        </w:rPr>
        <w:t xml:space="preserve"> </w:t>
      </w:r>
      <w:r w:rsidR="007A2E91" w:rsidRPr="00CC5D44">
        <w:rPr>
          <w:rFonts w:ascii="Arial" w:hAnsi="Arial" w:cs="Arial"/>
          <w:color w:val="000000"/>
          <w:lang w:val="ru-RU"/>
        </w:rPr>
        <w:t>обсяг бюджету</w:t>
      </w:r>
      <w:r w:rsidR="007A4D80" w:rsidRPr="00CC5D44">
        <w:rPr>
          <w:rFonts w:ascii="Arial" w:hAnsi="Arial" w:cs="Arial"/>
          <w:color w:val="000000"/>
          <w:lang w:val="ru-RU"/>
        </w:rPr>
        <w:t xml:space="preserve"> розвитку встановлено у сумі </w:t>
      </w:r>
      <w:r w:rsidR="007A4D80" w:rsidRPr="00CC5D44">
        <w:rPr>
          <w:rFonts w:ascii="Arial" w:hAnsi="Arial" w:cs="Arial"/>
          <w:b/>
          <w:color w:val="000000"/>
          <w:lang w:val="ru-RU"/>
        </w:rPr>
        <w:t>209,5 млн.грн</w:t>
      </w:r>
      <w:r w:rsidR="007A4D80" w:rsidRPr="00CC5D44">
        <w:rPr>
          <w:rFonts w:ascii="Arial" w:hAnsi="Arial" w:cs="Arial"/>
          <w:color w:val="000000"/>
          <w:lang w:val="ru-RU"/>
        </w:rPr>
        <w:t xml:space="preserve">, що у </w:t>
      </w:r>
      <w:r w:rsidR="007A4D80" w:rsidRPr="00CC5D44">
        <w:rPr>
          <w:rFonts w:ascii="Arial" w:hAnsi="Arial" w:cs="Arial"/>
          <w:b/>
          <w:color w:val="000000"/>
          <w:lang w:val="ru-RU"/>
        </w:rPr>
        <w:t>2,4 рази більше</w:t>
      </w:r>
      <w:r w:rsidR="007A4D80" w:rsidRPr="00CC5D44">
        <w:rPr>
          <w:rFonts w:ascii="Arial" w:hAnsi="Arial" w:cs="Arial"/>
          <w:color w:val="000000"/>
          <w:lang w:val="ru-RU"/>
        </w:rPr>
        <w:t xml:space="preserve">, ніж було у 2017 році (86,6 млн.грн.)  Під час розподілу залишків міського бюджету, що утворилися на 1 січня 2018 року, бюджет розвитку пропонується збільшити ще </w:t>
      </w:r>
      <w:r w:rsidR="007A4D80" w:rsidRPr="00CC5D44">
        <w:rPr>
          <w:rFonts w:ascii="Arial" w:hAnsi="Arial" w:cs="Arial"/>
          <w:b/>
          <w:color w:val="000000"/>
          <w:lang w:val="ru-RU"/>
        </w:rPr>
        <w:t>на 170,6 млн.грн</w:t>
      </w:r>
      <w:r w:rsidR="007A4D80" w:rsidRPr="00CC5D44">
        <w:rPr>
          <w:rFonts w:ascii="Arial" w:hAnsi="Arial" w:cs="Arial"/>
          <w:color w:val="000000"/>
          <w:lang w:val="ru-RU"/>
        </w:rPr>
        <w:t xml:space="preserve">. Окрім того, очікується збільшення бюджету розвитку за рахунок отримання субвенції з державного бюджету, залучення кредитних коштів.  </w:t>
      </w:r>
    </w:p>
    <w:p w:rsidR="00CC5D44" w:rsidRDefault="00CC5D44" w:rsidP="00CC5D44">
      <w:pPr>
        <w:jc w:val="both"/>
        <w:rPr>
          <w:rFonts w:ascii="Arial" w:hAnsi="Arial" w:cs="Arial"/>
          <w:color w:val="000000"/>
          <w:lang w:val="ru-RU"/>
        </w:rPr>
      </w:pPr>
    </w:p>
    <w:p w:rsidR="00CC5D44" w:rsidRDefault="00CC5D44" w:rsidP="00CC5D44">
      <w:pPr>
        <w:jc w:val="both"/>
        <w:rPr>
          <w:rFonts w:ascii="Arial" w:hAnsi="Arial" w:cs="Arial"/>
          <w:color w:val="000000"/>
          <w:lang w:val="ru-RU"/>
        </w:rPr>
      </w:pPr>
    </w:p>
    <w:p w:rsidR="00CC5D44" w:rsidRPr="002B5AF8" w:rsidRDefault="00CC5D44" w:rsidP="00CC5D44">
      <w:pPr>
        <w:jc w:val="both"/>
        <w:rPr>
          <w:rFonts w:ascii="Arial" w:hAnsi="Arial" w:cs="Arial"/>
          <w:b/>
          <w:color w:val="FF0000"/>
          <w:sz w:val="28"/>
          <w:szCs w:val="28"/>
          <w:u w:val="single"/>
          <w:lang w:val="ru-RU"/>
        </w:rPr>
      </w:pPr>
      <w:r w:rsidRPr="002B5AF8">
        <w:rPr>
          <w:rFonts w:ascii="Arial" w:hAnsi="Arial" w:cs="Arial"/>
          <w:b/>
          <w:color w:val="FF0000"/>
          <w:sz w:val="28"/>
          <w:szCs w:val="28"/>
          <w:u w:val="single"/>
          <w:lang w:val="ru-RU"/>
        </w:rPr>
        <w:t xml:space="preserve">Дотримання  містобудівного законодавства, протидія самовільному будівництву  </w:t>
      </w:r>
    </w:p>
    <w:p w:rsidR="00CC5D44" w:rsidRDefault="00CC5D44" w:rsidP="00CC5D44">
      <w:pPr>
        <w:jc w:val="both"/>
        <w:rPr>
          <w:rFonts w:ascii="Arial" w:hAnsi="Arial" w:cs="Arial"/>
          <w:color w:val="000000"/>
          <w:lang w:val="ru-RU"/>
        </w:rPr>
      </w:pPr>
    </w:p>
    <w:p w:rsidR="00CC5D44" w:rsidRPr="00CC5D44" w:rsidRDefault="00CC5D44" w:rsidP="00CC5D44">
      <w:pPr>
        <w:jc w:val="both"/>
        <w:rPr>
          <w:rFonts w:ascii="Arial" w:hAnsi="Arial" w:cs="Arial"/>
          <w:color w:val="7F7F7F"/>
          <w:sz w:val="28"/>
          <w:szCs w:val="28"/>
          <w:lang w:val="ru-RU"/>
        </w:rPr>
      </w:pPr>
    </w:p>
    <w:p w:rsidR="00BD4577" w:rsidRDefault="00876DC3" w:rsidP="00CB278E">
      <w:pPr>
        <w:numPr>
          <w:ilvl w:val="0"/>
          <w:numId w:val="61"/>
        </w:numPr>
        <w:ind w:left="11" w:hanging="11"/>
        <w:jc w:val="both"/>
        <w:rPr>
          <w:rFonts w:ascii="Arial" w:hAnsi="Arial" w:cs="Arial"/>
          <w:lang w:val="ru-RU"/>
        </w:rPr>
      </w:pPr>
      <w:r w:rsidRPr="00CC5D44">
        <w:rPr>
          <w:rFonts w:ascii="Arial" w:hAnsi="Arial" w:cs="Arial"/>
          <w:lang w:val="ru-RU"/>
        </w:rPr>
        <w:t xml:space="preserve">У 2017 році вживалися заходи для усунення  порушень  містобудівного законодавства, протидії самовільному будівництву. </w:t>
      </w:r>
      <w:r w:rsidR="00BD4577" w:rsidRPr="00CC5D44">
        <w:rPr>
          <w:rFonts w:ascii="Arial" w:hAnsi="Arial" w:cs="Arial"/>
          <w:lang w:val="ru-RU"/>
        </w:rPr>
        <w:t>Інспекці</w:t>
      </w:r>
      <w:r w:rsidRPr="00CC5D44">
        <w:rPr>
          <w:rFonts w:ascii="Arial" w:hAnsi="Arial" w:cs="Arial"/>
          <w:lang w:val="ru-RU"/>
        </w:rPr>
        <w:t>я</w:t>
      </w:r>
      <w:r w:rsidR="00BD4577" w:rsidRPr="00CC5D44">
        <w:rPr>
          <w:rFonts w:ascii="Arial" w:hAnsi="Arial" w:cs="Arial"/>
          <w:lang w:val="ru-RU"/>
        </w:rPr>
        <w:t xml:space="preserve"> </w:t>
      </w:r>
      <w:r w:rsidRPr="00CC5D44">
        <w:rPr>
          <w:rFonts w:ascii="Arial" w:hAnsi="Arial" w:cs="Arial"/>
          <w:lang w:val="ru-RU"/>
        </w:rPr>
        <w:t xml:space="preserve">державного архітектурно-будівельного контролю міської ради </w:t>
      </w:r>
      <w:r w:rsidR="00BD4577" w:rsidRPr="00CC5D44">
        <w:rPr>
          <w:rFonts w:ascii="Arial" w:hAnsi="Arial" w:cs="Arial"/>
          <w:lang w:val="ru-RU"/>
        </w:rPr>
        <w:t>прове</w:t>
      </w:r>
      <w:r w:rsidRPr="00CC5D44">
        <w:rPr>
          <w:rFonts w:ascii="Arial" w:hAnsi="Arial" w:cs="Arial"/>
          <w:lang w:val="ru-RU"/>
        </w:rPr>
        <w:t xml:space="preserve">ла </w:t>
      </w:r>
      <w:r w:rsidR="00BD4577" w:rsidRPr="00CC5D44">
        <w:rPr>
          <w:rFonts w:ascii="Arial" w:hAnsi="Arial" w:cs="Arial"/>
          <w:b/>
          <w:lang w:val="ru-RU"/>
        </w:rPr>
        <w:t>99</w:t>
      </w:r>
      <w:r w:rsidR="00BD4577" w:rsidRPr="00CC5D44">
        <w:rPr>
          <w:rFonts w:ascii="Arial" w:hAnsi="Arial" w:cs="Arial"/>
          <w:lang w:val="ru-RU"/>
        </w:rPr>
        <w:t xml:space="preserve"> перевірок об’єктів будівництва, </w:t>
      </w:r>
      <w:r w:rsidRPr="00CC5D44">
        <w:rPr>
          <w:rFonts w:ascii="Arial" w:hAnsi="Arial" w:cs="Arial"/>
          <w:lang w:val="ru-RU"/>
        </w:rPr>
        <w:t>в т.ч.</w:t>
      </w:r>
      <w:r w:rsidR="00BD4577" w:rsidRPr="00CC5D44">
        <w:rPr>
          <w:rFonts w:ascii="Arial" w:hAnsi="Arial" w:cs="Arial"/>
          <w:lang w:val="ru-RU"/>
        </w:rPr>
        <w:t xml:space="preserve"> 85 позапланових</w:t>
      </w:r>
      <w:r w:rsidRPr="00CC5D44">
        <w:rPr>
          <w:rFonts w:ascii="Arial" w:hAnsi="Arial" w:cs="Arial"/>
          <w:lang w:val="ru-RU"/>
        </w:rPr>
        <w:t xml:space="preserve">. Порушення  виявлено </w:t>
      </w:r>
      <w:r w:rsidR="00BD4577" w:rsidRPr="00CC5D44">
        <w:rPr>
          <w:rFonts w:ascii="Arial" w:hAnsi="Arial" w:cs="Arial"/>
          <w:lang w:val="ru-RU"/>
        </w:rPr>
        <w:t xml:space="preserve">на </w:t>
      </w:r>
      <w:r w:rsidR="00BD4577" w:rsidRPr="00CC5D44">
        <w:rPr>
          <w:rFonts w:ascii="Arial" w:hAnsi="Arial" w:cs="Arial"/>
          <w:b/>
          <w:lang w:val="ru-RU"/>
        </w:rPr>
        <w:t xml:space="preserve">67 </w:t>
      </w:r>
      <w:r w:rsidR="00BD4577" w:rsidRPr="00CC5D44">
        <w:rPr>
          <w:rFonts w:ascii="Arial" w:hAnsi="Arial" w:cs="Arial"/>
          <w:lang w:val="ru-RU"/>
        </w:rPr>
        <w:t>об’єктах</w:t>
      </w:r>
      <w:r w:rsidR="00C30E76" w:rsidRPr="00CC5D44">
        <w:rPr>
          <w:rFonts w:ascii="Arial" w:hAnsi="Arial" w:cs="Arial"/>
          <w:lang w:val="ru-RU"/>
        </w:rPr>
        <w:t>.</w:t>
      </w:r>
      <w:r w:rsidRPr="00CC5D44">
        <w:rPr>
          <w:rFonts w:ascii="Arial" w:hAnsi="Arial" w:cs="Arial"/>
          <w:lang w:val="ru-RU"/>
        </w:rPr>
        <w:t xml:space="preserve"> </w:t>
      </w:r>
      <w:r w:rsidR="00BD4577" w:rsidRPr="00CC5D44">
        <w:rPr>
          <w:rFonts w:ascii="Arial" w:hAnsi="Arial" w:cs="Arial"/>
          <w:lang w:val="ru-RU"/>
        </w:rPr>
        <w:t>Видано 88 приписів, вимоги 74 приписів</w:t>
      </w:r>
      <w:r w:rsidR="00C30E76" w:rsidRPr="00CC5D44">
        <w:rPr>
          <w:rFonts w:ascii="Arial" w:hAnsi="Arial" w:cs="Arial"/>
          <w:lang w:val="ru-RU"/>
        </w:rPr>
        <w:t xml:space="preserve"> (84%) </w:t>
      </w:r>
      <w:r w:rsidR="00BD4577" w:rsidRPr="00CC5D44">
        <w:rPr>
          <w:rFonts w:ascii="Arial" w:hAnsi="Arial" w:cs="Arial"/>
          <w:lang w:val="ru-RU"/>
        </w:rPr>
        <w:t>виконані, 14 приписів</w:t>
      </w:r>
      <w:r w:rsidR="00C30E76" w:rsidRPr="00CC5D44">
        <w:rPr>
          <w:rFonts w:ascii="Arial" w:hAnsi="Arial" w:cs="Arial"/>
          <w:lang w:val="ru-RU"/>
        </w:rPr>
        <w:t xml:space="preserve">у стадії </w:t>
      </w:r>
      <w:r w:rsidR="00BD4577" w:rsidRPr="00CC5D44">
        <w:rPr>
          <w:rFonts w:ascii="Arial" w:hAnsi="Arial" w:cs="Arial"/>
          <w:lang w:val="ru-RU"/>
        </w:rPr>
        <w:t>виконанні</w:t>
      </w:r>
      <w:r w:rsidR="00C30E76" w:rsidRPr="00CC5D44">
        <w:rPr>
          <w:rFonts w:ascii="Arial" w:hAnsi="Arial" w:cs="Arial"/>
          <w:lang w:val="ru-RU"/>
        </w:rPr>
        <w:t>я</w:t>
      </w:r>
      <w:r w:rsidR="00BD4577" w:rsidRPr="00CC5D44">
        <w:rPr>
          <w:rFonts w:ascii="Arial" w:hAnsi="Arial" w:cs="Arial"/>
          <w:lang w:val="ru-RU"/>
        </w:rPr>
        <w:t xml:space="preserve"> 2 приписи оскаржуються в судах</w:t>
      </w:r>
      <w:r w:rsidRPr="00CC5D44">
        <w:rPr>
          <w:rFonts w:ascii="Arial" w:hAnsi="Arial" w:cs="Arial"/>
          <w:lang w:val="ru-RU"/>
        </w:rPr>
        <w:t xml:space="preserve">. </w:t>
      </w:r>
      <w:r w:rsidR="00BD4577" w:rsidRPr="00CC5D44">
        <w:rPr>
          <w:rFonts w:ascii="Arial" w:hAnsi="Arial" w:cs="Arial"/>
          <w:lang w:val="ru-RU"/>
        </w:rPr>
        <w:t xml:space="preserve">Винесено 58 постанов на суму </w:t>
      </w:r>
      <w:r w:rsidRPr="00CC5D44">
        <w:rPr>
          <w:rFonts w:ascii="Arial" w:hAnsi="Arial" w:cs="Arial"/>
          <w:lang w:val="ru-RU"/>
        </w:rPr>
        <w:t xml:space="preserve"> </w:t>
      </w:r>
      <w:r w:rsidR="00C30E76" w:rsidRPr="00CC5D44">
        <w:rPr>
          <w:rFonts w:ascii="Arial" w:hAnsi="Arial" w:cs="Arial"/>
          <w:lang w:val="ru-RU"/>
        </w:rPr>
        <w:t>700 тис.грн.</w:t>
      </w:r>
      <w:r w:rsidR="00BD4577" w:rsidRPr="00CC5D44">
        <w:rPr>
          <w:rFonts w:ascii="Arial" w:hAnsi="Arial" w:cs="Arial"/>
          <w:lang w:val="ru-RU"/>
        </w:rPr>
        <w:t>, з них до міського бюджету стягнуто 536</w:t>
      </w:r>
      <w:r w:rsidR="00C30E76" w:rsidRPr="00CC5D44">
        <w:rPr>
          <w:rFonts w:ascii="Arial" w:hAnsi="Arial" w:cs="Arial"/>
          <w:lang w:val="ru-RU"/>
        </w:rPr>
        <w:t xml:space="preserve"> </w:t>
      </w:r>
      <w:r w:rsidR="00BD4577" w:rsidRPr="00CC5D44">
        <w:rPr>
          <w:rFonts w:ascii="Arial" w:hAnsi="Arial" w:cs="Arial"/>
          <w:lang w:val="ru-RU"/>
        </w:rPr>
        <w:t>тис. грн.</w:t>
      </w:r>
      <w:r w:rsidR="00DC2834" w:rsidRPr="00CC5D44">
        <w:rPr>
          <w:rFonts w:ascii="Arial" w:hAnsi="Arial" w:cs="Arial"/>
          <w:lang w:val="ru-RU"/>
        </w:rPr>
        <w:t>(</w:t>
      </w:r>
      <w:r w:rsidR="00BD4577" w:rsidRPr="00CC5D44">
        <w:rPr>
          <w:rFonts w:ascii="Arial" w:hAnsi="Arial" w:cs="Arial"/>
          <w:lang w:val="ru-RU"/>
        </w:rPr>
        <w:t>79 %</w:t>
      </w:r>
      <w:r w:rsidR="00DC2834" w:rsidRPr="00CC5D44">
        <w:rPr>
          <w:rFonts w:ascii="Arial" w:hAnsi="Arial" w:cs="Arial"/>
          <w:lang w:val="ru-RU"/>
        </w:rPr>
        <w:t>)</w:t>
      </w:r>
      <w:r w:rsidR="00C30E76" w:rsidRPr="00CC5D44">
        <w:rPr>
          <w:rFonts w:ascii="Arial" w:hAnsi="Arial" w:cs="Arial"/>
          <w:lang w:val="ru-RU"/>
        </w:rPr>
        <w:t xml:space="preserve">. Накладено </w:t>
      </w:r>
      <w:r w:rsidR="00BD4577" w:rsidRPr="00CC5D44">
        <w:rPr>
          <w:rFonts w:ascii="Arial" w:hAnsi="Arial" w:cs="Arial"/>
          <w:lang w:val="ru-RU"/>
        </w:rPr>
        <w:t>51 штрафну санкцію</w:t>
      </w:r>
      <w:r w:rsidR="00C30E76" w:rsidRPr="00CC5D44">
        <w:rPr>
          <w:rFonts w:ascii="Arial" w:hAnsi="Arial" w:cs="Arial"/>
          <w:lang w:val="ru-RU"/>
        </w:rPr>
        <w:t xml:space="preserve"> за адміністративні порушення </w:t>
      </w:r>
      <w:r w:rsidR="00BD4577" w:rsidRPr="00CC5D44">
        <w:rPr>
          <w:rFonts w:ascii="Arial" w:hAnsi="Arial" w:cs="Arial"/>
          <w:lang w:val="ru-RU"/>
        </w:rPr>
        <w:t xml:space="preserve"> на загальну суму 260 тис. грн., з них до міського бюджету </w:t>
      </w:r>
      <w:r w:rsidR="00BD4577" w:rsidRPr="00CC5D44">
        <w:rPr>
          <w:rFonts w:ascii="Arial" w:hAnsi="Arial" w:cs="Arial"/>
          <w:lang w:val="ru-RU"/>
        </w:rPr>
        <w:lastRenderedPageBreak/>
        <w:t>стягнуто 210 тис.</w:t>
      </w:r>
      <w:r w:rsidR="00C30E76" w:rsidRPr="00CC5D44">
        <w:rPr>
          <w:rFonts w:ascii="Arial" w:hAnsi="Arial" w:cs="Arial"/>
          <w:lang w:val="ru-RU"/>
        </w:rPr>
        <w:t>г</w:t>
      </w:r>
      <w:r w:rsidR="00BD4577" w:rsidRPr="00CC5D44">
        <w:rPr>
          <w:rFonts w:ascii="Arial" w:hAnsi="Arial" w:cs="Arial"/>
          <w:lang w:val="ru-RU"/>
        </w:rPr>
        <w:t>рн</w:t>
      </w:r>
      <w:r w:rsidR="00C30E76" w:rsidRPr="00CC5D44">
        <w:rPr>
          <w:rFonts w:ascii="Arial" w:hAnsi="Arial" w:cs="Arial"/>
          <w:lang w:val="ru-RU"/>
        </w:rPr>
        <w:t xml:space="preserve"> (</w:t>
      </w:r>
      <w:r w:rsidR="00BD4577" w:rsidRPr="00CC5D44">
        <w:rPr>
          <w:rFonts w:ascii="Arial" w:hAnsi="Arial" w:cs="Arial"/>
          <w:lang w:val="ru-RU"/>
        </w:rPr>
        <w:t xml:space="preserve">81% </w:t>
      </w:r>
      <w:r w:rsidR="00C30E76" w:rsidRPr="00CC5D44">
        <w:rPr>
          <w:rFonts w:ascii="Arial" w:hAnsi="Arial" w:cs="Arial"/>
          <w:lang w:val="ru-RU"/>
        </w:rPr>
        <w:t xml:space="preserve">),  за порушення у сфері містобудівної діяльності </w:t>
      </w:r>
      <w:r w:rsidR="00BD4577" w:rsidRPr="00CC5D44">
        <w:rPr>
          <w:rFonts w:ascii="Arial" w:hAnsi="Arial" w:cs="Arial"/>
          <w:lang w:val="ru-RU"/>
        </w:rPr>
        <w:t>накладено 7 штрафних санкцій на загальну суму 41</w:t>
      </w:r>
      <w:r w:rsidR="00C30E76" w:rsidRPr="00CC5D44">
        <w:rPr>
          <w:rFonts w:ascii="Arial" w:hAnsi="Arial" w:cs="Arial"/>
          <w:lang w:val="ru-RU"/>
        </w:rPr>
        <w:t xml:space="preserve">9 </w:t>
      </w:r>
      <w:r w:rsidR="00BD4577" w:rsidRPr="00CC5D44">
        <w:rPr>
          <w:rFonts w:ascii="Arial" w:hAnsi="Arial" w:cs="Arial"/>
          <w:lang w:val="ru-RU"/>
        </w:rPr>
        <w:t xml:space="preserve"> тис. грн., з них до міського бюджету стягнуто 326 тис. </w:t>
      </w:r>
      <w:r w:rsidR="00C30E76" w:rsidRPr="00CC5D44">
        <w:rPr>
          <w:rFonts w:ascii="Arial" w:hAnsi="Arial" w:cs="Arial"/>
          <w:lang w:val="ru-RU"/>
        </w:rPr>
        <w:t>г</w:t>
      </w:r>
      <w:r w:rsidR="00BD4577" w:rsidRPr="00CC5D44">
        <w:rPr>
          <w:rFonts w:ascii="Arial" w:hAnsi="Arial" w:cs="Arial"/>
          <w:lang w:val="ru-RU"/>
        </w:rPr>
        <w:t>рн</w:t>
      </w:r>
      <w:r w:rsidR="00C30E76" w:rsidRPr="00CC5D44">
        <w:rPr>
          <w:rFonts w:ascii="Arial" w:hAnsi="Arial" w:cs="Arial"/>
          <w:lang w:val="ru-RU"/>
        </w:rPr>
        <w:t>.  (</w:t>
      </w:r>
      <w:r w:rsidR="00BD4577" w:rsidRPr="00CC5D44">
        <w:rPr>
          <w:rFonts w:ascii="Arial" w:hAnsi="Arial" w:cs="Arial"/>
          <w:lang w:val="ru-RU"/>
        </w:rPr>
        <w:t>78%</w:t>
      </w:r>
      <w:r w:rsidR="00C30E76" w:rsidRPr="00CC5D44">
        <w:rPr>
          <w:rFonts w:ascii="Arial" w:hAnsi="Arial" w:cs="Arial"/>
          <w:lang w:val="ru-RU"/>
        </w:rPr>
        <w:t>)</w:t>
      </w:r>
    </w:p>
    <w:p w:rsidR="00A91842" w:rsidRPr="00CC5D44" w:rsidRDefault="00A91842" w:rsidP="00CB278E">
      <w:pPr>
        <w:jc w:val="both"/>
        <w:rPr>
          <w:rFonts w:ascii="Arial" w:hAnsi="Arial" w:cs="Arial"/>
          <w:lang w:val="ru-RU"/>
        </w:rPr>
      </w:pPr>
    </w:p>
    <w:p w:rsidR="00DC2834" w:rsidRPr="00CC5D44" w:rsidRDefault="00DC2834" w:rsidP="00CB278E">
      <w:pPr>
        <w:numPr>
          <w:ilvl w:val="0"/>
          <w:numId w:val="63"/>
        </w:numPr>
        <w:ind w:left="0" w:firstLine="0"/>
        <w:jc w:val="both"/>
        <w:rPr>
          <w:rFonts w:ascii="Arial" w:hAnsi="Arial" w:cs="Arial"/>
          <w:lang w:val="ru-RU"/>
        </w:rPr>
      </w:pPr>
      <w:r w:rsidRPr="00CC5D44">
        <w:rPr>
          <w:rFonts w:ascii="Arial" w:hAnsi="Arial" w:cs="Arial"/>
          <w:lang w:val="ru-RU"/>
        </w:rPr>
        <w:t xml:space="preserve">На території м. Чернівців у 2017 році було зареєстровано та видано </w:t>
      </w:r>
      <w:r w:rsidRPr="00CC5D44">
        <w:rPr>
          <w:rFonts w:ascii="Arial" w:hAnsi="Arial" w:cs="Arial"/>
          <w:b/>
          <w:lang w:val="ru-RU"/>
        </w:rPr>
        <w:t>987</w:t>
      </w:r>
      <w:r w:rsidR="002256E5" w:rsidRPr="00CC5D44">
        <w:rPr>
          <w:rFonts w:ascii="Arial" w:hAnsi="Arial" w:cs="Arial"/>
          <w:b/>
          <w:lang w:val="ru-RU"/>
        </w:rPr>
        <w:t xml:space="preserve"> </w:t>
      </w:r>
      <w:r w:rsidRPr="00CC5D44">
        <w:rPr>
          <w:rFonts w:ascii="Arial" w:hAnsi="Arial" w:cs="Arial"/>
          <w:b/>
          <w:lang w:val="ru-RU"/>
        </w:rPr>
        <w:t>документів декларативного та дозвільного характеру</w:t>
      </w:r>
      <w:r w:rsidRPr="00CC5D44">
        <w:rPr>
          <w:rFonts w:ascii="Arial" w:hAnsi="Arial" w:cs="Arial"/>
          <w:lang w:val="ru-RU"/>
        </w:rPr>
        <w:t>, з них:</w:t>
      </w:r>
    </w:p>
    <w:p w:rsidR="00DC2834" w:rsidRPr="00CC5D44" w:rsidRDefault="00DC2834" w:rsidP="00CB278E">
      <w:pPr>
        <w:numPr>
          <w:ilvl w:val="0"/>
          <w:numId w:val="23"/>
        </w:numPr>
        <w:ind w:left="-142" w:firstLine="142"/>
        <w:jc w:val="both"/>
        <w:rPr>
          <w:rFonts w:ascii="Arial" w:hAnsi="Arial" w:cs="Arial"/>
          <w:lang w:val="ru-RU"/>
        </w:rPr>
      </w:pPr>
      <w:r w:rsidRPr="00CC5D44">
        <w:rPr>
          <w:rFonts w:ascii="Arial" w:hAnsi="Arial" w:cs="Arial"/>
          <w:lang w:val="ru-RU"/>
        </w:rPr>
        <w:t xml:space="preserve">на початок виконання підготовчих/будівельних робіт – </w:t>
      </w:r>
      <w:r w:rsidRPr="00A91842">
        <w:rPr>
          <w:rFonts w:ascii="Arial" w:hAnsi="Arial" w:cs="Arial"/>
          <w:b/>
          <w:u w:val="single"/>
          <w:lang w:val="ru-RU"/>
        </w:rPr>
        <w:t>544 документа</w:t>
      </w:r>
      <w:r w:rsidRPr="00CC5D44">
        <w:rPr>
          <w:rFonts w:ascii="Arial" w:hAnsi="Arial" w:cs="Arial"/>
          <w:lang w:val="ru-RU"/>
        </w:rPr>
        <w:t>;</w:t>
      </w:r>
    </w:p>
    <w:p w:rsidR="00DC2834" w:rsidRPr="00CC5D44" w:rsidRDefault="00DC2834" w:rsidP="00CB278E">
      <w:pPr>
        <w:numPr>
          <w:ilvl w:val="0"/>
          <w:numId w:val="23"/>
        </w:numPr>
        <w:ind w:left="-142" w:firstLine="142"/>
        <w:jc w:val="both"/>
        <w:rPr>
          <w:rFonts w:ascii="Arial" w:hAnsi="Arial" w:cs="Arial"/>
          <w:lang w:val="ru-RU"/>
        </w:rPr>
      </w:pPr>
      <w:r w:rsidRPr="00CC5D44">
        <w:rPr>
          <w:rFonts w:ascii="Arial" w:hAnsi="Arial" w:cs="Arial"/>
          <w:lang w:val="ru-RU"/>
        </w:rPr>
        <w:t>про готовність об’єктів до експлуатації – 302 документів.</w:t>
      </w:r>
    </w:p>
    <w:p w:rsidR="002256E5" w:rsidRDefault="002256E5" w:rsidP="00CB278E">
      <w:pPr>
        <w:ind w:left="708"/>
        <w:jc w:val="both"/>
        <w:rPr>
          <w:rFonts w:ascii="Arial" w:hAnsi="Arial" w:cs="Arial"/>
          <w:lang w:val="ru-RU"/>
        </w:rPr>
      </w:pPr>
      <w:r w:rsidRPr="00CC5D44">
        <w:rPr>
          <w:rFonts w:ascii="Arial" w:hAnsi="Arial" w:cs="Arial"/>
        </w:rPr>
        <w:t xml:space="preserve">Окрім того, Інспекція </w:t>
      </w:r>
      <w:r w:rsidRPr="00CC5D44">
        <w:rPr>
          <w:rFonts w:ascii="Arial" w:hAnsi="Arial" w:cs="Arial"/>
          <w:lang w:val="ru-RU"/>
        </w:rPr>
        <w:t>державного архітектурно-будівельного контролю міської ради скасувала  11 документів декларативного характеру.</w:t>
      </w:r>
    </w:p>
    <w:p w:rsidR="00A91842" w:rsidRPr="00CC5D44" w:rsidRDefault="00A91842" w:rsidP="00CB278E">
      <w:pPr>
        <w:ind w:left="708"/>
        <w:jc w:val="both"/>
        <w:rPr>
          <w:rFonts w:ascii="Arial" w:hAnsi="Arial" w:cs="Arial"/>
          <w:lang w:val="ru-RU"/>
        </w:rPr>
      </w:pPr>
    </w:p>
    <w:p w:rsidR="002256E5" w:rsidRPr="00CC5D44" w:rsidRDefault="002256E5" w:rsidP="00CB278E">
      <w:pPr>
        <w:numPr>
          <w:ilvl w:val="0"/>
          <w:numId w:val="62"/>
        </w:numPr>
        <w:ind w:left="11" w:hanging="11"/>
        <w:jc w:val="both"/>
        <w:rPr>
          <w:rFonts w:ascii="Arial" w:hAnsi="Arial" w:cs="Arial"/>
          <w:lang w:val="ru-RU"/>
        </w:rPr>
      </w:pPr>
      <w:r w:rsidRPr="00CC5D44">
        <w:rPr>
          <w:rFonts w:ascii="Arial" w:hAnsi="Arial" w:cs="Arial"/>
          <w:lang w:val="ru-RU"/>
        </w:rPr>
        <w:t xml:space="preserve">Обсяг введеного в експлуатацію житла за 2017 рік на території м. Чернівців склав </w:t>
      </w:r>
      <w:r w:rsidRPr="00CC5D44">
        <w:rPr>
          <w:rFonts w:ascii="Arial" w:hAnsi="Arial" w:cs="Arial"/>
          <w:b/>
          <w:lang w:val="ru-RU"/>
        </w:rPr>
        <w:t>98,907 тис. кв. м</w:t>
      </w:r>
      <w:r w:rsidRPr="00CC5D44">
        <w:rPr>
          <w:rFonts w:ascii="Arial" w:hAnsi="Arial" w:cs="Arial"/>
          <w:lang w:val="ru-RU"/>
        </w:rPr>
        <w:t>, з них:</w:t>
      </w:r>
    </w:p>
    <w:p w:rsidR="002256E5" w:rsidRPr="00CC5D44" w:rsidRDefault="002256E5" w:rsidP="00CB278E">
      <w:pPr>
        <w:numPr>
          <w:ilvl w:val="0"/>
          <w:numId w:val="24"/>
        </w:numPr>
        <w:jc w:val="both"/>
        <w:rPr>
          <w:rFonts w:ascii="Arial" w:hAnsi="Arial" w:cs="Arial"/>
          <w:lang w:val="ru-RU"/>
        </w:rPr>
      </w:pPr>
      <w:r w:rsidRPr="00CC5D44">
        <w:rPr>
          <w:rFonts w:ascii="Arial" w:hAnsi="Arial" w:cs="Arial"/>
          <w:lang w:val="ru-RU"/>
        </w:rPr>
        <w:t>загальна площа багатоквартирних житлових будинків, квартир та житла відомчого підпорядкування – 73,348 тис. кв. м;</w:t>
      </w:r>
    </w:p>
    <w:p w:rsidR="002256E5" w:rsidRPr="00CC5D44" w:rsidRDefault="002256E5" w:rsidP="00CB278E">
      <w:pPr>
        <w:numPr>
          <w:ilvl w:val="0"/>
          <w:numId w:val="24"/>
        </w:numPr>
        <w:jc w:val="both"/>
        <w:rPr>
          <w:rFonts w:ascii="Arial" w:hAnsi="Arial" w:cs="Arial"/>
          <w:lang w:val="ru-RU"/>
        </w:rPr>
      </w:pPr>
      <w:r w:rsidRPr="00CC5D44">
        <w:rPr>
          <w:rFonts w:ascii="Arial" w:hAnsi="Arial" w:cs="Arial"/>
          <w:lang w:val="ru-RU"/>
        </w:rPr>
        <w:t>загальна площа індивідуальних будинків – 25,559 тис. кв. м.</w:t>
      </w:r>
    </w:p>
    <w:p w:rsidR="00A91842" w:rsidRDefault="00A91842" w:rsidP="00C87A59">
      <w:pPr>
        <w:jc w:val="both"/>
        <w:rPr>
          <w:b/>
          <w:color w:val="FF0000"/>
          <w:u w:val="single"/>
        </w:rPr>
      </w:pPr>
    </w:p>
    <w:p w:rsidR="00C87A59" w:rsidRPr="002B5AF8" w:rsidRDefault="00C87A59" w:rsidP="00C87A59">
      <w:pPr>
        <w:jc w:val="both"/>
        <w:rPr>
          <w:rFonts w:ascii="Arial" w:hAnsi="Arial" w:cs="Arial"/>
          <w:b/>
          <w:color w:val="FF0000"/>
          <w:sz w:val="28"/>
          <w:szCs w:val="28"/>
          <w:u w:val="single"/>
        </w:rPr>
      </w:pPr>
      <w:r w:rsidRPr="002B5AF8">
        <w:rPr>
          <w:rFonts w:ascii="Arial" w:hAnsi="Arial" w:cs="Arial"/>
          <w:b/>
          <w:color w:val="FF0000"/>
          <w:sz w:val="28"/>
          <w:szCs w:val="28"/>
          <w:u w:val="single"/>
        </w:rPr>
        <w:t xml:space="preserve">Чернівці – чисте і зелене місто! </w:t>
      </w:r>
    </w:p>
    <w:p w:rsidR="00814B58" w:rsidRPr="00A91842" w:rsidRDefault="00814B58" w:rsidP="00C87A59">
      <w:pPr>
        <w:jc w:val="both"/>
        <w:rPr>
          <w:rFonts w:ascii="Arial" w:hAnsi="Arial" w:cs="Arial"/>
          <w:b/>
          <w:color w:val="FF0000"/>
          <w:u w:val="single"/>
        </w:rPr>
      </w:pPr>
    </w:p>
    <w:p w:rsidR="00C87A59" w:rsidRDefault="00C87A59" w:rsidP="003C2ECF">
      <w:pPr>
        <w:numPr>
          <w:ilvl w:val="0"/>
          <w:numId w:val="64"/>
        </w:numPr>
        <w:ind w:left="0" w:firstLine="0"/>
        <w:jc w:val="both"/>
        <w:rPr>
          <w:rFonts w:ascii="Arial" w:hAnsi="Arial" w:cs="Arial"/>
        </w:rPr>
      </w:pPr>
      <w:r w:rsidRPr="00A91842">
        <w:rPr>
          <w:rFonts w:ascii="Arial" w:hAnsi="Arial" w:cs="Arial"/>
          <w:b/>
        </w:rPr>
        <w:t>На прибирання міста</w:t>
      </w:r>
      <w:r w:rsidRPr="00A91842">
        <w:rPr>
          <w:rFonts w:ascii="Arial" w:hAnsi="Arial" w:cs="Arial"/>
        </w:rPr>
        <w:t xml:space="preserve"> у 2017 році  витрачено </w:t>
      </w:r>
      <w:r w:rsidRPr="00A91842">
        <w:rPr>
          <w:rFonts w:ascii="Arial" w:hAnsi="Arial" w:cs="Arial"/>
          <w:b/>
        </w:rPr>
        <w:t>26,1</w:t>
      </w:r>
      <w:r w:rsidRPr="00A91842">
        <w:rPr>
          <w:rFonts w:ascii="Arial" w:hAnsi="Arial" w:cs="Arial"/>
        </w:rPr>
        <w:t xml:space="preserve"> мільйона гривень. Це на </w:t>
      </w:r>
      <w:r w:rsidRPr="00A91842">
        <w:rPr>
          <w:rFonts w:ascii="Arial" w:hAnsi="Arial" w:cs="Arial"/>
          <w:b/>
        </w:rPr>
        <w:t>6,2</w:t>
      </w:r>
      <w:r w:rsidRPr="00A91842">
        <w:rPr>
          <w:rFonts w:ascii="Arial" w:hAnsi="Arial" w:cs="Arial"/>
        </w:rPr>
        <w:t xml:space="preserve"> мільйона більше, ніж у 2016 році. Цього року  видатки на прибирання міста заплановані у сумі </w:t>
      </w:r>
      <w:r w:rsidRPr="00A91842">
        <w:rPr>
          <w:rFonts w:ascii="Arial" w:hAnsi="Arial" w:cs="Arial"/>
          <w:b/>
        </w:rPr>
        <w:t>30,6</w:t>
      </w:r>
      <w:r w:rsidRPr="00A91842">
        <w:rPr>
          <w:rFonts w:ascii="Arial" w:hAnsi="Arial" w:cs="Arial"/>
        </w:rPr>
        <w:t xml:space="preserve"> млн.грн.</w:t>
      </w:r>
    </w:p>
    <w:p w:rsidR="00A91842" w:rsidRPr="00A91842" w:rsidRDefault="00A91842" w:rsidP="003C2ECF">
      <w:pPr>
        <w:numPr>
          <w:ilvl w:val="0"/>
          <w:numId w:val="64"/>
        </w:numPr>
        <w:ind w:left="0" w:firstLine="0"/>
        <w:jc w:val="both"/>
        <w:rPr>
          <w:rFonts w:ascii="Arial" w:hAnsi="Arial" w:cs="Arial"/>
        </w:rPr>
      </w:pPr>
    </w:p>
    <w:p w:rsidR="00C87A59" w:rsidRPr="00A91842" w:rsidRDefault="00C87A59" w:rsidP="003C2ECF">
      <w:pPr>
        <w:numPr>
          <w:ilvl w:val="0"/>
          <w:numId w:val="65"/>
        </w:numPr>
        <w:ind w:left="11" w:hanging="11"/>
        <w:jc w:val="both"/>
        <w:rPr>
          <w:rFonts w:ascii="Arial" w:hAnsi="Arial" w:cs="Arial"/>
        </w:rPr>
      </w:pPr>
      <w:r w:rsidRPr="00A91842">
        <w:rPr>
          <w:rFonts w:ascii="Arial" w:hAnsi="Arial" w:cs="Arial"/>
          <w:b/>
        </w:rPr>
        <w:t>На озеленення міста</w:t>
      </w:r>
      <w:r w:rsidRPr="00A91842">
        <w:rPr>
          <w:rFonts w:ascii="Arial" w:hAnsi="Arial" w:cs="Arial"/>
        </w:rPr>
        <w:t xml:space="preserve"> у 2017 році  спрямовано </w:t>
      </w:r>
      <w:r w:rsidRPr="00A91842">
        <w:rPr>
          <w:rFonts w:ascii="Arial" w:hAnsi="Arial" w:cs="Arial"/>
          <w:b/>
        </w:rPr>
        <w:t>11,6</w:t>
      </w:r>
      <w:r w:rsidRPr="00A91842">
        <w:rPr>
          <w:rFonts w:ascii="Arial" w:hAnsi="Arial" w:cs="Arial"/>
        </w:rPr>
        <w:t xml:space="preserve"> мільйонів гривень,що  на 1,8 мільйона гривень більше, ніж у попередньому році.  В 2018 році видатки на озеленення збільшено на 2 мільйона гривень – до </w:t>
      </w:r>
      <w:r w:rsidRPr="00A91842">
        <w:rPr>
          <w:rFonts w:ascii="Arial" w:hAnsi="Arial" w:cs="Arial"/>
          <w:b/>
        </w:rPr>
        <w:t>13,6</w:t>
      </w:r>
      <w:r w:rsidRPr="00A91842">
        <w:rPr>
          <w:rFonts w:ascii="Arial" w:hAnsi="Arial" w:cs="Arial"/>
        </w:rPr>
        <w:t xml:space="preserve"> мільйонів  гривень.</w:t>
      </w:r>
    </w:p>
    <w:p w:rsidR="00BD4577" w:rsidRPr="00A91842" w:rsidRDefault="00BD4577" w:rsidP="00C87A59">
      <w:pPr>
        <w:ind w:firstLine="708"/>
        <w:jc w:val="both"/>
        <w:rPr>
          <w:rFonts w:ascii="Arial" w:hAnsi="Arial" w:cs="Arial"/>
        </w:rPr>
      </w:pPr>
    </w:p>
    <w:p w:rsidR="00BD4577" w:rsidRPr="00A91842" w:rsidRDefault="00BD4577" w:rsidP="003C2ECF">
      <w:pPr>
        <w:numPr>
          <w:ilvl w:val="0"/>
          <w:numId w:val="22"/>
        </w:numPr>
        <w:ind w:left="0" w:firstLine="0"/>
        <w:jc w:val="both"/>
        <w:rPr>
          <w:rFonts w:ascii="Arial" w:hAnsi="Arial" w:cs="Arial"/>
        </w:rPr>
      </w:pPr>
      <w:r w:rsidRPr="00A91842">
        <w:rPr>
          <w:rFonts w:ascii="Arial" w:hAnsi="Arial" w:cs="Arial"/>
        </w:rPr>
        <w:t xml:space="preserve">Висаджено </w:t>
      </w:r>
      <w:r w:rsidR="00345469" w:rsidRPr="00A91842">
        <w:rPr>
          <w:rFonts w:ascii="Arial" w:hAnsi="Arial" w:cs="Arial"/>
        </w:rPr>
        <w:t xml:space="preserve">майже </w:t>
      </w:r>
      <w:r w:rsidR="00345469" w:rsidRPr="00A91842">
        <w:rPr>
          <w:rFonts w:ascii="Arial" w:hAnsi="Arial" w:cs="Arial"/>
          <w:b/>
        </w:rPr>
        <w:t>80</w:t>
      </w:r>
      <w:r w:rsidRPr="00A91842">
        <w:rPr>
          <w:rFonts w:ascii="Arial" w:hAnsi="Arial" w:cs="Arial"/>
          <w:b/>
        </w:rPr>
        <w:t xml:space="preserve"> тисяч штук</w:t>
      </w:r>
      <w:r w:rsidRPr="00A91842">
        <w:rPr>
          <w:rFonts w:ascii="Arial" w:hAnsi="Arial" w:cs="Arial"/>
        </w:rPr>
        <w:t xml:space="preserve"> квітів, </w:t>
      </w:r>
      <w:r w:rsidR="00345469" w:rsidRPr="00A91842">
        <w:rPr>
          <w:rFonts w:ascii="Arial" w:hAnsi="Arial" w:cs="Arial"/>
          <w:b/>
        </w:rPr>
        <w:t>689</w:t>
      </w:r>
      <w:r w:rsidRPr="00A91842">
        <w:rPr>
          <w:rFonts w:ascii="Arial" w:hAnsi="Arial" w:cs="Arial"/>
        </w:rPr>
        <w:t xml:space="preserve"> дерев, </w:t>
      </w:r>
      <w:r w:rsidR="00345469" w:rsidRPr="00A91842">
        <w:rPr>
          <w:rFonts w:ascii="Arial" w:hAnsi="Arial" w:cs="Arial"/>
          <w:b/>
        </w:rPr>
        <w:t>2</w:t>
      </w:r>
      <w:r w:rsidRPr="00A91842">
        <w:rPr>
          <w:rFonts w:ascii="Arial" w:hAnsi="Arial" w:cs="Arial"/>
          <w:b/>
        </w:rPr>
        <w:t>,</w:t>
      </w:r>
      <w:r w:rsidR="00345469" w:rsidRPr="00A91842">
        <w:rPr>
          <w:rFonts w:ascii="Arial" w:hAnsi="Arial" w:cs="Arial"/>
          <w:b/>
        </w:rPr>
        <w:t>3</w:t>
      </w:r>
      <w:r w:rsidRPr="00A91842">
        <w:rPr>
          <w:rFonts w:ascii="Arial" w:hAnsi="Arial" w:cs="Arial"/>
          <w:b/>
        </w:rPr>
        <w:t xml:space="preserve"> тисяч</w:t>
      </w:r>
      <w:r w:rsidR="00345469" w:rsidRPr="00A91842">
        <w:rPr>
          <w:rFonts w:ascii="Arial" w:hAnsi="Arial" w:cs="Arial"/>
          <w:b/>
        </w:rPr>
        <w:t>і</w:t>
      </w:r>
      <w:r w:rsidRPr="00A91842">
        <w:rPr>
          <w:rFonts w:ascii="Arial" w:hAnsi="Arial" w:cs="Arial"/>
        </w:rPr>
        <w:t xml:space="preserve"> кущів,    сформовано крони </w:t>
      </w:r>
      <w:r w:rsidR="00345469" w:rsidRPr="00A91842">
        <w:rPr>
          <w:rFonts w:ascii="Arial" w:hAnsi="Arial" w:cs="Arial"/>
        </w:rPr>
        <w:t>2</w:t>
      </w:r>
      <w:r w:rsidRPr="00A91842">
        <w:rPr>
          <w:rFonts w:ascii="Arial" w:hAnsi="Arial" w:cs="Arial"/>
          <w:b/>
        </w:rPr>
        <w:t>,</w:t>
      </w:r>
      <w:r w:rsidR="00345469" w:rsidRPr="00A91842">
        <w:rPr>
          <w:rFonts w:ascii="Arial" w:hAnsi="Arial" w:cs="Arial"/>
          <w:b/>
        </w:rPr>
        <w:t>5</w:t>
      </w:r>
      <w:r w:rsidRPr="00A91842">
        <w:rPr>
          <w:rFonts w:ascii="Arial" w:hAnsi="Arial" w:cs="Arial"/>
          <w:b/>
        </w:rPr>
        <w:t xml:space="preserve"> тисяч</w:t>
      </w:r>
      <w:r w:rsidR="00345469" w:rsidRPr="00A91842">
        <w:rPr>
          <w:rFonts w:ascii="Arial" w:hAnsi="Arial" w:cs="Arial"/>
          <w:b/>
        </w:rPr>
        <w:t>і</w:t>
      </w:r>
      <w:r w:rsidRPr="00A91842">
        <w:rPr>
          <w:rFonts w:ascii="Arial" w:hAnsi="Arial" w:cs="Arial"/>
        </w:rPr>
        <w:t xml:space="preserve">  дерев, облаштовано понад </w:t>
      </w:r>
      <w:r w:rsidR="00345469" w:rsidRPr="00A91842">
        <w:rPr>
          <w:rFonts w:ascii="Arial" w:hAnsi="Arial" w:cs="Arial"/>
          <w:b/>
        </w:rPr>
        <w:t>13,5</w:t>
      </w:r>
      <w:r w:rsidRPr="00A91842">
        <w:rPr>
          <w:rFonts w:ascii="Arial" w:hAnsi="Arial" w:cs="Arial"/>
          <w:b/>
        </w:rPr>
        <w:t xml:space="preserve"> тисяч кв.м</w:t>
      </w:r>
      <w:r w:rsidRPr="00A91842">
        <w:rPr>
          <w:rFonts w:ascii="Arial" w:hAnsi="Arial" w:cs="Arial"/>
        </w:rPr>
        <w:t xml:space="preserve"> газонів.</w:t>
      </w:r>
    </w:p>
    <w:p w:rsidR="00A91842" w:rsidRDefault="00A91842" w:rsidP="003C2ECF">
      <w:pPr>
        <w:numPr>
          <w:ilvl w:val="0"/>
          <w:numId w:val="22"/>
        </w:numPr>
        <w:ind w:left="0" w:firstLine="0"/>
        <w:jc w:val="both"/>
        <w:rPr>
          <w:rFonts w:ascii="Arial" w:hAnsi="Arial" w:cs="Arial"/>
        </w:rPr>
      </w:pPr>
    </w:p>
    <w:p w:rsidR="003B04BD" w:rsidRDefault="003B04BD" w:rsidP="003C2ECF">
      <w:pPr>
        <w:numPr>
          <w:ilvl w:val="0"/>
          <w:numId w:val="22"/>
        </w:numPr>
        <w:ind w:left="0" w:firstLine="0"/>
        <w:jc w:val="both"/>
        <w:rPr>
          <w:rFonts w:ascii="Arial" w:hAnsi="Arial" w:cs="Arial"/>
        </w:rPr>
      </w:pPr>
      <w:r w:rsidRPr="00A91842">
        <w:rPr>
          <w:rFonts w:ascii="Arial" w:hAnsi="Arial" w:cs="Arial"/>
        </w:rPr>
        <w:t xml:space="preserve">Загалом на забезпечення благоустрою міста, озеленення та зовнішнє освітлення у 2017 році  витрачено </w:t>
      </w:r>
      <w:r w:rsidRPr="00A91842">
        <w:rPr>
          <w:rFonts w:ascii="Arial" w:hAnsi="Arial" w:cs="Arial"/>
          <w:b/>
        </w:rPr>
        <w:t>93,4  мільйона гривень</w:t>
      </w:r>
      <w:r w:rsidRPr="00A91842">
        <w:rPr>
          <w:rFonts w:ascii="Arial" w:hAnsi="Arial" w:cs="Arial"/>
        </w:rPr>
        <w:t>.</w:t>
      </w:r>
    </w:p>
    <w:p w:rsidR="00A91842" w:rsidRPr="00A91842" w:rsidRDefault="00A91842" w:rsidP="00A91842">
      <w:pPr>
        <w:jc w:val="both"/>
        <w:rPr>
          <w:rFonts w:ascii="Arial" w:hAnsi="Arial" w:cs="Arial"/>
        </w:rPr>
      </w:pPr>
    </w:p>
    <w:p w:rsidR="004D3676" w:rsidRDefault="0062030D" w:rsidP="003C2ECF">
      <w:pPr>
        <w:numPr>
          <w:ilvl w:val="0"/>
          <w:numId w:val="22"/>
        </w:numPr>
        <w:ind w:left="0" w:firstLine="0"/>
        <w:jc w:val="both"/>
        <w:rPr>
          <w:rFonts w:ascii="Arial" w:hAnsi="Arial" w:cs="Arial"/>
        </w:rPr>
      </w:pPr>
      <w:r w:rsidRPr="00A91842">
        <w:rPr>
          <w:rFonts w:ascii="Arial" w:hAnsi="Arial" w:cs="Arial"/>
          <w:b/>
        </w:rPr>
        <w:t>Місто Чернівці одне із перших отримало ліцензію на полігон ТПВ</w:t>
      </w:r>
      <w:r w:rsidRPr="00A91842">
        <w:rPr>
          <w:rFonts w:ascii="Arial" w:hAnsi="Arial" w:cs="Arial"/>
        </w:rPr>
        <w:t xml:space="preserve">, на  полігоні встановлено </w:t>
      </w:r>
      <w:r w:rsidR="003B04BD" w:rsidRPr="00A91842">
        <w:rPr>
          <w:rFonts w:ascii="Arial" w:hAnsi="Arial" w:cs="Arial"/>
        </w:rPr>
        <w:t>відеонагляд</w:t>
      </w:r>
      <w:r w:rsidRPr="00A91842">
        <w:rPr>
          <w:rFonts w:ascii="Arial" w:hAnsi="Arial" w:cs="Arial"/>
        </w:rPr>
        <w:t>,</w:t>
      </w:r>
      <w:r w:rsidR="003B04BD" w:rsidRPr="00A91842">
        <w:rPr>
          <w:rFonts w:ascii="Arial" w:hAnsi="Arial" w:cs="Arial"/>
        </w:rPr>
        <w:t xml:space="preserve"> </w:t>
      </w:r>
      <w:r w:rsidR="004D3676" w:rsidRPr="00A91842">
        <w:rPr>
          <w:rFonts w:ascii="Arial" w:hAnsi="Arial" w:cs="Arial"/>
        </w:rPr>
        <w:t>відремонтовано дизбар’</w:t>
      </w:r>
      <w:r w:rsidR="003B04BD" w:rsidRPr="00A91842">
        <w:rPr>
          <w:rFonts w:ascii="Arial" w:hAnsi="Arial" w:cs="Arial"/>
        </w:rPr>
        <w:t>є</w:t>
      </w:r>
      <w:r w:rsidR="004D3676" w:rsidRPr="00A91842">
        <w:rPr>
          <w:rFonts w:ascii="Arial" w:hAnsi="Arial" w:cs="Arial"/>
        </w:rPr>
        <w:t xml:space="preserve">р і вагову, </w:t>
      </w:r>
      <w:r w:rsidRPr="00A91842">
        <w:rPr>
          <w:rFonts w:ascii="Arial" w:hAnsi="Arial" w:cs="Arial"/>
        </w:rPr>
        <w:t xml:space="preserve"> </w:t>
      </w:r>
      <w:r w:rsidR="003B04BD" w:rsidRPr="00A91842">
        <w:rPr>
          <w:rFonts w:ascii="Arial" w:hAnsi="Arial" w:cs="Arial"/>
        </w:rPr>
        <w:t xml:space="preserve">закуплено  обладнання для радіометричного контролю, облаштовано автоматизовану </w:t>
      </w:r>
      <w:r w:rsidR="004D3676" w:rsidRPr="00A91842">
        <w:rPr>
          <w:rFonts w:ascii="Arial" w:hAnsi="Arial" w:cs="Arial"/>
        </w:rPr>
        <w:t>систем</w:t>
      </w:r>
      <w:r w:rsidR="003B04BD" w:rsidRPr="00A91842">
        <w:rPr>
          <w:rFonts w:ascii="Arial" w:hAnsi="Arial" w:cs="Arial"/>
        </w:rPr>
        <w:t>у</w:t>
      </w:r>
      <w:r w:rsidR="004D3676" w:rsidRPr="00A91842">
        <w:rPr>
          <w:rFonts w:ascii="Arial" w:hAnsi="Arial" w:cs="Arial"/>
        </w:rPr>
        <w:t xml:space="preserve"> пропуску на полігон ТПВ</w:t>
      </w:r>
      <w:r w:rsidR="003B04BD" w:rsidRPr="00A91842">
        <w:rPr>
          <w:rFonts w:ascii="Arial" w:hAnsi="Arial" w:cs="Arial"/>
        </w:rPr>
        <w:t>. П</w:t>
      </w:r>
      <w:r w:rsidR="00495911" w:rsidRPr="00A91842">
        <w:rPr>
          <w:rFonts w:ascii="Arial" w:hAnsi="Arial" w:cs="Arial"/>
        </w:rPr>
        <w:t>роведено аудит КП «Чернівціспецкомунтранс», створені абонентські відділи в Першотравневому районі вул. Шептицького,9 (Єдиний розрахунковий центр) та Садгірському районі вул..Підкови,2 (ЦНАП)</w:t>
      </w:r>
      <w:r w:rsidRPr="00A91842">
        <w:rPr>
          <w:rFonts w:ascii="Arial" w:hAnsi="Arial" w:cs="Arial"/>
        </w:rPr>
        <w:t xml:space="preserve">, запроваджена </w:t>
      </w:r>
      <w:r w:rsidR="00495911" w:rsidRPr="00A91842">
        <w:rPr>
          <w:rFonts w:ascii="Arial" w:hAnsi="Arial" w:cs="Arial"/>
        </w:rPr>
        <w:t>система контролю санітарної очистки міста</w:t>
      </w:r>
      <w:r w:rsidRPr="00A91842">
        <w:rPr>
          <w:rFonts w:ascii="Arial" w:hAnsi="Arial" w:cs="Arial"/>
        </w:rPr>
        <w:t xml:space="preserve"> та автоматична система претензійної роботи</w:t>
      </w:r>
      <w:r w:rsidR="004D3676" w:rsidRPr="00A91842">
        <w:rPr>
          <w:rFonts w:ascii="Arial" w:hAnsi="Arial" w:cs="Arial"/>
        </w:rPr>
        <w:t xml:space="preserve">, закуплено 100 контейнерів, розпочато роботу із забезпечення індивідуальними малогабаритними контейнерами  приватних будинковолодінь. Розпочаті роботи з нарощування дамби діючого 2 </w:t>
      </w:r>
      <w:r w:rsidR="004D3676" w:rsidRPr="00A91842">
        <w:rPr>
          <w:rFonts w:ascii="Arial" w:hAnsi="Arial" w:cs="Arial"/>
        </w:rPr>
        <w:lastRenderedPageBreak/>
        <w:t>котловану полігону  для збільшення потужностей з прийому твердих побутових відходів та реалізацію проекту будівництва насосної станції, напірного каналізаційного трубопроводу для відведення стічних вод з полігону ТПВ на вул.Чорнівській до діючого каналізаційного колектора на вул.І.Підкови,</w:t>
      </w:r>
    </w:p>
    <w:p w:rsidR="00A91842" w:rsidRDefault="00A91842" w:rsidP="00A91842">
      <w:pPr>
        <w:pStyle w:val="a3"/>
        <w:rPr>
          <w:rFonts w:ascii="Arial" w:hAnsi="Arial" w:cs="Arial"/>
        </w:rPr>
      </w:pPr>
    </w:p>
    <w:p w:rsidR="00495911" w:rsidRPr="00A91842" w:rsidRDefault="003B04BD" w:rsidP="003C2ECF">
      <w:pPr>
        <w:numPr>
          <w:ilvl w:val="0"/>
          <w:numId w:val="22"/>
        </w:numPr>
        <w:ind w:left="0" w:firstLine="0"/>
        <w:jc w:val="both"/>
        <w:rPr>
          <w:rFonts w:ascii="Arial" w:hAnsi="Arial" w:cs="Arial"/>
        </w:rPr>
      </w:pPr>
      <w:r w:rsidRPr="00A91842">
        <w:rPr>
          <w:rFonts w:ascii="Arial" w:hAnsi="Arial" w:cs="Arial"/>
          <w:b/>
          <w:u w:val="single"/>
        </w:rPr>
        <w:t>Прийнято Програми розвитку міського комунального підприємства «Чернівціспецкомунтранс»</w:t>
      </w:r>
      <w:r w:rsidRPr="00A91842">
        <w:rPr>
          <w:rFonts w:ascii="Arial" w:hAnsi="Arial" w:cs="Arial"/>
        </w:rPr>
        <w:t xml:space="preserve"> м. Чернівців на 2017-2018 роки», що передбачає відновлення необхідної кількості рухомого складу (сміттєвози, асенізаційні автомобілі, бульдозер, трактор та інш.), виконання всіх умов ліцензування,   формування ефективної системи управління підприємством.На виконання цих заходів планується виділити з міського бюджету </w:t>
      </w:r>
      <w:r w:rsidRPr="00A91842">
        <w:rPr>
          <w:rFonts w:ascii="Arial" w:hAnsi="Arial" w:cs="Arial"/>
          <w:b/>
          <w:u w:val="single"/>
        </w:rPr>
        <w:t>23,6 млн.грн.</w:t>
      </w:r>
      <w:r w:rsidRPr="00A91842">
        <w:rPr>
          <w:rFonts w:ascii="Arial" w:hAnsi="Arial" w:cs="Arial"/>
        </w:rPr>
        <w:t xml:space="preserve"> На розгляд міської ради внесено </w:t>
      </w:r>
      <w:r w:rsidR="004D3676" w:rsidRPr="00A91842">
        <w:rPr>
          <w:rFonts w:ascii="Arial" w:hAnsi="Arial" w:cs="Arial"/>
        </w:rPr>
        <w:t xml:space="preserve"> проект</w:t>
      </w:r>
      <w:r w:rsidRPr="00A91842">
        <w:rPr>
          <w:rFonts w:ascii="Arial" w:hAnsi="Arial" w:cs="Arial"/>
        </w:rPr>
        <w:t>и</w:t>
      </w:r>
      <w:r w:rsidR="004D3676" w:rsidRPr="00A91842">
        <w:rPr>
          <w:rFonts w:ascii="Arial" w:hAnsi="Arial" w:cs="Arial"/>
        </w:rPr>
        <w:t xml:space="preserve"> рішен</w:t>
      </w:r>
      <w:r w:rsidRPr="00A91842">
        <w:rPr>
          <w:rFonts w:ascii="Arial" w:hAnsi="Arial" w:cs="Arial"/>
        </w:rPr>
        <w:t>ь</w:t>
      </w:r>
      <w:r w:rsidR="004D3676" w:rsidRPr="00A91842">
        <w:rPr>
          <w:rFonts w:ascii="Arial" w:hAnsi="Arial" w:cs="Arial"/>
        </w:rPr>
        <w:t xml:space="preserve"> про надання дозволу </w:t>
      </w:r>
      <w:r w:rsidRPr="00A91842">
        <w:rPr>
          <w:rFonts w:ascii="Arial" w:hAnsi="Arial" w:cs="Arial"/>
        </w:rPr>
        <w:t xml:space="preserve">КП «Чернівціспеуцкомунтранс» </w:t>
      </w:r>
      <w:r w:rsidR="004D3676" w:rsidRPr="00A91842">
        <w:rPr>
          <w:rFonts w:ascii="Arial" w:hAnsi="Arial" w:cs="Arial"/>
        </w:rPr>
        <w:t>на закупівлю сміттєвозів на умовах фінансовог</w:t>
      </w:r>
      <w:r w:rsidRPr="00A91842">
        <w:rPr>
          <w:rFonts w:ascii="Arial" w:hAnsi="Arial" w:cs="Arial"/>
        </w:rPr>
        <w:t>о</w:t>
      </w:r>
      <w:r w:rsidR="004D3676" w:rsidRPr="00A91842">
        <w:rPr>
          <w:rFonts w:ascii="Arial" w:hAnsi="Arial" w:cs="Arial"/>
        </w:rPr>
        <w:t xml:space="preserve"> лізингу</w:t>
      </w:r>
      <w:r w:rsidRPr="00A91842">
        <w:rPr>
          <w:rFonts w:ascii="Arial" w:hAnsi="Arial" w:cs="Arial"/>
        </w:rPr>
        <w:t xml:space="preserve"> та проведення заходів з </w:t>
      </w:r>
      <w:r w:rsidR="00495911" w:rsidRPr="00A91842">
        <w:rPr>
          <w:rFonts w:ascii="Arial" w:hAnsi="Arial" w:cs="Arial"/>
        </w:rPr>
        <w:t>дегазації полігону.</w:t>
      </w:r>
    </w:p>
    <w:p w:rsidR="00951F45" w:rsidRDefault="003B04BD" w:rsidP="003C2ECF">
      <w:pPr>
        <w:numPr>
          <w:ilvl w:val="0"/>
          <w:numId w:val="22"/>
        </w:numPr>
        <w:ind w:left="0" w:firstLine="0"/>
        <w:jc w:val="both"/>
        <w:rPr>
          <w:rFonts w:ascii="Arial" w:hAnsi="Arial" w:cs="Arial"/>
        </w:rPr>
      </w:pPr>
      <w:r w:rsidRPr="00A91842">
        <w:rPr>
          <w:rFonts w:ascii="Arial" w:hAnsi="Arial" w:cs="Arial"/>
        </w:rPr>
        <w:t xml:space="preserve">Організовано екологічно безпечне збирання від населення, перевезення, зберігання та утилізацюї відпрацьованих елементів живлення та ламп, які містять ртут, виготовлено 14 контейнерів для безпечного збирання відпрацьованих елементів живлення та ламп, які містять ртуть в кількості, які встановлені  у КЖРЕПах  та ПП, </w:t>
      </w:r>
      <w:r w:rsidR="00C9316F" w:rsidRPr="00A91842">
        <w:rPr>
          <w:rFonts w:ascii="Arial" w:hAnsi="Arial" w:cs="Arial"/>
        </w:rPr>
        <w:t xml:space="preserve">проведено роз’яснювальну роботу в школах міста та підготовлено серію інформаційних матеріалів у ЗМІ про  правила  роздільного сортування сміття. </w:t>
      </w:r>
    </w:p>
    <w:p w:rsidR="002B5AF8" w:rsidRPr="00A91842" w:rsidRDefault="002B5AF8" w:rsidP="002B5AF8">
      <w:pPr>
        <w:jc w:val="both"/>
        <w:rPr>
          <w:rFonts w:ascii="Arial" w:hAnsi="Arial" w:cs="Arial"/>
        </w:rPr>
      </w:pPr>
    </w:p>
    <w:p w:rsidR="00A91842" w:rsidRDefault="00A91842" w:rsidP="002B5AF8">
      <w:pPr>
        <w:jc w:val="both"/>
        <w:rPr>
          <w:rFonts w:ascii="Arial" w:hAnsi="Arial" w:cs="Arial"/>
          <w:color w:val="FF0000"/>
          <w:sz w:val="28"/>
          <w:szCs w:val="28"/>
          <w:u w:val="single"/>
        </w:rPr>
      </w:pPr>
      <w:r w:rsidRPr="002B5AF8">
        <w:rPr>
          <w:rFonts w:ascii="Arial" w:hAnsi="Arial" w:cs="Arial"/>
          <w:b/>
          <w:color w:val="FF0000"/>
          <w:sz w:val="28"/>
          <w:szCs w:val="28"/>
          <w:u w:val="single"/>
        </w:rPr>
        <w:t>Контроль за станом благоустрою,  забезпеченням чистоти і порядку</w:t>
      </w:r>
      <w:r w:rsidRPr="002B5AF8">
        <w:rPr>
          <w:rFonts w:ascii="Arial" w:hAnsi="Arial" w:cs="Arial"/>
          <w:color w:val="FF0000"/>
          <w:sz w:val="28"/>
          <w:szCs w:val="28"/>
          <w:u w:val="single"/>
        </w:rPr>
        <w:t xml:space="preserve"> </w:t>
      </w:r>
    </w:p>
    <w:p w:rsidR="002B5AF8" w:rsidRPr="002B5AF8" w:rsidRDefault="002B5AF8" w:rsidP="00CB278E">
      <w:pPr>
        <w:jc w:val="both"/>
        <w:rPr>
          <w:rFonts w:ascii="Arial" w:hAnsi="Arial" w:cs="Arial"/>
          <w:color w:val="FF0000"/>
          <w:sz w:val="28"/>
          <w:szCs w:val="28"/>
          <w:u w:val="single"/>
        </w:rPr>
      </w:pPr>
    </w:p>
    <w:p w:rsidR="00C87A59" w:rsidRPr="00A91842" w:rsidRDefault="00C87A59" w:rsidP="00CB278E">
      <w:pPr>
        <w:numPr>
          <w:ilvl w:val="0"/>
          <w:numId w:val="66"/>
        </w:numPr>
        <w:ind w:left="0" w:firstLine="0"/>
        <w:jc w:val="both"/>
        <w:rPr>
          <w:rFonts w:ascii="Arial" w:hAnsi="Arial" w:cs="Arial"/>
        </w:rPr>
      </w:pPr>
      <w:r w:rsidRPr="00A91842">
        <w:rPr>
          <w:rFonts w:ascii="Arial" w:hAnsi="Arial" w:cs="Arial"/>
          <w:b/>
        </w:rPr>
        <w:t>Контроль за станом благоустрою,  забезпеченням чистоти і порядку</w:t>
      </w:r>
      <w:r w:rsidRPr="00A91842">
        <w:rPr>
          <w:rFonts w:ascii="Arial" w:hAnsi="Arial" w:cs="Arial"/>
        </w:rPr>
        <w:t xml:space="preserve"> в місті забезпечувала Інспекція з благоустрою. Її  інспектора у 2017 році за порушення правил благоустрою склали та передали на розгляд адміністративної комісії </w:t>
      </w:r>
      <w:r w:rsidRPr="00A91842">
        <w:rPr>
          <w:rFonts w:ascii="Arial" w:hAnsi="Arial" w:cs="Arial"/>
          <w:b/>
        </w:rPr>
        <w:t>851 п</w:t>
      </w:r>
      <w:r w:rsidRPr="00A91842">
        <w:rPr>
          <w:rFonts w:ascii="Arial" w:hAnsi="Arial" w:cs="Arial"/>
        </w:rPr>
        <w:t xml:space="preserve">ротокол про адміністративне правопорушення, за якими накладено штрафів на </w:t>
      </w:r>
      <w:r w:rsidRPr="00A91842">
        <w:rPr>
          <w:rFonts w:ascii="Arial" w:hAnsi="Arial" w:cs="Arial"/>
          <w:b/>
        </w:rPr>
        <w:t xml:space="preserve">443 </w:t>
      </w:r>
      <w:r w:rsidRPr="00A91842">
        <w:rPr>
          <w:rFonts w:ascii="Arial" w:hAnsi="Arial" w:cs="Arial"/>
        </w:rPr>
        <w:t xml:space="preserve">тис.грн. Зокрема,  </w:t>
      </w:r>
    </w:p>
    <w:p w:rsidR="00C87A59" w:rsidRPr="00A91842" w:rsidRDefault="00C87A59" w:rsidP="002B5AF8">
      <w:pPr>
        <w:numPr>
          <w:ilvl w:val="0"/>
          <w:numId w:val="6"/>
        </w:numPr>
        <w:spacing w:line="276" w:lineRule="auto"/>
        <w:ind w:left="426" w:hanging="426"/>
        <w:jc w:val="both"/>
        <w:rPr>
          <w:rFonts w:ascii="Arial" w:hAnsi="Arial" w:cs="Arial"/>
        </w:rPr>
      </w:pPr>
      <w:r w:rsidRPr="00A91842">
        <w:rPr>
          <w:rFonts w:ascii="Arial" w:hAnsi="Arial" w:cs="Arial"/>
        </w:rPr>
        <w:t>за порушення в розміщенні реклами  складено 184 протоколи;</w:t>
      </w:r>
    </w:p>
    <w:p w:rsidR="00C87A59" w:rsidRPr="00A91842" w:rsidRDefault="00C87A59" w:rsidP="002B5AF8">
      <w:pPr>
        <w:numPr>
          <w:ilvl w:val="0"/>
          <w:numId w:val="6"/>
        </w:numPr>
        <w:spacing w:line="276" w:lineRule="auto"/>
        <w:ind w:left="426" w:hanging="426"/>
        <w:jc w:val="both"/>
        <w:rPr>
          <w:rFonts w:ascii="Arial" w:hAnsi="Arial" w:cs="Arial"/>
        </w:rPr>
      </w:pPr>
      <w:r w:rsidRPr="00A91842">
        <w:rPr>
          <w:rFonts w:ascii="Arial" w:hAnsi="Arial" w:cs="Arial"/>
        </w:rPr>
        <w:t>за спалювання листя та сміття складено 204 протоколи;</w:t>
      </w:r>
    </w:p>
    <w:p w:rsidR="00C87A59" w:rsidRPr="00A91842" w:rsidRDefault="00C87A59" w:rsidP="002B5AF8">
      <w:pPr>
        <w:numPr>
          <w:ilvl w:val="0"/>
          <w:numId w:val="6"/>
        </w:numPr>
        <w:spacing w:line="276" w:lineRule="auto"/>
        <w:ind w:left="426" w:hanging="426"/>
        <w:jc w:val="both"/>
        <w:rPr>
          <w:rFonts w:ascii="Arial" w:hAnsi="Arial" w:cs="Arial"/>
        </w:rPr>
      </w:pPr>
      <w:r w:rsidRPr="00A91842">
        <w:rPr>
          <w:rFonts w:ascii="Arial" w:hAnsi="Arial" w:cs="Arial"/>
        </w:rPr>
        <w:t>за порушення правил встановлення технічних пристроїв  в межах історичного ареалу міста демонтовано понад 90 шт. технічних пристроїв, складено 20 адміністративних протоколів.</w:t>
      </w:r>
    </w:p>
    <w:p w:rsidR="00C87A59" w:rsidRPr="00A91842" w:rsidRDefault="00C87A59" w:rsidP="002B5AF8">
      <w:pPr>
        <w:numPr>
          <w:ilvl w:val="0"/>
          <w:numId w:val="6"/>
        </w:numPr>
        <w:spacing w:line="276" w:lineRule="auto"/>
        <w:ind w:left="426" w:hanging="426"/>
        <w:jc w:val="both"/>
        <w:rPr>
          <w:rFonts w:ascii="Arial" w:hAnsi="Arial" w:cs="Arial"/>
        </w:rPr>
      </w:pPr>
      <w:r w:rsidRPr="00A91842">
        <w:rPr>
          <w:rFonts w:ascii="Arial" w:hAnsi="Arial" w:cs="Arial"/>
        </w:rPr>
        <w:t>за порушення в розміщенні малих архітектурних форм складено 49 протоколів, здійснено демонтаж 15 тимчасових споруд, встановлених без відповідних дозвільних документів.</w:t>
      </w:r>
    </w:p>
    <w:p w:rsidR="00C87A59" w:rsidRDefault="00C87A59" w:rsidP="002B5AF8">
      <w:pPr>
        <w:numPr>
          <w:ilvl w:val="0"/>
          <w:numId w:val="6"/>
        </w:numPr>
        <w:spacing w:line="276" w:lineRule="auto"/>
        <w:ind w:left="426" w:hanging="426"/>
        <w:jc w:val="both"/>
        <w:rPr>
          <w:rFonts w:ascii="Arial" w:hAnsi="Arial" w:cs="Arial"/>
        </w:rPr>
      </w:pPr>
      <w:r w:rsidRPr="00A91842">
        <w:rPr>
          <w:rFonts w:ascii="Arial" w:hAnsi="Arial" w:cs="Arial"/>
        </w:rPr>
        <w:t>за інші порушення правил благоустрою в складено 364 адмінпротоколи</w:t>
      </w:r>
    </w:p>
    <w:p w:rsidR="002B5AF8" w:rsidRDefault="002B5AF8" w:rsidP="002B5AF8">
      <w:pPr>
        <w:spacing w:line="276" w:lineRule="auto"/>
        <w:jc w:val="both"/>
        <w:rPr>
          <w:rFonts w:ascii="Arial" w:hAnsi="Arial" w:cs="Arial"/>
        </w:rPr>
      </w:pPr>
    </w:p>
    <w:p w:rsidR="00C87A59" w:rsidRDefault="00C87A59" w:rsidP="00CB278E">
      <w:pPr>
        <w:numPr>
          <w:ilvl w:val="0"/>
          <w:numId w:val="67"/>
        </w:numPr>
        <w:ind w:left="11" w:hanging="11"/>
        <w:jc w:val="both"/>
        <w:rPr>
          <w:rFonts w:ascii="Arial" w:hAnsi="Arial" w:cs="Arial"/>
        </w:rPr>
      </w:pPr>
      <w:r w:rsidRPr="00A91842">
        <w:rPr>
          <w:rFonts w:ascii="Arial" w:hAnsi="Arial" w:cs="Arial"/>
          <w:b/>
        </w:rPr>
        <w:t>Посилено контроль за дотриманням термінів відновлення розкопок після прокладання та ремонту інженерних мереж.</w:t>
      </w:r>
      <w:r w:rsidRPr="00A91842">
        <w:rPr>
          <w:rFonts w:ascii="Arial" w:hAnsi="Arial" w:cs="Arial"/>
        </w:rPr>
        <w:t xml:space="preserve"> У  2017 році Інспекція з благоустрою  видала  </w:t>
      </w:r>
      <w:r w:rsidRPr="00A91842">
        <w:rPr>
          <w:rFonts w:ascii="Arial" w:hAnsi="Arial" w:cs="Arial"/>
          <w:b/>
        </w:rPr>
        <w:t>1373 ордери на проведення земляних робіт</w:t>
      </w:r>
      <w:r w:rsidRPr="00A91842">
        <w:rPr>
          <w:rFonts w:ascii="Arial" w:hAnsi="Arial" w:cs="Arial"/>
        </w:rPr>
        <w:t xml:space="preserve">, з них КП «Чернівціводоканал» - 707 ордерів, юридичним особам – 422 ордери, фізичним особам 122 ордери. За проведення земляних робіт без відповідних дозвільних документів (ордеру) та порушення термінів робіт з відновлення покриття складено 37 протоколів. </w:t>
      </w:r>
      <w:r w:rsidRPr="00A91842">
        <w:rPr>
          <w:rFonts w:ascii="Arial" w:hAnsi="Arial" w:cs="Arial"/>
          <w:b/>
        </w:rPr>
        <w:t>Відновлено покриття на 979 адреса</w:t>
      </w:r>
      <w:r w:rsidRPr="00A91842">
        <w:rPr>
          <w:rFonts w:ascii="Arial" w:hAnsi="Arial" w:cs="Arial"/>
        </w:rPr>
        <w:t xml:space="preserve">х із 1373, що складає </w:t>
      </w:r>
      <w:r w:rsidRPr="00A91842">
        <w:rPr>
          <w:rFonts w:ascii="Arial" w:hAnsi="Arial" w:cs="Arial"/>
          <w:b/>
        </w:rPr>
        <w:t>71,1%,</w:t>
      </w:r>
      <w:r w:rsidRPr="00A91842">
        <w:rPr>
          <w:rFonts w:ascii="Arial" w:hAnsi="Arial" w:cs="Arial"/>
        </w:rPr>
        <w:t xml:space="preserve"> у 201</w:t>
      </w:r>
      <w:r w:rsidR="00D91A90" w:rsidRPr="00A91842">
        <w:rPr>
          <w:rFonts w:ascii="Arial" w:hAnsi="Arial" w:cs="Arial"/>
        </w:rPr>
        <w:t>6</w:t>
      </w:r>
      <w:r w:rsidRPr="00A91842">
        <w:rPr>
          <w:rFonts w:ascii="Arial" w:hAnsi="Arial" w:cs="Arial"/>
        </w:rPr>
        <w:t xml:space="preserve"> році  показник відновлення розкопок становив 57,8% (</w:t>
      </w:r>
      <w:r w:rsidRPr="00A91842">
        <w:rPr>
          <w:rFonts w:ascii="Arial" w:hAnsi="Arial" w:cs="Arial"/>
          <w:b/>
        </w:rPr>
        <w:t>з 1117 ро</w:t>
      </w:r>
      <w:r w:rsidRPr="00A91842">
        <w:rPr>
          <w:rFonts w:ascii="Arial" w:hAnsi="Arial" w:cs="Arial"/>
        </w:rPr>
        <w:t>зкопок було відновлено 646).</w:t>
      </w:r>
    </w:p>
    <w:p w:rsidR="006953D6" w:rsidRPr="002B5AF8" w:rsidRDefault="006953D6" w:rsidP="006953D6">
      <w:pPr>
        <w:jc w:val="both"/>
        <w:rPr>
          <w:rFonts w:ascii="Arial" w:hAnsi="Arial" w:cs="Arial"/>
          <w:b/>
          <w:color w:val="FF0000"/>
          <w:sz w:val="28"/>
          <w:szCs w:val="28"/>
          <w:u w:val="single"/>
        </w:rPr>
      </w:pPr>
      <w:r w:rsidRPr="002B5AF8">
        <w:rPr>
          <w:rFonts w:ascii="Arial" w:hAnsi="Arial" w:cs="Arial"/>
          <w:b/>
          <w:color w:val="FF0000"/>
          <w:sz w:val="28"/>
          <w:szCs w:val="28"/>
          <w:u w:val="single"/>
        </w:rPr>
        <w:lastRenderedPageBreak/>
        <w:t xml:space="preserve">Бізнесу – рівні умови і можливості для розвитку  </w:t>
      </w:r>
    </w:p>
    <w:p w:rsidR="005C6209" w:rsidRPr="00A91842" w:rsidRDefault="005C6209" w:rsidP="006953D6">
      <w:pPr>
        <w:jc w:val="both"/>
        <w:rPr>
          <w:rFonts w:ascii="Arial" w:hAnsi="Arial" w:cs="Arial"/>
          <w:b/>
          <w:color w:val="FF0000"/>
          <w:u w:val="single"/>
        </w:rPr>
      </w:pPr>
    </w:p>
    <w:p w:rsidR="006953D6" w:rsidRDefault="006953D6" w:rsidP="003C2ECF">
      <w:pPr>
        <w:numPr>
          <w:ilvl w:val="1"/>
          <w:numId w:val="29"/>
        </w:numPr>
        <w:ind w:left="0" w:firstLine="0"/>
        <w:jc w:val="both"/>
        <w:rPr>
          <w:rFonts w:ascii="Arial" w:hAnsi="Arial" w:cs="Arial"/>
        </w:rPr>
      </w:pPr>
      <w:r w:rsidRPr="00A91842">
        <w:rPr>
          <w:rFonts w:ascii="Arial" w:hAnsi="Arial" w:cs="Arial"/>
          <w:b/>
        </w:rPr>
        <w:t>Місто Чернівці другим в Україні приєдналося</w:t>
      </w:r>
      <w:r w:rsidRPr="00A91842">
        <w:rPr>
          <w:rFonts w:ascii="Arial" w:hAnsi="Arial" w:cs="Arial"/>
        </w:rPr>
        <w:t xml:space="preserve">  до системи електронних закупівель </w:t>
      </w:r>
      <w:r w:rsidRPr="00A91842">
        <w:rPr>
          <w:rFonts w:ascii="Arial" w:hAnsi="Arial" w:cs="Arial"/>
          <w:b/>
          <w:lang w:val="en-US"/>
        </w:rPr>
        <w:t>PROZORRO</w:t>
      </w:r>
      <w:r w:rsidRPr="00A91842">
        <w:rPr>
          <w:rFonts w:ascii="Arial" w:hAnsi="Arial" w:cs="Arial"/>
          <w:b/>
        </w:rPr>
        <w:t xml:space="preserve"> </w:t>
      </w:r>
      <w:r w:rsidRPr="00A91842">
        <w:rPr>
          <w:rFonts w:ascii="Arial" w:hAnsi="Arial" w:cs="Arial"/>
        </w:rPr>
        <w:t xml:space="preserve">і одним з перших долучилося до системи </w:t>
      </w:r>
      <w:r w:rsidRPr="00A91842">
        <w:rPr>
          <w:rFonts w:ascii="Arial" w:hAnsi="Arial" w:cs="Arial"/>
          <w:b/>
          <w:lang w:val="en-US"/>
        </w:rPr>
        <w:t>PROZORRO</w:t>
      </w:r>
      <w:r w:rsidRPr="00A91842">
        <w:rPr>
          <w:rFonts w:ascii="Arial" w:hAnsi="Arial" w:cs="Arial"/>
          <w:b/>
        </w:rPr>
        <w:t xml:space="preserve">.Продажі, </w:t>
      </w:r>
      <w:r w:rsidRPr="00A91842">
        <w:rPr>
          <w:rFonts w:ascii="Arial" w:hAnsi="Arial" w:cs="Arial"/>
        </w:rPr>
        <w:t xml:space="preserve">що дозволяє прозоро, на конкурентних засадах закуповувати товари, послуги, роботи та  здавати в оренду, реалізовувати комунальне майно, в т.ч. комунальні приміщення. </w:t>
      </w:r>
    </w:p>
    <w:p w:rsidR="00A91842" w:rsidRPr="00A91842" w:rsidRDefault="00A91842" w:rsidP="00A91842">
      <w:pPr>
        <w:jc w:val="both"/>
        <w:rPr>
          <w:rFonts w:ascii="Arial" w:hAnsi="Arial" w:cs="Arial"/>
        </w:rPr>
      </w:pPr>
    </w:p>
    <w:p w:rsidR="006953D6" w:rsidRDefault="006953D6" w:rsidP="003C2ECF">
      <w:pPr>
        <w:numPr>
          <w:ilvl w:val="1"/>
          <w:numId w:val="29"/>
        </w:numPr>
        <w:ind w:left="0" w:firstLine="0"/>
        <w:jc w:val="both"/>
        <w:rPr>
          <w:rFonts w:ascii="Arial" w:hAnsi="Arial" w:cs="Arial"/>
        </w:rPr>
      </w:pPr>
      <w:r w:rsidRPr="00A91842">
        <w:rPr>
          <w:rFonts w:ascii="Arial" w:hAnsi="Arial" w:cs="Arial"/>
          <w:b/>
        </w:rPr>
        <w:t>Працює механізм протидії самовільним МАФАм, самобудам, прозорий порядок отримання дозволів</w:t>
      </w:r>
      <w:r w:rsidRPr="00A91842">
        <w:rPr>
          <w:rFonts w:ascii="Arial" w:hAnsi="Arial" w:cs="Arial"/>
        </w:rPr>
        <w:t xml:space="preserve"> на розміщення тимчасових споруд та літніх торгових майданчиків. У 2017 році розглянуто питання </w:t>
      </w:r>
      <w:r w:rsidRPr="00A91842">
        <w:rPr>
          <w:rFonts w:ascii="Arial" w:hAnsi="Arial" w:cs="Arial"/>
          <w:b/>
        </w:rPr>
        <w:t>проведення демонтажу 22 тимчасових спору</w:t>
      </w:r>
      <w:r w:rsidR="00814B58" w:rsidRPr="00A91842">
        <w:rPr>
          <w:rFonts w:ascii="Arial" w:hAnsi="Arial" w:cs="Arial"/>
          <w:b/>
        </w:rPr>
        <w:t>д</w:t>
      </w:r>
      <w:r w:rsidRPr="00A91842">
        <w:rPr>
          <w:rFonts w:ascii="Arial" w:hAnsi="Arial" w:cs="Arial"/>
          <w:b/>
        </w:rPr>
        <w:t>, 12 з яких демонтовано</w:t>
      </w:r>
      <w:r w:rsidRPr="00A91842">
        <w:rPr>
          <w:rFonts w:ascii="Arial" w:hAnsi="Arial" w:cs="Arial"/>
        </w:rPr>
        <w:t xml:space="preserve">. Розроблено перелік місць та затверджено схему  розміщення кавомобілів, ПТС з торгівлі морозивом, квасом та прохолоджуючими напоями, баштанними культурами. Проведено 4 конкурси з визначення суб’єктів господарювання для надання права на користування окремими елементами благоустрою комунальної власності для розміщення пересувних тимчасових споруд з торгівлі кавою, квасом, морозивом та баштанними культурами. За результатами конкурсів до фонду соціально-економічного розвитку міста надійшло майже </w:t>
      </w:r>
      <w:r w:rsidRPr="00A91842">
        <w:rPr>
          <w:rFonts w:ascii="Arial" w:hAnsi="Arial" w:cs="Arial"/>
          <w:b/>
        </w:rPr>
        <w:t>320</w:t>
      </w:r>
      <w:r w:rsidRPr="00A91842">
        <w:rPr>
          <w:rFonts w:ascii="Arial" w:hAnsi="Arial" w:cs="Arial"/>
        </w:rPr>
        <w:t xml:space="preserve">  тисяч гривень. </w:t>
      </w:r>
    </w:p>
    <w:p w:rsidR="00A91842" w:rsidRDefault="00A91842" w:rsidP="00A91842">
      <w:pPr>
        <w:pStyle w:val="a3"/>
        <w:rPr>
          <w:rFonts w:ascii="Arial" w:hAnsi="Arial" w:cs="Arial"/>
        </w:rPr>
      </w:pPr>
    </w:p>
    <w:p w:rsidR="00860D6E" w:rsidRDefault="006953D6" w:rsidP="003C2ECF">
      <w:pPr>
        <w:numPr>
          <w:ilvl w:val="0"/>
          <w:numId w:val="22"/>
        </w:numPr>
        <w:ind w:left="0" w:firstLine="0"/>
        <w:jc w:val="both"/>
        <w:rPr>
          <w:rFonts w:ascii="Arial" w:hAnsi="Arial" w:cs="Arial"/>
        </w:rPr>
      </w:pPr>
      <w:r w:rsidRPr="00A91842">
        <w:rPr>
          <w:rFonts w:ascii="Arial" w:hAnsi="Arial" w:cs="Arial"/>
        </w:rPr>
        <w:t xml:space="preserve">У </w:t>
      </w:r>
      <w:r w:rsidR="00814B58" w:rsidRPr="00A91842">
        <w:rPr>
          <w:rFonts w:ascii="Arial" w:hAnsi="Arial" w:cs="Arial"/>
        </w:rPr>
        <w:t xml:space="preserve">міському </w:t>
      </w:r>
      <w:r w:rsidRPr="00A91842">
        <w:rPr>
          <w:rFonts w:ascii="Arial" w:hAnsi="Arial" w:cs="Arial"/>
          <w:b/>
        </w:rPr>
        <w:t xml:space="preserve">ЦНАПі </w:t>
      </w:r>
      <w:r w:rsidRPr="00A91842">
        <w:rPr>
          <w:rFonts w:ascii="Arial" w:hAnsi="Arial" w:cs="Arial"/>
        </w:rPr>
        <w:t xml:space="preserve">забезпечено роботу рецепції, інфобоксу,  електронної черги та віддалених філій у Садгорі та </w:t>
      </w:r>
      <w:r w:rsidR="00860D6E" w:rsidRPr="00A91842">
        <w:rPr>
          <w:rFonts w:ascii="Arial" w:hAnsi="Arial" w:cs="Arial"/>
        </w:rPr>
        <w:t xml:space="preserve">на вул.Руській.. ЦНАП  надає </w:t>
      </w:r>
      <w:r w:rsidR="00860D6E" w:rsidRPr="00A91842">
        <w:rPr>
          <w:rFonts w:ascii="Arial" w:hAnsi="Arial" w:cs="Arial"/>
          <w:b/>
        </w:rPr>
        <w:t>207  видів послуг</w:t>
      </w:r>
      <w:r w:rsidR="00860D6E" w:rsidRPr="00A91842">
        <w:rPr>
          <w:rFonts w:ascii="Arial" w:hAnsi="Arial" w:cs="Arial"/>
        </w:rPr>
        <w:t xml:space="preserve"> адмінпослуг, що на </w:t>
      </w:r>
      <w:r w:rsidR="00860D6E" w:rsidRPr="00A91842">
        <w:rPr>
          <w:rFonts w:ascii="Arial" w:hAnsi="Arial" w:cs="Arial"/>
          <w:b/>
        </w:rPr>
        <w:t>16% більше</w:t>
      </w:r>
      <w:r w:rsidR="00860D6E" w:rsidRPr="00A91842">
        <w:rPr>
          <w:rFonts w:ascii="Arial" w:hAnsi="Arial" w:cs="Arial"/>
        </w:rPr>
        <w:t>, ніж у 2016 році. Працює електронна послуга, коли заявник за спеціально отриманим кодом самостійно може з’ясувати стан розгляду його заяви.</w:t>
      </w:r>
      <w:r w:rsidR="00AF6F1D" w:rsidRPr="00A91842">
        <w:rPr>
          <w:rFonts w:ascii="Arial" w:hAnsi="Arial" w:cs="Arial"/>
        </w:rPr>
        <w:t xml:space="preserve"> Закуплено </w:t>
      </w:r>
      <w:r w:rsidR="00814B58" w:rsidRPr="00A91842">
        <w:rPr>
          <w:rFonts w:ascii="Arial" w:hAnsi="Arial" w:cs="Arial"/>
          <w:b/>
        </w:rPr>
        <w:t>2</w:t>
      </w:r>
      <w:r w:rsidR="00860D6E" w:rsidRPr="00A91842">
        <w:rPr>
          <w:rFonts w:ascii="Arial" w:hAnsi="Arial" w:cs="Arial"/>
        </w:rPr>
        <w:t xml:space="preserve"> робочі станції для оформлення та видачі </w:t>
      </w:r>
      <w:r w:rsidR="00AF6F1D" w:rsidRPr="00A91842">
        <w:rPr>
          <w:rFonts w:ascii="Arial" w:hAnsi="Arial" w:cs="Arial"/>
        </w:rPr>
        <w:t xml:space="preserve">біометричних паспортів, </w:t>
      </w:r>
      <w:r w:rsidR="00860D6E" w:rsidRPr="00A91842">
        <w:rPr>
          <w:rFonts w:ascii="Arial" w:hAnsi="Arial" w:cs="Arial"/>
        </w:rPr>
        <w:t>сформовано перелік адміністративних послуг, які надаватимуться в електронному вигляді через портал державних послуг IGov</w:t>
      </w:r>
      <w:r w:rsidR="00AF6F1D" w:rsidRPr="00A91842">
        <w:rPr>
          <w:rFonts w:ascii="Arial" w:hAnsi="Arial" w:cs="Arial"/>
        </w:rPr>
        <w:t xml:space="preserve">, </w:t>
      </w:r>
      <w:r w:rsidR="00860D6E" w:rsidRPr="00A91842">
        <w:rPr>
          <w:rFonts w:ascii="Arial" w:hAnsi="Arial" w:cs="Arial"/>
        </w:rPr>
        <w:t>встановлено програмне забезпечення</w:t>
      </w:r>
      <w:r w:rsidR="007E021E" w:rsidRPr="00A91842">
        <w:rPr>
          <w:rFonts w:ascii="Arial" w:hAnsi="Arial" w:cs="Arial"/>
        </w:rPr>
        <w:t>,</w:t>
      </w:r>
      <w:r w:rsidR="00860D6E" w:rsidRPr="00A91842">
        <w:rPr>
          <w:rFonts w:ascii="Arial" w:hAnsi="Arial" w:cs="Arial"/>
        </w:rPr>
        <w:t xml:space="preserve"> спеціалісти </w:t>
      </w:r>
      <w:r w:rsidR="00AF6F1D" w:rsidRPr="00A91842">
        <w:rPr>
          <w:rFonts w:ascii="Arial" w:hAnsi="Arial" w:cs="Arial"/>
        </w:rPr>
        <w:t xml:space="preserve">пройшли навчання та </w:t>
      </w:r>
      <w:r w:rsidR="00860D6E" w:rsidRPr="00A91842">
        <w:rPr>
          <w:rFonts w:ascii="Arial" w:hAnsi="Arial" w:cs="Arial"/>
        </w:rPr>
        <w:t>отримали ключі та паролі доступу</w:t>
      </w:r>
      <w:r w:rsidR="00AF6F1D" w:rsidRPr="00A91842">
        <w:rPr>
          <w:rFonts w:ascii="Arial" w:hAnsi="Arial" w:cs="Arial"/>
        </w:rPr>
        <w:t xml:space="preserve"> до порталу.</w:t>
      </w:r>
      <w:r w:rsidR="00860D6E" w:rsidRPr="00A91842">
        <w:rPr>
          <w:rFonts w:ascii="Arial" w:hAnsi="Arial" w:cs="Arial"/>
        </w:rPr>
        <w:t xml:space="preserve">  Покращенню підприємницького середовища сприяє перехід на декларативний принцип</w:t>
      </w:r>
      <w:r w:rsidR="00814B58" w:rsidRPr="00A91842">
        <w:rPr>
          <w:rFonts w:ascii="Arial" w:hAnsi="Arial" w:cs="Arial"/>
        </w:rPr>
        <w:t xml:space="preserve">, у </w:t>
      </w:r>
      <w:r w:rsidR="00860D6E" w:rsidRPr="00A91842">
        <w:rPr>
          <w:rFonts w:ascii="Arial" w:hAnsi="Arial" w:cs="Arial"/>
        </w:rPr>
        <w:t xml:space="preserve"> 2017 р</w:t>
      </w:r>
      <w:r w:rsidR="00814B58" w:rsidRPr="00A91842">
        <w:rPr>
          <w:rFonts w:ascii="Arial" w:hAnsi="Arial" w:cs="Arial"/>
        </w:rPr>
        <w:t xml:space="preserve">оці </w:t>
      </w:r>
      <w:r w:rsidR="00860D6E" w:rsidRPr="00A91842">
        <w:rPr>
          <w:rFonts w:ascii="Arial" w:hAnsi="Arial" w:cs="Arial"/>
        </w:rPr>
        <w:t xml:space="preserve"> надійшл</w:t>
      </w:r>
      <w:r w:rsidR="00814B58" w:rsidRPr="00A91842">
        <w:rPr>
          <w:rFonts w:ascii="Arial" w:hAnsi="Arial" w:cs="Arial"/>
        </w:rPr>
        <w:t>и</w:t>
      </w:r>
      <w:r w:rsidR="00860D6E" w:rsidRPr="00A91842">
        <w:rPr>
          <w:rFonts w:ascii="Arial" w:hAnsi="Arial" w:cs="Arial"/>
        </w:rPr>
        <w:t xml:space="preserve"> </w:t>
      </w:r>
      <w:r w:rsidR="00860D6E" w:rsidRPr="00A91842">
        <w:rPr>
          <w:rFonts w:ascii="Arial" w:hAnsi="Arial" w:cs="Arial"/>
          <w:b/>
        </w:rPr>
        <w:t>1414</w:t>
      </w:r>
      <w:r w:rsidR="00860D6E" w:rsidRPr="00A91842">
        <w:rPr>
          <w:rFonts w:ascii="Arial" w:hAnsi="Arial" w:cs="Arial"/>
        </w:rPr>
        <w:t xml:space="preserve"> таких звернень.</w:t>
      </w:r>
    </w:p>
    <w:p w:rsidR="00A91842" w:rsidRPr="00A91842" w:rsidRDefault="00A91842" w:rsidP="00A91842">
      <w:pPr>
        <w:jc w:val="both"/>
        <w:rPr>
          <w:rFonts w:ascii="Arial" w:hAnsi="Arial" w:cs="Arial"/>
        </w:rPr>
      </w:pPr>
    </w:p>
    <w:p w:rsidR="00283DE9" w:rsidRDefault="0007771D" w:rsidP="003C2ECF">
      <w:pPr>
        <w:numPr>
          <w:ilvl w:val="0"/>
          <w:numId w:val="22"/>
        </w:numPr>
        <w:ind w:left="0" w:firstLine="0"/>
        <w:jc w:val="both"/>
        <w:rPr>
          <w:rFonts w:ascii="Arial" w:hAnsi="Arial" w:cs="Arial"/>
        </w:rPr>
      </w:pPr>
      <w:r w:rsidRPr="00A91842">
        <w:rPr>
          <w:rFonts w:ascii="Arial" w:hAnsi="Arial" w:cs="Arial"/>
        </w:rPr>
        <w:t xml:space="preserve">Для </w:t>
      </w:r>
      <w:r w:rsidR="00283DE9" w:rsidRPr="00A91842">
        <w:rPr>
          <w:rFonts w:ascii="Arial" w:hAnsi="Arial" w:cs="Arial"/>
        </w:rPr>
        <w:t xml:space="preserve"> подальшої популяризації продукції місцевих товаровиробників розроблений Каталог товарної продукції, яка виробляється промисловими підприємствами міста Чернівців. Каталог розміщений на офіційному веб-порталі міської ради. </w:t>
      </w:r>
    </w:p>
    <w:p w:rsidR="00A91842" w:rsidRDefault="00A91842" w:rsidP="00A91842">
      <w:pPr>
        <w:pStyle w:val="a3"/>
        <w:rPr>
          <w:rFonts w:ascii="Arial" w:hAnsi="Arial" w:cs="Arial"/>
        </w:rPr>
      </w:pPr>
    </w:p>
    <w:p w:rsidR="0007771D" w:rsidRDefault="0007771D" w:rsidP="003C2ECF">
      <w:pPr>
        <w:numPr>
          <w:ilvl w:val="0"/>
          <w:numId w:val="22"/>
        </w:numPr>
        <w:ind w:left="0" w:firstLine="0"/>
        <w:jc w:val="both"/>
        <w:rPr>
          <w:rFonts w:ascii="Arial" w:hAnsi="Arial" w:cs="Arial"/>
        </w:rPr>
      </w:pPr>
      <w:r w:rsidRPr="00A91842">
        <w:rPr>
          <w:rFonts w:ascii="Arial" w:hAnsi="Arial" w:cs="Arial"/>
        </w:rPr>
        <w:t xml:space="preserve">З метою ефективного використання існуючих ресурсів міста сформовано та постійно оновлюється </w:t>
      </w:r>
      <w:r w:rsidRPr="002B5AF8">
        <w:rPr>
          <w:rFonts w:ascii="Arial" w:hAnsi="Arial" w:cs="Arial"/>
          <w:b/>
        </w:rPr>
        <w:t>реєстр пропозицій суб’єктів  господарювання та інформація про інвестиційно привабливі земельні ділянки, вільні приміщення виробничого призначення</w:t>
      </w:r>
      <w:r w:rsidRPr="00A91842">
        <w:rPr>
          <w:rFonts w:ascii="Arial" w:hAnsi="Arial" w:cs="Arial"/>
        </w:rPr>
        <w:t xml:space="preserve"> як комунальної, так і інших форм власності. Так, до переліку земельних ділянок, які плануються для продажу на земельних торгах у формі аукціону в м. Чернівцях ввійшло 7 земельних ділянок загальною площею 2,1186 га, до реєстру земельних ділянок для реалізації інвестиційних проектів у м. Чернівцях увійшли 3 земельні ділянки загальною площею 15,2 га. До реєстру вільних виробничих приміщень включено 14 приміщень загальною площею 16,1 тис кв.м. </w:t>
      </w:r>
    </w:p>
    <w:p w:rsidR="00A91842" w:rsidRDefault="00A91842" w:rsidP="00A91842">
      <w:pPr>
        <w:pStyle w:val="a3"/>
        <w:rPr>
          <w:rFonts w:ascii="Arial" w:hAnsi="Arial" w:cs="Arial"/>
        </w:rPr>
      </w:pPr>
    </w:p>
    <w:p w:rsidR="00A91842" w:rsidRDefault="00A91842" w:rsidP="00D97728">
      <w:pPr>
        <w:jc w:val="both"/>
        <w:rPr>
          <w:rFonts w:ascii="Arial" w:hAnsi="Arial" w:cs="Arial"/>
        </w:rPr>
      </w:pPr>
    </w:p>
    <w:p w:rsidR="002B5AF8" w:rsidRPr="00A91842" w:rsidRDefault="002B5AF8" w:rsidP="00D97728">
      <w:pPr>
        <w:jc w:val="both"/>
        <w:rPr>
          <w:rFonts w:ascii="Arial" w:hAnsi="Arial" w:cs="Arial"/>
        </w:rPr>
      </w:pPr>
    </w:p>
    <w:p w:rsidR="00D97728" w:rsidRPr="002B5AF8" w:rsidRDefault="00D97728" w:rsidP="002B5AF8">
      <w:pPr>
        <w:jc w:val="both"/>
        <w:rPr>
          <w:rFonts w:ascii="Arial" w:hAnsi="Arial" w:cs="Arial"/>
          <w:b/>
          <w:color w:val="FF0000"/>
          <w:sz w:val="28"/>
          <w:szCs w:val="28"/>
          <w:u w:val="single"/>
        </w:rPr>
      </w:pPr>
      <w:r w:rsidRPr="002B5AF8">
        <w:rPr>
          <w:rFonts w:ascii="Arial" w:hAnsi="Arial" w:cs="Arial"/>
          <w:b/>
          <w:color w:val="FF0000"/>
          <w:sz w:val="28"/>
          <w:szCs w:val="28"/>
          <w:u w:val="single"/>
        </w:rPr>
        <w:lastRenderedPageBreak/>
        <w:t xml:space="preserve">Розвиток виробництва, інвестиції </w:t>
      </w:r>
    </w:p>
    <w:p w:rsidR="00D97728" w:rsidRPr="00D97728" w:rsidRDefault="00D97728" w:rsidP="00D97728">
      <w:pPr>
        <w:jc w:val="both"/>
        <w:rPr>
          <w:rFonts w:ascii="Arial" w:hAnsi="Arial" w:cs="Arial"/>
          <w:color w:val="FF0000"/>
          <w:u w:val="single"/>
        </w:rPr>
      </w:pPr>
    </w:p>
    <w:p w:rsidR="00431BE3" w:rsidRDefault="00431BE3" w:rsidP="003C2ECF">
      <w:pPr>
        <w:numPr>
          <w:ilvl w:val="0"/>
          <w:numId w:val="74"/>
        </w:numPr>
        <w:ind w:left="0" w:firstLine="0"/>
        <w:jc w:val="both"/>
        <w:rPr>
          <w:rFonts w:ascii="Arial" w:hAnsi="Arial" w:cs="Arial"/>
        </w:rPr>
      </w:pPr>
      <w:r w:rsidRPr="00A91842">
        <w:rPr>
          <w:rFonts w:ascii="Arial" w:hAnsi="Arial" w:cs="Arial"/>
        </w:rPr>
        <w:t xml:space="preserve">ПрАТ "Гравітон"  у 2016-2017  роках було проінвестовано у виробничі приміщення у Чернівцях </w:t>
      </w:r>
      <w:r w:rsidRPr="00A91842">
        <w:rPr>
          <w:rFonts w:ascii="Arial" w:hAnsi="Arial" w:cs="Arial"/>
          <w:u w:val="single"/>
        </w:rPr>
        <w:t>близько 40 млн грн</w:t>
      </w:r>
      <w:r w:rsidRPr="00A91842">
        <w:rPr>
          <w:rFonts w:ascii="Arial" w:hAnsi="Arial" w:cs="Arial"/>
        </w:rPr>
        <w:t xml:space="preserve">, для розміщення власних виробництв залучено як українські компанії, так і компанії з німецькими інвестиціями: ТОВ "Аутомотів Електрик Україна"–цехи виробництва кабельних мереж для легкових автомобілів – 10170 м2 та регіональне відділення ТОВ "Нова пошта" – 4100 м2. На базі "Гравітону" ТОВ "Аутомотів Електрик Україна" вже створено понад  </w:t>
      </w:r>
      <w:r w:rsidRPr="00A91842">
        <w:rPr>
          <w:rFonts w:ascii="Arial" w:hAnsi="Arial" w:cs="Arial"/>
          <w:b/>
          <w:u w:val="single"/>
        </w:rPr>
        <w:t>1200 робочихмісць, а до кінця 2018 року там планують збільшити кількість працівників до 1800 осіб</w:t>
      </w:r>
      <w:r w:rsidRPr="00A91842">
        <w:rPr>
          <w:rFonts w:ascii="Arial" w:hAnsi="Arial" w:cs="Arial"/>
        </w:rPr>
        <w:t>. Окрім цього, ПрАТ «Гравітон», яке у 2017 році призначено керуючою компанією новоствореного Індустріального парку «Новодністровськ», працює над створенням декількох тисяч нових високотехнологічних робочих місць, що, в свою чергу, додатково переконує іноземних інвесторів у фаховості та надійності українських партнерів та сприятливих умовах ведення бізнесу у місті Чернівцях</w:t>
      </w:r>
    </w:p>
    <w:p w:rsidR="00A91842" w:rsidRPr="00A91842" w:rsidRDefault="00A91842" w:rsidP="00A91842">
      <w:pPr>
        <w:jc w:val="both"/>
        <w:rPr>
          <w:rFonts w:ascii="Arial" w:hAnsi="Arial" w:cs="Arial"/>
        </w:rPr>
      </w:pPr>
    </w:p>
    <w:p w:rsidR="00431BE3" w:rsidRDefault="00431BE3" w:rsidP="003C2ECF">
      <w:pPr>
        <w:numPr>
          <w:ilvl w:val="0"/>
          <w:numId w:val="74"/>
        </w:numPr>
        <w:ind w:left="0" w:firstLine="0"/>
        <w:jc w:val="both"/>
        <w:rPr>
          <w:rFonts w:ascii="Arial" w:hAnsi="Arial" w:cs="Arial"/>
        </w:rPr>
      </w:pPr>
      <w:r w:rsidRPr="00A91842">
        <w:rPr>
          <w:rFonts w:ascii="Arial" w:hAnsi="Arial" w:cs="Arial"/>
        </w:rPr>
        <w:t xml:space="preserve">На підприємстві з німецьким капіталом SEBN UA (Сумітомо Електрик - БордНетце Україна) кількість працівників </w:t>
      </w:r>
      <w:r w:rsidR="008B0213" w:rsidRPr="00A91842">
        <w:rPr>
          <w:rFonts w:ascii="Arial" w:hAnsi="Arial" w:cs="Arial"/>
        </w:rPr>
        <w:t xml:space="preserve">зросла </w:t>
      </w:r>
      <w:r w:rsidR="008B0213" w:rsidRPr="00A91842">
        <w:rPr>
          <w:rFonts w:ascii="Arial" w:hAnsi="Arial" w:cs="Arial"/>
          <w:b/>
        </w:rPr>
        <w:t>до понад 1200 осіб</w:t>
      </w:r>
      <w:r w:rsidRPr="00A91842">
        <w:rPr>
          <w:rFonts w:ascii="Arial" w:hAnsi="Arial" w:cs="Arial"/>
          <w:b/>
        </w:rPr>
        <w:t>, у планах на</w:t>
      </w:r>
      <w:r w:rsidR="008B0213" w:rsidRPr="00A91842">
        <w:rPr>
          <w:rFonts w:ascii="Arial" w:hAnsi="Arial" w:cs="Arial"/>
          <w:b/>
        </w:rPr>
        <w:t xml:space="preserve"> 2018-2019 роки </w:t>
      </w:r>
      <w:r w:rsidRPr="00A91842">
        <w:rPr>
          <w:rFonts w:ascii="Arial" w:hAnsi="Arial" w:cs="Arial"/>
          <w:b/>
        </w:rPr>
        <w:t>– збільшення чисельності працюючих до 3000 осіб</w:t>
      </w:r>
      <w:r w:rsidRPr="00A91842">
        <w:rPr>
          <w:rFonts w:ascii="Arial" w:hAnsi="Arial" w:cs="Arial"/>
        </w:rPr>
        <w:t>.Ідучи на зустріч позиції міської громади, СЕ-БордНетце Україна було</w:t>
      </w:r>
      <w:r w:rsidR="008B0213" w:rsidRPr="00A91842">
        <w:rPr>
          <w:rFonts w:ascii="Arial" w:hAnsi="Arial" w:cs="Arial"/>
        </w:rPr>
        <w:t xml:space="preserve"> </w:t>
      </w:r>
      <w:r w:rsidRPr="00A91842">
        <w:rPr>
          <w:rFonts w:ascii="Arial" w:hAnsi="Arial" w:cs="Arial"/>
        </w:rPr>
        <w:t>перереєстровано у м. Чернівцях та вже півтора роки сплачує ПДФО у</w:t>
      </w:r>
      <w:r w:rsidR="008B0213" w:rsidRPr="00A91842">
        <w:rPr>
          <w:rFonts w:ascii="Arial" w:hAnsi="Arial" w:cs="Arial"/>
        </w:rPr>
        <w:t xml:space="preserve"> </w:t>
      </w:r>
      <w:r w:rsidRPr="00A91842">
        <w:rPr>
          <w:rFonts w:ascii="Arial" w:hAnsi="Arial" w:cs="Arial"/>
        </w:rPr>
        <w:t>місцевий бюд</w:t>
      </w:r>
      <w:r w:rsidR="008B0213" w:rsidRPr="00A91842">
        <w:rPr>
          <w:rFonts w:ascii="Arial" w:hAnsi="Arial" w:cs="Arial"/>
        </w:rPr>
        <w:t>жет.</w:t>
      </w:r>
    </w:p>
    <w:p w:rsidR="00A91842" w:rsidRDefault="00A91842" w:rsidP="008B0213">
      <w:pPr>
        <w:jc w:val="both"/>
        <w:rPr>
          <w:rFonts w:ascii="Arial" w:hAnsi="Arial" w:cs="Arial"/>
        </w:rPr>
      </w:pPr>
    </w:p>
    <w:p w:rsidR="008B0213" w:rsidRDefault="008B0213" w:rsidP="00A91842">
      <w:pPr>
        <w:numPr>
          <w:ilvl w:val="0"/>
          <w:numId w:val="74"/>
        </w:numPr>
        <w:ind w:left="0" w:firstLine="0"/>
        <w:jc w:val="both"/>
        <w:rPr>
          <w:rFonts w:ascii="Arial" w:hAnsi="Arial" w:cs="Arial"/>
        </w:rPr>
      </w:pPr>
      <w:r w:rsidRPr="00A91842">
        <w:rPr>
          <w:rFonts w:ascii="Arial" w:hAnsi="Arial" w:cs="Arial"/>
        </w:rPr>
        <w:t xml:space="preserve">За даними моніторингу соціально-економічного розвитку регіонів за січень-вересень 2017 року, зробленого Міністерством регіонального розвитку, будівництва та житлово-комунального господарства України, </w:t>
      </w:r>
      <w:r w:rsidRPr="00D97728">
        <w:rPr>
          <w:rFonts w:ascii="Arial" w:hAnsi="Arial" w:cs="Arial"/>
          <w:b/>
        </w:rPr>
        <w:t>приріст прямих іноземних інвестицій</w:t>
      </w:r>
      <w:r w:rsidRPr="00A91842">
        <w:rPr>
          <w:rFonts w:ascii="Arial" w:hAnsi="Arial" w:cs="Arial"/>
        </w:rPr>
        <w:t xml:space="preserve"> за 9 міс. 2017 року у Чернівецькій області у розмірі 3125,8 тис. дол. разом з приростом у 3503,1 тис. дол.(надійшло акціонерного капіталу нерезидентів 1451,0 тис. дол. та зміни вартості акціонерного капіталу нерезидентів 1558,1 тис. дол.) </w:t>
      </w:r>
      <w:r w:rsidRPr="00D97728">
        <w:rPr>
          <w:rFonts w:ascii="Arial" w:hAnsi="Arial" w:cs="Arial"/>
          <w:b/>
        </w:rPr>
        <w:t xml:space="preserve">в Чернівцях, забезпечили Буковині 5 рейтингове місце за показником «Темп зростання обсягу прямих іноземних інвестицій (акціонерного капіталу), відсотків до обсягу на початок року» . </w:t>
      </w:r>
      <w:r w:rsidRPr="00A91842">
        <w:rPr>
          <w:rFonts w:ascii="Arial" w:hAnsi="Arial" w:cs="Arial"/>
        </w:rPr>
        <w:t xml:space="preserve">Якщо </w:t>
      </w:r>
      <w:r w:rsidRPr="00D97728">
        <w:rPr>
          <w:rFonts w:ascii="Arial" w:hAnsi="Arial" w:cs="Arial"/>
          <w:b/>
        </w:rPr>
        <w:t>у 2016 році надходження прямих інвестицій у місто Чернівці здійснили інвестори 13 країн світу, та у 2017 році інвестиції надійшли вже з 35 країн світу</w:t>
      </w:r>
      <w:r w:rsidRPr="00A91842">
        <w:rPr>
          <w:rFonts w:ascii="Arial" w:hAnsi="Arial" w:cs="Arial"/>
        </w:rPr>
        <w:t>, що свідчить про значне зростання довіри інвесторів та покращення інвестиційного клімату.</w:t>
      </w:r>
    </w:p>
    <w:p w:rsidR="00A91842" w:rsidRDefault="00A91842" w:rsidP="00A91842">
      <w:pPr>
        <w:pStyle w:val="a3"/>
        <w:rPr>
          <w:rFonts w:ascii="Arial" w:hAnsi="Arial" w:cs="Arial"/>
        </w:rPr>
      </w:pPr>
    </w:p>
    <w:p w:rsidR="008B0213" w:rsidRPr="00A91842" w:rsidRDefault="008B0213" w:rsidP="003C2ECF">
      <w:pPr>
        <w:numPr>
          <w:ilvl w:val="0"/>
          <w:numId w:val="74"/>
        </w:numPr>
        <w:ind w:left="0" w:firstLine="0"/>
        <w:jc w:val="both"/>
        <w:rPr>
          <w:rFonts w:ascii="Arial" w:hAnsi="Arial" w:cs="Arial"/>
        </w:rPr>
      </w:pPr>
      <w:r w:rsidRPr="00A91842">
        <w:rPr>
          <w:rFonts w:ascii="Arial" w:hAnsi="Arial" w:cs="Arial"/>
        </w:rPr>
        <w:t xml:space="preserve">Покращення цього показника одразу на 9 пунктів (у 2016 р. – 14 місце) об’єктивно є позитивним індикатором, який відображає практичну реакцію іноземних інвесторів на покращення інвестиційного клімату в місті Чернівцях, у регіоні та в Україні в цілому. Про це також свідчить </w:t>
      </w:r>
      <w:r w:rsidRPr="00D97728">
        <w:rPr>
          <w:rFonts w:ascii="Arial" w:hAnsi="Arial" w:cs="Arial"/>
          <w:b/>
          <w:u w:val="single"/>
        </w:rPr>
        <w:t>темп зростання на 7,1% обсягу виробництва промислової продукції за січень-грудень 2017 року</w:t>
      </w:r>
      <w:r w:rsidRPr="00A91842">
        <w:rPr>
          <w:rFonts w:ascii="Arial" w:hAnsi="Arial" w:cs="Arial"/>
        </w:rPr>
        <w:t xml:space="preserve">, у відсотках до січня-грудня 2016 року, що вивело область за цим показником економічної ефективності на 8 місце в державі. </w:t>
      </w:r>
    </w:p>
    <w:p w:rsidR="008B0213" w:rsidRDefault="008B0213" w:rsidP="008B0213">
      <w:pPr>
        <w:jc w:val="both"/>
        <w:rPr>
          <w:rFonts w:ascii="Arial" w:hAnsi="Arial" w:cs="Arial"/>
        </w:rPr>
      </w:pPr>
    </w:p>
    <w:p w:rsidR="00D97728" w:rsidRDefault="00D97728" w:rsidP="008B0213">
      <w:pPr>
        <w:jc w:val="both"/>
        <w:rPr>
          <w:rFonts w:ascii="Arial" w:hAnsi="Arial" w:cs="Arial"/>
        </w:rPr>
      </w:pPr>
    </w:p>
    <w:p w:rsidR="00D97728" w:rsidRDefault="00D97728" w:rsidP="008B0213">
      <w:pPr>
        <w:jc w:val="both"/>
        <w:rPr>
          <w:rFonts w:ascii="Arial" w:hAnsi="Arial" w:cs="Arial"/>
        </w:rPr>
      </w:pPr>
    </w:p>
    <w:p w:rsidR="00D97728" w:rsidRDefault="00D97728" w:rsidP="008B0213">
      <w:pPr>
        <w:jc w:val="both"/>
        <w:rPr>
          <w:rFonts w:ascii="Arial" w:hAnsi="Arial" w:cs="Arial"/>
        </w:rPr>
      </w:pPr>
    </w:p>
    <w:p w:rsidR="00D97728" w:rsidRDefault="00D97728" w:rsidP="008B0213">
      <w:pPr>
        <w:jc w:val="both"/>
        <w:rPr>
          <w:rFonts w:ascii="Arial" w:hAnsi="Arial" w:cs="Arial"/>
        </w:rPr>
      </w:pPr>
    </w:p>
    <w:p w:rsidR="00D97728" w:rsidRDefault="00D97728" w:rsidP="008B0213">
      <w:pPr>
        <w:jc w:val="both"/>
        <w:rPr>
          <w:rFonts w:ascii="Arial" w:hAnsi="Arial" w:cs="Arial"/>
        </w:rPr>
      </w:pPr>
    </w:p>
    <w:p w:rsidR="00EF521E" w:rsidRPr="002B152F" w:rsidRDefault="00EF521E" w:rsidP="00EF521E">
      <w:pPr>
        <w:jc w:val="both"/>
        <w:rPr>
          <w:rFonts w:ascii="Arial" w:hAnsi="Arial" w:cs="Arial"/>
          <w:b/>
          <w:color w:val="FF0000"/>
          <w:sz w:val="28"/>
          <w:szCs w:val="28"/>
          <w:u w:val="single"/>
        </w:rPr>
      </w:pPr>
      <w:r w:rsidRPr="002B152F">
        <w:rPr>
          <w:rFonts w:ascii="Arial" w:hAnsi="Arial" w:cs="Arial"/>
          <w:b/>
          <w:color w:val="FF0000"/>
          <w:sz w:val="28"/>
          <w:szCs w:val="28"/>
          <w:u w:val="single"/>
        </w:rPr>
        <w:lastRenderedPageBreak/>
        <w:t>Історичний і новий бренди Чернівців – гарантія нашого успіху!</w:t>
      </w:r>
    </w:p>
    <w:p w:rsidR="00EF521E" w:rsidRPr="00465E1B" w:rsidRDefault="00EF521E" w:rsidP="003C2ECF">
      <w:pPr>
        <w:numPr>
          <w:ilvl w:val="0"/>
          <w:numId w:val="19"/>
        </w:numPr>
        <w:ind w:left="0" w:firstLine="0"/>
        <w:jc w:val="both"/>
        <w:rPr>
          <w:rFonts w:ascii="Arial" w:hAnsi="Arial" w:cs="Arial"/>
        </w:rPr>
      </w:pPr>
      <w:r w:rsidRPr="00465E1B">
        <w:rPr>
          <w:rFonts w:ascii="Arial" w:hAnsi="Arial" w:cs="Arial"/>
        </w:rPr>
        <w:t xml:space="preserve">   На виконання Інтегрованої концепції розвитку середмістя Чернівців  реставруються  вхідні брами та двері,  балкони, ліпний декор та фасади  в історичному ареалі на умовах спіфінансування, де 7</w:t>
      </w:r>
      <w:r w:rsidRPr="00465E1B">
        <w:rPr>
          <w:rFonts w:ascii="Arial" w:hAnsi="Arial" w:cs="Arial"/>
          <w:b/>
        </w:rPr>
        <w:t>0%</w:t>
      </w:r>
      <w:r w:rsidRPr="00465E1B">
        <w:rPr>
          <w:rFonts w:ascii="Arial" w:hAnsi="Arial" w:cs="Arial"/>
        </w:rPr>
        <w:t xml:space="preserve"> - кошти міського бюджету, </w:t>
      </w:r>
      <w:r w:rsidRPr="00465E1B">
        <w:rPr>
          <w:rFonts w:ascii="Arial" w:hAnsi="Arial" w:cs="Arial"/>
          <w:b/>
        </w:rPr>
        <w:t>30%</w:t>
      </w:r>
      <w:r w:rsidRPr="00465E1B">
        <w:rPr>
          <w:rFonts w:ascii="Arial" w:hAnsi="Arial" w:cs="Arial"/>
        </w:rPr>
        <w:t xml:space="preserve"> - кошти мешканців. У 2017 році на умовах співфінаенсування  відреставровано </w:t>
      </w:r>
      <w:r w:rsidRPr="00465E1B">
        <w:rPr>
          <w:rFonts w:ascii="Arial" w:hAnsi="Arial" w:cs="Arial"/>
          <w:b/>
        </w:rPr>
        <w:t>25 брам</w:t>
      </w:r>
      <w:r w:rsidRPr="00465E1B">
        <w:rPr>
          <w:rFonts w:ascii="Arial" w:hAnsi="Arial" w:cs="Arial"/>
        </w:rPr>
        <w:t xml:space="preserve"> в історичній частині міста, де 627 тисяч гривень – кошти міського бюджету, 109 тисяч гривень – кошти мешканців.</w:t>
      </w:r>
    </w:p>
    <w:p w:rsidR="00857B75" w:rsidRPr="00D97728" w:rsidRDefault="00857B75" w:rsidP="00D97728">
      <w:pPr>
        <w:numPr>
          <w:ilvl w:val="0"/>
          <w:numId w:val="19"/>
        </w:numPr>
        <w:ind w:left="0" w:firstLine="0"/>
        <w:jc w:val="both"/>
        <w:rPr>
          <w:rFonts w:ascii="Arial" w:hAnsi="Arial" w:cs="Arial"/>
        </w:rPr>
      </w:pPr>
      <w:r w:rsidRPr="00D97728">
        <w:rPr>
          <w:rFonts w:ascii="Arial" w:hAnsi="Arial" w:cs="Arial"/>
        </w:rPr>
        <w:t xml:space="preserve">За дольовою участю мешканців в історичному середовищі </w:t>
      </w:r>
      <w:r w:rsidRPr="00D97728">
        <w:rPr>
          <w:rFonts w:ascii="Arial" w:hAnsi="Arial" w:cs="Arial"/>
          <w:b/>
          <w:u w:val="single"/>
        </w:rPr>
        <w:t>здійснено ремонт фасадів та торців</w:t>
      </w:r>
      <w:r w:rsidRPr="00D97728">
        <w:rPr>
          <w:rFonts w:ascii="Arial" w:hAnsi="Arial" w:cs="Arial"/>
        </w:rPr>
        <w:t xml:space="preserve"> </w:t>
      </w:r>
      <w:r w:rsidR="00774575" w:rsidRPr="00D97728">
        <w:rPr>
          <w:rFonts w:ascii="Arial" w:hAnsi="Arial" w:cs="Arial"/>
          <w:b/>
        </w:rPr>
        <w:t xml:space="preserve">7-ми </w:t>
      </w:r>
      <w:r w:rsidRPr="00D97728">
        <w:rPr>
          <w:rFonts w:ascii="Arial" w:hAnsi="Arial" w:cs="Arial"/>
          <w:b/>
        </w:rPr>
        <w:t>будинків</w:t>
      </w:r>
      <w:r w:rsidRPr="00D97728">
        <w:rPr>
          <w:rFonts w:ascii="Arial" w:hAnsi="Arial" w:cs="Arial"/>
        </w:rPr>
        <w:t xml:space="preserve"> за наступними адресами:</w:t>
      </w:r>
      <w:r w:rsidR="00D97728" w:rsidRPr="00D97728">
        <w:rPr>
          <w:rFonts w:ascii="Arial" w:hAnsi="Arial" w:cs="Arial"/>
        </w:rPr>
        <w:t xml:space="preserve"> </w:t>
      </w:r>
      <w:r w:rsidRPr="00D97728">
        <w:rPr>
          <w:rFonts w:ascii="Arial" w:hAnsi="Arial" w:cs="Arial"/>
        </w:rPr>
        <w:t>- вул.В.Маяковського,40;- вул.Руська,19;- вул.Руська,26;- вул.Горького Максима,20;- вул.Горького Максима,3 (підсилення арки);- вул.Першотравнева,6;- вул.Й.Главки,6.</w:t>
      </w:r>
      <w:r w:rsidR="00D97728" w:rsidRPr="00D97728">
        <w:rPr>
          <w:rFonts w:ascii="Arial" w:hAnsi="Arial" w:cs="Arial"/>
        </w:rPr>
        <w:t xml:space="preserve"> </w:t>
      </w:r>
      <w:r w:rsidRPr="00D97728">
        <w:rPr>
          <w:rFonts w:ascii="Arial" w:hAnsi="Arial" w:cs="Arial"/>
          <w:b/>
        </w:rPr>
        <w:t>Завершуються ремонтні роботи</w:t>
      </w:r>
      <w:r w:rsidRPr="00D97728">
        <w:rPr>
          <w:rFonts w:ascii="Arial" w:hAnsi="Arial" w:cs="Arial"/>
        </w:rPr>
        <w:t xml:space="preserve"> </w:t>
      </w:r>
      <w:r w:rsidR="00571439" w:rsidRPr="00D97728">
        <w:rPr>
          <w:rFonts w:ascii="Arial" w:hAnsi="Arial" w:cs="Arial"/>
        </w:rPr>
        <w:t>з</w:t>
      </w:r>
      <w:r w:rsidRPr="00D97728">
        <w:rPr>
          <w:rFonts w:ascii="Arial" w:hAnsi="Arial" w:cs="Arial"/>
        </w:rPr>
        <w:t xml:space="preserve"> дольовою участю мешканців на </w:t>
      </w:r>
      <w:r w:rsidRPr="00D97728">
        <w:rPr>
          <w:rFonts w:ascii="Arial" w:hAnsi="Arial" w:cs="Arial"/>
          <w:u w:val="single"/>
        </w:rPr>
        <w:t xml:space="preserve">фасадах </w:t>
      </w:r>
      <w:r w:rsidR="00774575" w:rsidRPr="00D97728">
        <w:rPr>
          <w:rFonts w:ascii="Arial" w:hAnsi="Arial" w:cs="Arial"/>
          <w:b/>
          <w:u w:val="single"/>
        </w:rPr>
        <w:t xml:space="preserve">2-х </w:t>
      </w:r>
      <w:r w:rsidRPr="00D97728">
        <w:rPr>
          <w:rFonts w:ascii="Arial" w:hAnsi="Arial" w:cs="Arial"/>
          <w:b/>
          <w:u w:val="single"/>
        </w:rPr>
        <w:t>будинків</w:t>
      </w:r>
      <w:r w:rsidRPr="00D97728">
        <w:rPr>
          <w:rFonts w:ascii="Arial" w:hAnsi="Arial" w:cs="Arial"/>
        </w:rPr>
        <w:t xml:space="preserve"> за адресами:- вул.Головна,147;- вул.С.Гулака-Артемовського,3.</w:t>
      </w:r>
    </w:p>
    <w:p w:rsidR="00D97728" w:rsidRDefault="00D97728" w:rsidP="00D97728">
      <w:pPr>
        <w:jc w:val="both"/>
        <w:rPr>
          <w:rFonts w:ascii="Arial" w:hAnsi="Arial" w:cs="Arial"/>
        </w:rPr>
      </w:pPr>
    </w:p>
    <w:p w:rsidR="00857B75" w:rsidRDefault="00857B75" w:rsidP="003C2ECF">
      <w:pPr>
        <w:numPr>
          <w:ilvl w:val="0"/>
          <w:numId w:val="20"/>
        </w:numPr>
        <w:ind w:left="0" w:firstLine="0"/>
        <w:jc w:val="both"/>
        <w:rPr>
          <w:rFonts w:ascii="Arial" w:hAnsi="Arial" w:cs="Arial"/>
        </w:rPr>
      </w:pPr>
      <w:r w:rsidRPr="00D97728">
        <w:rPr>
          <w:rFonts w:ascii="Arial" w:hAnsi="Arial" w:cs="Arial"/>
        </w:rPr>
        <w:t xml:space="preserve">На звернення фізичних та юридичних осіб відділом розроблено та видано </w:t>
      </w:r>
      <w:r w:rsidRPr="00D97728">
        <w:rPr>
          <w:rFonts w:ascii="Arial" w:hAnsi="Arial" w:cs="Arial"/>
          <w:b/>
        </w:rPr>
        <w:t>55 паспортів</w:t>
      </w:r>
      <w:r w:rsidRPr="00D97728">
        <w:rPr>
          <w:rFonts w:ascii="Arial" w:hAnsi="Arial" w:cs="Arial"/>
        </w:rPr>
        <w:t xml:space="preserve"> оздоблення фасадів.</w:t>
      </w:r>
      <w:r w:rsidR="00774575" w:rsidRPr="00D97728">
        <w:rPr>
          <w:rFonts w:ascii="Arial" w:hAnsi="Arial" w:cs="Arial"/>
        </w:rPr>
        <w:t xml:space="preserve"> Виготовлено паспорт  оздоблення фасаду Кафедрального Собору</w:t>
      </w:r>
      <w:r w:rsidR="00DD2EAA" w:rsidRPr="00D97728">
        <w:rPr>
          <w:rFonts w:ascii="Arial" w:hAnsi="Arial" w:cs="Arial"/>
        </w:rPr>
        <w:t xml:space="preserve">, </w:t>
      </w:r>
      <w:r w:rsidR="00774575" w:rsidRPr="00D97728">
        <w:rPr>
          <w:rFonts w:ascii="Arial" w:hAnsi="Arial" w:cs="Arial"/>
        </w:rPr>
        <w:t>здійснено дослідження опоряджувальних матеріалів та визначено первісне пофарбування</w:t>
      </w:r>
      <w:r w:rsidR="00DD2EAA" w:rsidRPr="00D97728">
        <w:rPr>
          <w:rFonts w:ascii="Arial" w:hAnsi="Arial" w:cs="Arial"/>
        </w:rPr>
        <w:t xml:space="preserve">, </w:t>
      </w:r>
      <w:r w:rsidR="00774575" w:rsidRPr="00D97728">
        <w:rPr>
          <w:rFonts w:ascii="Arial" w:hAnsi="Arial" w:cs="Arial"/>
        </w:rPr>
        <w:t>надано рекомендації з технології опорядження фасаду</w:t>
      </w:r>
      <w:r w:rsidR="00DD2EAA" w:rsidRPr="00D97728">
        <w:rPr>
          <w:rFonts w:ascii="Arial" w:hAnsi="Arial" w:cs="Arial"/>
        </w:rPr>
        <w:t xml:space="preserve"> цієї пам’ятки</w:t>
      </w:r>
      <w:r w:rsidR="00774575" w:rsidRPr="00D97728">
        <w:rPr>
          <w:rFonts w:ascii="Arial" w:hAnsi="Arial" w:cs="Arial"/>
        </w:rPr>
        <w:t>.</w:t>
      </w:r>
    </w:p>
    <w:p w:rsidR="00EF521E" w:rsidRDefault="00774575" w:rsidP="003C2ECF">
      <w:pPr>
        <w:numPr>
          <w:ilvl w:val="0"/>
          <w:numId w:val="19"/>
        </w:numPr>
        <w:ind w:left="0" w:firstLine="0"/>
        <w:jc w:val="both"/>
        <w:rPr>
          <w:rFonts w:ascii="Arial" w:hAnsi="Arial" w:cs="Arial"/>
        </w:rPr>
      </w:pPr>
      <w:r w:rsidRPr="00D97728">
        <w:rPr>
          <w:rFonts w:ascii="Arial" w:hAnsi="Arial" w:cs="Arial"/>
        </w:rPr>
        <w:t xml:space="preserve">За кошти міського бюджету </w:t>
      </w:r>
      <w:r w:rsidRPr="00D97728">
        <w:rPr>
          <w:rFonts w:ascii="Arial" w:hAnsi="Arial" w:cs="Arial"/>
          <w:b/>
        </w:rPr>
        <w:t>виготовлено 60 охоронних дошок на  пам’ятки культурної спадщини міста.</w:t>
      </w:r>
      <w:r w:rsidRPr="00D97728">
        <w:rPr>
          <w:rFonts w:ascii="Arial" w:hAnsi="Arial" w:cs="Arial"/>
        </w:rPr>
        <w:t xml:space="preserve"> </w:t>
      </w:r>
      <w:r w:rsidR="00857B75" w:rsidRPr="00D97728">
        <w:rPr>
          <w:rFonts w:ascii="Arial" w:hAnsi="Arial" w:cs="Arial"/>
        </w:rPr>
        <w:t>На</w:t>
      </w:r>
      <w:r w:rsidR="00857B75" w:rsidRPr="00D97728">
        <w:rPr>
          <w:rFonts w:ascii="Arial" w:hAnsi="Arial" w:cs="Arial"/>
          <w:b/>
        </w:rPr>
        <w:t xml:space="preserve"> 6 пам’яток архітектури місцевого значення </w:t>
      </w:r>
      <w:r w:rsidR="00857B75" w:rsidRPr="00D97728">
        <w:rPr>
          <w:rFonts w:ascii="Arial" w:hAnsi="Arial" w:cs="Arial"/>
        </w:rPr>
        <w:t>та щойно виявлених пам’яток</w:t>
      </w:r>
      <w:r w:rsidR="00571439" w:rsidRPr="00D97728">
        <w:rPr>
          <w:rFonts w:ascii="Arial" w:hAnsi="Arial" w:cs="Arial"/>
        </w:rPr>
        <w:t xml:space="preserve"> </w:t>
      </w:r>
      <w:r w:rsidR="00857B75" w:rsidRPr="00D97728">
        <w:rPr>
          <w:rFonts w:ascii="Arial" w:hAnsi="Arial" w:cs="Arial"/>
        </w:rPr>
        <w:t>виготовлено облікову документацію (паспорт, облікова картка та акт технічного стану).</w:t>
      </w:r>
    </w:p>
    <w:p w:rsidR="00D97728" w:rsidRPr="00D97728" w:rsidRDefault="00D97728" w:rsidP="00D97728">
      <w:pPr>
        <w:jc w:val="both"/>
        <w:rPr>
          <w:rFonts w:ascii="Arial" w:hAnsi="Arial" w:cs="Arial"/>
        </w:rPr>
      </w:pPr>
    </w:p>
    <w:p w:rsidR="00571439" w:rsidRDefault="00857B75" w:rsidP="003C2ECF">
      <w:pPr>
        <w:numPr>
          <w:ilvl w:val="0"/>
          <w:numId w:val="19"/>
        </w:numPr>
        <w:ind w:left="0" w:firstLine="0"/>
        <w:jc w:val="both"/>
        <w:rPr>
          <w:rFonts w:ascii="Arial" w:hAnsi="Arial" w:cs="Arial"/>
        </w:rPr>
      </w:pPr>
      <w:r w:rsidRPr="00D97728">
        <w:rPr>
          <w:rFonts w:ascii="Arial" w:hAnsi="Arial" w:cs="Arial"/>
        </w:rPr>
        <w:t xml:space="preserve">За кошти асоціації єврейських організацій і общин «ВААД» України тривають </w:t>
      </w:r>
      <w:r w:rsidRPr="00D97728">
        <w:rPr>
          <w:rFonts w:ascii="Arial" w:hAnsi="Arial" w:cs="Arial"/>
          <w:b/>
        </w:rPr>
        <w:t>ремонтно-реставраційні роботи у будівлі «Бейт-Кадишин» на єврейському кладовищі</w:t>
      </w:r>
      <w:r w:rsidRPr="00D97728">
        <w:rPr>
          <w:rFonts w:ascii="Arial" w:hAnsi="Arial" w:cs="Arial"/>
        </w:rPr>
        <w:t xml:space="preserve"> по вул.Зеленій в м.Чернівцях з метою пристосування її під музей.</w:t>
      </w:r>
    </w:p>
    <w:p w:rsidR="00571439" w:rsidRDefault="00571439" w:rsidP="003C2ECF">
      <w:pPr>
        <w:numPr>
          <w:ilvl w:val="0"/>
          <w:numId w:val="19"/>
        </w:numPr>
        <w:ind w:left="0" w:firstLine="0"/>
        <w:jc w:val="both"/>
        <w:rPr>
          <w:rFonts w:ascii="Arial" w:hAnsi="Arial" w:cs="Arial"/>
        </w:rPr>
      </w:pPr>
      <w:r w:rsidRPr="00D97728">
        <w:rPr>
          <w:rFonts w:ascii="Arial" w:hAnsi="Arial" w:cs="Arial"/>
        </w:rPr>
        <w:t xml:space="preserve">На звернення Римо-католицької парафії костелу Воздвиження Всечесного Хреста </w:t>
      </w:r>
      <w:r w:rsidRPr="00D97728">
        <w:rPr>
          <w:rFonts w:ascii="Arial" w:hAnsi="Arial" w:cs="Arial"/>
          <w:b/>
        </w:rPr>
        <w:t>здійснено ремонтно-реставраційні роботи сонячного годинника на фасаді костелу</w:t>
      </w:r>
      <w:r w:rsidRPr="00D97728">
        <w:rPr>
          <w:rFonts w:ascii="Arial" w:hAnsi="Arial" w:cs="Arial"/>
        </w:rPr>
        <w:t xml:space="preserve"> Воздвиження Всечесного Хреста </w:t>
      </w:r>
    </w:p>
    <w:p w:rsidR="00774575" w:rsidRPr="00D97728" w:rsidRDefault="00571439" w:rsidP="003C2ECF">
      <w:pPr>
        <w:numPr>
          <w:ilvl w:val="0"/>
          <w:numId w:val="19"/>
        </w:numPr>
        <w:ind w:left="0" w:firstLine="0"/>
        <w:jc w:val="both"/>
        <w:rPr>
          <w:rFonts w:ascii="Arial" w:hAnsi="Arial" w:cs="Arial"/>
        </w:rPr>
      </w:pPr>
      <w:r w:rsidRPr="00D97728">
        <w:rPr>
          <w:rFonts w:ascii="Arial" w:hAnsi="Arial" w:cs="Arial"/>
        </w:rPr>
        <w:t>В рамках реалізації проекту Бюджету ініціатив чернівчан  «</w:t>
      </w:r>
      <w:r w:rsidRPr="00465E1B">
        <w:rPr>
          <w:rFonts w:ascii="Arial" w:hAnsi="Arial" w:cs="Arial"/>
          <w:b/>
        </w:rPr>
        <w:t>Давайте повернемо втрачені голови</w:t>
      </w:r>
      <w:r w:rsidRPr="00D97728">
        <w:rPr>
          <w:rFonts w:ascii="Arial" w:hAnsi="Arial" w:cs="Arial"/>
        </w:rPr>
        <w:t>» на житловому будинку вул.О.Кобилянської,26 здійснено реставрацію та відновлення втрачених в попередні роки скульптурних бюстів грецьких богів.</w:t>
      </w:r>
      <w:r w:rsidR="00465E1B">
        <w:rPr>
          <w:rFonts w:ascii="Arial" w:hAnsi="Arial" w:cs="Arial"/>
        </w:rPr>
        <w:t xml:space="preserve"> </w:t>
      </w:r>
      <w:r w:rsidRPr="00D97728">
        <w:rPr>
          <w:rFonts w:ascii="Arial" w:hAnsi="Arial" w:cs="Arial"/>
        </w:rPr>
        <w:t>Кошторисна вартість робіт – майже 300 тис.грн.</w:t>
      </w:r>
    </w:p>
    <w:p w:rsidR="00774575" w:rsidRDefault="008F0762" w:rsidP="003C2ECF">
      <w:pPr>
        <w:numPr>
          <w:ilvl w:val="0"/>
          <w:numId w:val="19"/>
        </w:numPr>
        <w:ind w:left="0" w:firstLine="0"/>
        <w:jc w:val="both"/>
        <w:rPr>
          <w:rFonts w:ascii="Arial" w:hAnsi="Arial" w:cs="Arial"/>
        </w:rPr>
      </w:pPr>
      <w:r w:rsidRPr="00D97728">
        <w:rPr>
          <w:rFonts w:ascii="Arial" w:hAnsi="Arial" w:cs="Arial"/>
        </w:rPr>
        <w:t xml:space="preserve">Відремонтовано </w:t>
      </w:r>
      <w:r w:rsidR="00774575" w:rsidRPr="00465E1B">
        <w:rPr>
          <w:rFonts w:ascii="Arial" w:hAnsi="Arial" w:cs="Arial"/>
          <w:b/>
        </w:rPr>
        <w:t>фасад будівлі музичної школи</w:t>
      </w:r>
      <w:r w:rsidR="00774575" w:rsidRPr="00D97728">
        <w:rPr>
          <w:rFonts w:ascii="Arial" w:hAnsi="Arial" w:cs="Arial"/>
        </w:rPr>
        <w:t xml:space="preserve"> на вул.Т.Шевченка,22, що є  об’єктом цінної забудови. У ході  ремонтних робіт виявлено та відновлено первісний рельєф  та декоративне оздоблення фасаду. </w:t>
      </w:r>
    </w:p>
    <w:p w:rsidR="00465E1B" w:rsidRPr="00D97728" w:rsidRDefault="00465E1B" w:rsidP="00465E1B">
      <w:pPr>
        <w:jc w:val="both"/>
        <w:rPr>
          <w:rFonts w:ascii="Arial" w:hAnsi="Arial" w:cs="Arial"/>
        </w:rPr>
      </w:pPr>
    </w:p>
    <w:p w:rsidR="003642C6" w:rsidRDefault="00DD2EAA" w:rsidP="003C2ECF">
      <w:pPr>
        <w:numPr>
          <w:ilvl w:val="0"/>
          <w:numId w:val="19"/>
        </w:numPr>
        <w:ind w:left="0" w:firstLine="0"/>
        <w:jc w:val="both"/>
        <w:rPr>
          <w:rFonts w:ascii="Arial" w:hAnsi="Arial" w:cs="Arial"/>
        </w:rPr>
      </w:pPr>
      <w:r w:rsidRPr="00D97728">
        <w:rPr>
          <w:rFonts w:ascii="Arial" w:hAnsi="Arial" w:cs="Arial"/>
        </w:rPr>
        <w:t xml:space="preserve">Відділ охорони культурної спадщини у 2017 році </w:t>
      </w:r>
      <w:r w:rsidR="00DD1B6F" w:rsidRPr="00D97728">
        <w:rPr>
          <w:rFonts w:ascii="Arial" w:hAnsi="Arial" w:cs="Arial"/>
        </w:rPr>
        <w:t xml:space="preserve">уклав </w:t>
      </w:r>
      <w:r w:rsidR="00DD1B6F" w:rsidRPr="00D97728">
        <w:rPr>
          <w:rFonts w:ascii="Arial" w:hAnsi="Arial" w:cs="Arial"/>
          <w:b/>
        </w:rPr>
        <w:t>30 охоронних договорів</w:t>
      </w:r>
      <w:r w:rsidR="00DD1B6F" w:rsidRPr="00D97728">
        <w:rPr>
          <w:rFonts w:ascii="Arial" w:hAnsi="Arial" w:cs="Arial"/>
        </w:rPr>
        <w:t xml:space="preserve"> з власниками (користувачами) пам’яток,  </w:t>
      </w:r>
      <w:r w:rsidRPr="00D97728">
        <w:rPr>
          <w:rFonts w:ascii="Arial" w:hAnsi="Arial" w:cs="Arial"/>
        </w:rPr>
        <w:t xml:space="preserve">надав 184 висновки на проведення містобудівних перетворень в межах історичних ареалів та охоронних зон міста, 173 висновки на влаштування технічних елементів та проведення ремонтних робіт на будинках, розглянув 154 паспорти на встановлення інформаційних вивісок, видав 315 висновків про режими використання земельних ділянок в межах історичних ареалів та охоронних зон міста, </w:t>
      </w:r>
      <w:r w:rsidRPr="00D97728">
        <w:rPr>
          <w:rFonts w:ascii="Arial" w:hAnsi="Arial" w:cs="Arial"/>
          <w:b/>
        </w:rPr>
        <w:t>11 приписів про усунення виявлених порушень</w:t>
      </w:r>
      <w:r w:rsidRPr="00D97728">
        <w:rPr>
          <w:rFonts w:ascii="Arial" w:hAnsi="Arial" w:cs="Arial"/>
        </w:rPr>
        <w:t xml:space="preserve"> у сфері охорони культурної спадщини. </w:t>
      </w:r>
      <w:r w:rsidRPr="00D97728">
        <w:rPr>
          <w:rFonts w:ascii="Arial" w:hAnsi="Arial" w:cs="Arial"/>
          <w:b/>
        </w:rPr>
        <w:t>склав 45 протоколів про адміністративні правопорушення</w:t>
      </w:r>
      <w:r w:rsidRPr="00D97728">
        <w:rPr>
          <w:rFonts w:ascii="Arial" w:hAnsi="Arial" w:cs="Arial"/>
        </w:rPr>
        <w:t xml:space="preserve"> у сфері охорони культурної спадщини на фізичних осіб та підприємців, за якими накладено штрафних санкцій на суму 30 тис.грн. </w:t>
      </w:r>
    </w:p>
    <w:p w:rsidR="00D97728" w:rsidRPr="00465E1B" w:rsidRDefault="00465E1B" w:rsidP="00D97728">
      <w:pPr>
        <w:jc w:val="both"/>
        <w:rPr>
          <w:rFonts w:ascii="Arial" w:hAnsi="Arial" w:cs="Arial"/>
          <w:b/>
          <w:color w:val="FF0000"/>
          <w:sz w:val="28"/>
          <w:szCs w:val="28"/>
          <w:u w:val="single"/>
        </w:rPr>
      </w:pPr>
      <w:r w:rsidRPr="00465E1B">
        <w:rPr>
          <w:rFonts w:ascii="Arial" w:hAnsi="Arial" w:cs="Arial"/>
          <w:b/>
          <w:color w:val="FF0000"/>
          <w:sz w:val="28"/>
          <w:szCs w:val="28"/>
          <w:u w:val="single"/>
        </w:rPr>
        <w:lastRenderedPageBreak/>
        <w:t xml:space="preserve">Чернівці – місто, цікаве  світу </w:t>
      </w:r>
    </w:p>
    <w:p w:rsidR="00D97728" w:rsidRDefault="00D97728" w:rsidP="00D97728">
      <w:pPr>
        <w:jc w:val="both"/>
        <w:rPr>
          <w:rFonts w:ascii="Arial" w:hAnsi="Arial" w:cs="Arial"/>
        </w:rPr>
      </w:pPr>
    </w:p>
    <w:p w:rsidR="00465E1B" w:rsidRDefault="00AE0DD6" w:rsidP="003C2ECF">
      <w:pPr>
        <w:numPr>
          <w:ilvl w:val="0"/>
          <w:numId w:val="19"/>
        </w:numPr>
        <w:tabs>
          <w:tab w:val="left" w:pos="142"/>
        </w:tabs>
        <w:ind w:left="0" w:firstLine="0"/>
        <w:jc w:val="both"/>
        <w:rPr>
          <w:rFonts w:ascii="Arial" w:hAnsi="Arial" w:cs="Arial"/>
        </w:rPr>
      </w:pPr>
      <w:r w:rsidRPr="00D97728">
        <w:rPr>
          <w:rFonts w:ascii="Arial" w:hAnsi="Arial" w:cs="Arial"/>
        </w:rPr>
        <w:t xml:space="preserve">Туристичні послуги в місті у 2017 році надавали 153 суб’єкта господарювання, з них 27  туроператорів та 126 турагентів, </w:t>
      </w:r>
    </w:p>
    <w:p w:rsidR="00465E1B" w:rsidRDefault="00465E1B" w:rsidP="003C2ECF">
      <w:pPr>
        <w:numPr>
          <w:ilvl w:val="0"/>
          <w:numId w:val="19"/>
        </w:numPr>
        <w:tabs>
          <w:tab w:val="left" w:pos="142"/>
        </w:tabs>
        <w:ind w:left="0" w:firstLine="0"/>
        <w:jc w:val="both"/>
        <w:rPr>
          <w:rFonts w:ascii="Arial" w:hAnsi="Arial" w:cs="Arial"/>
        </w:rPr>
      </w:pPr>
      <w:r w:rsidRPr="00465E1B">
        <w:rPr>
          <w:rFonts w:ascii="Arial" w:hAnsi="Arial" w:cs="Arial"/>
        </w:rPr>
        <w:t>У Чернівцях працюють</w:t>
      </w:r>
      <w:r w:rsidR="00AE0DD6" w:rsidRPr="00465E1B">
        <w:rPr>
          <w:rFonts w:ascii="Arial" w:hAnsi="Arial" w:cs="Arial"/>
        </w:rPr>
        <w:t xml:space="preserve"> </w:t>
      </w:r>
      <w:r w:rsidR="00AE0DD6" w:rsidRPr="00465E1B">
        <w:rPr>
          <w:rFonts w:ascii="Arial" w:hAnsi="Arial" w:cs="Arial"/>
          <w:b/>
          <w:u w:val="single"/>
        </w:rPr>
        <w:t>37 закладів</w:t>
      </w:r>
      <w:r w:rsidR="00AE0DD6" w:rsidRPr="00465E1B">
        <w:rPr>
          <w:rFonts w:ascii="Arial" w:hAnsi="Arial" w:cs="Arial"/>
        </w:rPr>
        <w:t xml:space="preserve"> з тимчасового розміщення (проживання) із загальним номерним фондом у 1135 номерів, розрахованих на </w:t>
      </w:r>
      <w:r w:rsidR="00AE0DD6" w:rsidRPr="00465E1B">
        <w:rPr>
          <w:rFonts w:ascii="Arial" w:hAnsi="Arial" w:cs="Arial"/>
          <w:b/>
        </w:rPr>
        <w:t>2154 місця</w:t>
      </w:r>
      <w:r w:rsidR="00AE0DD6" w:rsidRPr="00465E1B">
        <w:rPr>
          <w:rFonts w:ascii="Arial" w:hAnsi="Arial" w:cs="Arial"/>
        </w:rPr>
        <w:t xml:space="preserve">. </w:t>
      </w:r>
    </w:p>
    <w:p w:rsidR="00465E1B" w:rsidRDefault="00AE0DD6" w:rsidP="003C2ECF">
      <w:pPr>
        <w:numPr>
          <w:ilvl w:val="0"/>
          <w:numId w:val="19"/>
        </w:numPr>
        <w:tabs>
          <w:tab w:val="left" w:pos="142"/>
        </w:tabs>
        <w:ind w:left="0" w:firstLine="0"/>
        <w:jc w:val="both"/>
        <w:rPr>
          <w:rFonts w:ascii="Arial" w:hAnsi="Arial" w:cs="Arial"/>
        </w:rPr>
      </w:pPr>
      <w:r w:rsidRPr="00465E1B">
        <w:rPr>
          <w:rFonts w:ascii="Arial" w:hAnsi="Arial" w:cs="Arial"/>
        </w:rPr>
        <w:t xml:space="preserve">СПД, що надають туристичні послуги, забезпечили надходження податків і зборів </w:t>
      </w:r>
      <w:r w:rsidRPr="00465E1B">
        <w:rPr>
          <w:rFonts w:ascii="Arial" w:hAnsi="Arial" w:cs="Arial"/>
          <w:b/>
        </w:rPr>
        <w:t>до міського бюджету на</w:t>
      </w:r>
      <w:r w:rsidRPr="00465E1B">
        <w:rPr>
          <w:rFonts w:ascii="Arial" w:hAnsi="Arial" w:cs="Arial"/>
        </w:rPr>
        <w:t xml:space="preserve"> суму </w:t>
      </w:r>
      <w:r w:rsidRPr="00465E1B">
        <w:rPr>
          <w:rFonts w:ascii="Arial" w:hAnsi="Arial" w:cs="Arial"/>
          <w:b/>
        </w:rPr>
        <w:t>2,2 млн. грн</w:t>
      </w:r>
      <w:r w:rsidRPr="00465E1B">
        <w:rPr>
          <w:rFonts w:ascii="Arial" w:hAnsi="Arial" w:cs="Arial"/>
        </w:rPr>
        <w:t>., що на 983,7 тис.грн. (</w:t>
      </w:r>
      <w:r w:rsidRPr="00465E1B">
        <w:rPr>
          <w:rFonts w:ascii="Arial" w:hAnsi="Arial" w:cs="Arial"/>
          <w:b/>
        </w:rPr>
        <w:t>180,3%)</w:t>
      </w:r>
      <w:r w:rsidRPr="00465E1B">
        <w:rPr>
          <w:rFonts w:ascii="Arial" w:hAnsi="Arial" w:cs="Arial"/>
        </w:rPr>
        <w:t xml:space="preserve"> більше порівняно з 2016 роком.  До </w:t>
      </w:r>
      <w:r w:rsidRPr="00465E1B">
        <w:rPr>
          <w:rFonts w:ascii="Arial" w:hAnsi="Arial" w:cs="Arial"/>
          <w:b/>
        </w:rPr>
        <w:t>зведеного бюджету України</w:t>
      </w:r>
      <w:r w:rsidRPr="00465E1B">
        <w:rPr>
          <w:rFonts w:ascii="Arial" w:hAnsi="Arial" w:cs="Arial"/>
        </w:rPr>
        <w:t xml:space="preserve"> сплачено податків та зборів на суму </w:t>
      </w:r>
      <w:r w:rsidRPr="00465E1B">
        <w:rPr>
          <w:rFonts w:ascii="Arial" w:hAnsi="Arial" w:cs="Arial"/>
          <w:b/>
        </w:rPr>
        <w:t>5,7 млн.грн</w:t>
      </w:r>
      <w:r w:rsidRPr="00465E1B">
        <w:rPr>
          <w:rFonts w:ascii="Arial" w:hAnsi="Arial" w:cs="Arial"/>
        </w:rPr>
        <w:t xml:space="preserve">. або </w:t>
      </w:r>
      <w:r w:rsidRPr="00465E1B">
        <w:rPr>
          <w:rFonts w:ascii="Arial" w:hAnsi="Arial" w:cs="Arial"/>
          <w:b/>
        </w:rPr>
        <w:t>на 54,1 % більше</w:t>
      </w:r>
      <w:r w:rsidRPr="00465E1B">
        <w:rPr>
          <w:rFonts w:ascii="Arial" w:hAnsi="Arial" w:cs="Arial"/>
        </w:rPr>
        <w:t xml:space="preserve"> до показника 2016 року. </w:t>
      </w:r>
    </w:p>
    <w:p w:rsidR="00465E1B" w:rsidRDefault="002272D7" w:rsidP="003C2ECF">
      <w:pPr>
        <w:numPr>
          <w:ilvl w:val="0"/>
          <w:numId w:val="21"/>
        </w:numPr>
        <w:tabs>
          <w:tab w:val="left" w:pos="142"/>
        </w:tabs>
        <w:ind w:left="0" w:firstLine="0"/>
        <w:jc w:val="both"/>
        <w:rPr>
          <w:rFonts w:ascii="Arial" w:hAnsi="Arial" w:cs="Arial"/>
        </w:rPr>
      </w:pPr>
      <w:r w:rsidRPr="00465E1B">
        <w:rPr>
          <w:rFonts w:ascii="Arial" w:hAnsi="Arial" w:cs="Arial"/>
        </w:rPr>
        <w:t xml:space="preserve">Від готельної, як основної та суміжної додаткової діяльності суб’єктів господарювання, до зведеного бюджету України надійшло </w:t>
      </w:r>
      <w:r w:rsidRPr="00465E1B">
        <w:rPr>
          <w:rFonts w:ascii="Arial" w:hAnsi="Arial" w:cs="Arial"/>
          <w:b/>
        </w:rPr>
        <w:t>10,5 млн.грн</w:t>
      </w:r>
      <w:r w:rsidRPr="00465E1B">
        <w:rPr>
          <w:rFonts w:ascii="Arial" w:hAnsi="Arial" w:cs="Arial"/>
        </w:rPr>
        <w:t xml:space="preserve">., що на 26,8% більше, ніж у 2016 році. До міського бюджету сплачено податків і зборів на суму </w:t>
      </w:r>
      <w:r w:rsidRPr="00465E1B">
        <w:rPr>
          <w:rFonts w:ascii="Arial" w:hAnsi="Arial" w:cs="Arial"/>
          <w:b/>
        </w:rPr>
        <w:t>4,6 млн.грн., що на 2,2  млн.грн. більше</w:t>
      </w:r>
      <w:r w:rsidRPr="00465E1B">
        <w:rPr>
          <w:rFonts w:ascii="Arial" w:hAnsi="Arial" w:cs="Arial"/>
        </w:rPr>
        <w:t xml:space="preserve">, ніж у 2016 році, в точу числі, туристичного збору - </w:t>
      </w:r>
      <w:r w:rsidRPr="00465E1B">
        <w:rPr>
          <w:rFonts w:ascii="Arial" w:hAnsi="Arial" w:cs="Arial"/>
          <w:b/>
        </w:rPr>
        <w:t>258,2 тис.грн</w:t>
      </w:r>
      <w:r w:rsidRPr="00465E1B">
        <w:rPr>
          <w:rFonts w:ascii="Arial" w:hAnsi="Arial" w:cs="Arial"/>
        </w:rPr>
        <w:t>.  або 151,9 %  до прогнозного показника (у 2016 році – 186,8 тис.грн.).</w:t>
      </w:r>
    </w:p>
    <w:p w:rsidR="00465E1B" w:rsidRDefault="00465E1B" w:rsidP="00465E1B">
      <w:pPr>
        <w:tabs>
          <w:tab w:val="left" w:pos="142"/>
        </w:tabs>
        <w:jc w:val="both"/>
        <w:rPr>
          <w:rFonts w:ascii="Arial" w:hAnsi="Arial" w:cs="Arial"/>
        </w:rPr>
      </w:pPr>
    </w:p>
    <w:p w:rsidR="00465E1B" w:rsidRPr="00465E1B" w:rsidRDefault="003642C6" w:rsidP="003C2ECF">
      <w:pPr>
        <w:numPr>
          <w:ilvl w:val="0"/>
          <w:numId w:val="21"/>
        </w:numPr>
        <w:tabs>
          <w:tab w:val="left" w:pos="142"/>
        </w:tabs>
        <w:ind w:left="0" w:firstLine="0"/>
        <w:jc w:val="both"/>
        <w:rPr>
          <w:rFonts w:ascii="Arial" w:hAnsi="Arial" w:cs="Arial"/>
        </w:rPr>
      </w:pPr>
      <w:r w:rsidRPr="00465E1B">
        <w:rPr>
          <w:rFonts w:ascii="Arial" w:hAnsi="Arial" w:cs="Arial"/>
        </w:rPr>
        <w:t>З метою промоції туристичних можливостей  м</w:t>
      </w:r>
      <w:r w:rsidR="00EF521E" w:rsidRPr="00465E1B">
        <w:rPr>
          <w:rFonts w:ascii="Arial" w:hAnsi="Arial" w:cs="Arial"/>
        </w:rPr>
        <w:t>істо Чернівці у 201</w:t>
      </w:r>
      <w:r w:rsidRPr="00465E1B">
        <w:rPr>
          <w:rFonts w:ascii="Arial" w:hAnsi="Arial" w:cs="Arial"/>
        </w:rPr>
        <w:t>7</w:t>
      </w:r>
      <w:r w:rsidR="00EF521E" w:rsidRPr="00465E1B">
        <w:rPr>
          <w:rFonts w:ascii="Arial" w:hAnsi="Arial" w:cs="Arial"/>
        </w:rPr>
        <w:t xml:space="preserve"> році  було представлене  </w:t>
      </w:r>
      <w:r w:rsidR="00EF521E" w:rsidRPr="00465E1B">
        <w:rPr>
          <w:rFonts w:ascii="Arial" w:hAnsi="Arial" w:cs="Arial"/>
          <w:b/>
        </w:rPr>
        <w:t xml:space="preserve">на </w:t>
      </w:r>
      <w:r w:rsidRPr="00465E1B">
        <w:rPr>
          <w:rFonts w:ascii="Arial" w:hAnsi="Arial" w:cs="Arial"/>
          <w:b/>
        </w:rPr>
        <w:t>7</w:t>
      </w:r>
      <w:r w:rsidR="00EF521E" w:rsidRPr="00465E1B">
        <w:rPr>
          <w:rFonts w:ascii="Arial" w:hAnsi="Arial" w:cs="Arial"/>
          <w:b/>
        </w:rPr>
        <w:t>-х  міжнародних та всеукраїнських туристичних виставках</w:t>
      </w:r>
      <w:r w:rsidR="00465E1B" w:rsidRPr="00465E1B">
        <w:rPr>
          <w:rFonts w:ascii="Arial" w:hAnsi="Arial" w:cs="Arial"/>
          <w:b/>
        </w:rPr>
        <w:t xml:space="preserve"> ( Берлін, Варшава , Бухарест, Київ, Львів , Харпків, Тернопіль)</w:t>
      </w:r>
    </w:p>
    <w:p w:rsidR="002E1615" w:rsidRDefault="00662BE6" w:rsidP="003C2ECF">
      <w:pPr>
        <w:numPr>
          <w:ilvl w:val="0"/>
          <w:numId w:val="21"/>
        </w:numPr>
        <w:ind w:left="0" w:firstLine="0"/>
        <w:jc w:val="both"/>
        <w:rPr>
          <w:rFonts w:ascii="Arial" w:hAnsi="Arial" w:cs="Arial"/>
        </w:rPr>
      </w:pPr>
      <w:r w:rsidRPr="00D97728">
        <w:rPr>
          <w:rFonts w:ascii="Arial" w:hAnsi="Arial" w:cs="Arial"/>
        </w:rPr>
        <w:t xml:space="preserve">Для </w:t>
      </w:r>
      <w:r w:rsidR="00EF521E" w:rsidRPr="00D97728">
        <w:rPr>
          <w:rFonts w:ascii="Arial" w:hAnsi="Arial" w:cs="Arial"/>
        </w:rPr>
        <w:t xml:space="preserve"> підвищення фахового рівня суб’єктів туристичного та готельного бізнесу, </w:t>
      </w:r>
      <w:r w:rsidR="00165060" w:rsidRPr="00D97728">
        <w:rPr>
          <w:rFonts w:ascii="Arial" w:hAnsi="Arial" w:cs="Arial"/>
        </w:rPr>
        <w:t xml:space="preserve">покращення туристично-екскурсійного іміджу міста, стимулювання створення нових туристично-екскурсійних маршрутів спільно з Асоціацією готельєрів міста Чернівців та Асоціацією працівників туристичного супроводу Буковини зорганізовано </w:t>
      </w:r>
      <w:r w:rsidR="00165060" w:rsidRPr="00465E1B">
        <w:rPr>
          <w:rFonts w:ascii="Arial" w:hAnsi="Arial" w:cs="Arial"/>
          <w:b/>
        </w:rPr>
        <w:t>семінари-тренінги  на тему «Без чого не може бути готель», «Сучасні туристичні тренди та робота гідів»</w:t>
      </w:r>
      <w:r w:rsidR="002E1615" w:rsidRPr="00465E1B">
        <w:rPr>
          <w:rFonts w:ascii="Arial" w:hAnsi="Arial" w:cs="Arial"/>
          <w:b/>
        </w:rPr>
        <w:t>,</w:t>
      </w:r>
      <w:r w:rsidR="002E1615" w:rsidRPr="00D97728">
        <w:rPr>
          <w:rFonts w:ascii="Arial" w:hAnsi="Arial" w:cs="Arial"/>
        </w:rPr>
        <w:t xml:space="preserve"> </w:t>
      </w:r>
      <w:r w:rsidR="00165060" w:rsidRPr="00D97728">
        <w:rPr>
          <w:rFonts w:ascii="Arial" w:hAnsi="Arial" w:cs="Arial"/>
        </w:rPr>
        <w:t xml:space="preserve">проведено міський </w:t>
      </w:r>
      <w:r w:rsidR="00165060" w:rsidRPr="00465E1B">
        <w:rPr>
          <w:rFonts w:ascii="Arial" w:hAnsi="Arial" w:cs="Arial"/>
          <w:b/>
        </w:rPr>
        <w:t>конкурс на кращий екскурсійний маршрут «Чернівці з українським корінням</w:t>
      </w:r>
      <w:r w:rsidR="00165060" w:rsidRPr="00D97728">
        <w:rPr>
          <w:rFonts w:ascii="Arial" w:hAnsi="Arial" w:cs="Arial"/>
        </w:rPr>
        <w:t>»,</w:t>
      </w:r>
      <w:r w:rsidR="002E1615" w:rsidRPr="00D97728">
        <w:rPr>
          <w:rFonts w:ascii="Arial" w:hAnsi="Arial" w:cs="Arial"/>
        </w:rPr>
        <w:t xml:space="preserve"> два прес-тури для представників українських ЗМІ</w:t>
      </w:r>
      <w:r w:rsidR="00465E1B">
        <w:rPr>
          <w:rFonts w:ascii="Arial" w:hAnsi="Arial" w:cs="Arial"/>
        </w:rPr>
        <w:t>.</w:t>
      </w:r>
    </w:p>
    <w:p w:rsidR="00465E1B" w:rsidRPr="00D97728" w:rsidRDefault="00465E1B" w:rsidP="00465E1B">
      <w:pPr>
        <w:jc w:val="both"/>
        <w:rPr>
          <w:rFonts w:ascii="Arial" w:hAnsi="Arial" w:cs="Arial"/>
        </w:rPr>
      </w:pPr>
    </w:p>
    <w:p w:rsidR="00EF521E" w:rsidRDefault="00EF521E" w:rsidP="003C2ECF">
      <w:pPr>
        <w:numPr>
          <w:ilvl w:val="0"/>
          <w:numId w:val="17"/>
        </w:numPr>
        <w:ind w:left="0" w:firstLine="0"/>
        <w:jc w:val="both"/>
        <w:rPr>
          <w:rFonts w:ascii="Arial" w:hAnsi="Arial" w:cs="Arial"/>
        </w:rPr>
      </w:pPr>
      <w:r w:rsidRPr="00D97728">
        <w:rPr>
          <w:rFonts w:ascii="Arial" w:hAnsi="Arial" w:cs="Arial"/>
        </w:rPr>
        <w:t xml:space="preserve">Туристично-інформаційний центр міста обслужив </w:t>
      </w:r>
      <w:r w:rsidR="002E1615" w:rsidRPr="00D97728">
        <w:rPr>
          <w:rFonts w:ascii="Arial" w:hAnsi="Arial" w:cs="Arial"/>
          <w:b/>
        </w:rPr>
        <w:t>11,7 туристів</w:t>
      </w:r>
      <w:r w:rsidR="002E1615" w:rsidRPr="00D97728">
        <w:rPr>
          <w:rFonts w:ascii="Arial" w:hAnsi="Arial" w:cs="Arial"/>
        </w:rPr>
        <w:t xml:space="preserve">, в т.ч. понад 3,7 тисячі – іноземців, майже 8 тисяч -  та вітчизняних туристів. Порівняно з 2016 роком кількість відвідувачів центру збільшилася на </w:t>
      </w:r>
      <w:r w:rsidR="002E1615" w:rsidRPr="00D97728">
        <w:rPr>
          <w:rFonts w:ascii="Arial" w:hAnsi="Arial" w:cs="Arial"/>
          <w:b/>
        </w:rPr>
        <w:t>11,9%.</w:t>
      </w:r>
      <w:r w:rsidRPr="00D97728">
        <w:rPr>
          <w:rFonts w:ascii="Arial" w:hAnsi="Arial" w:cs="Arial"/>
        </w:rPr>
        <w:t xml:space="preserve"> Для  мешканців та гостей міста проведено </w:t>
      </w:r>
      <w:r w:rsidR="002E1615" w:rsidRPr="00D97728">
        <w:rPr>
          <w:rFonts w:ascii="Arial" w:hAnsi="Arial" w:cs="Arial"/>
          <w:b/>
        </w:rPr>
        <w:t>89</w:t>
      </w:r>
      <w:r w:rsidRPr="00D97728">
        <w:rPr>
          <w:rFonts w:ascii="Arial" w:hAnsi="Arial" w:cs="Arial"/>
          <w:b/>
        </w:rPr>
        <w:t xml:space="preserve"> безкоштовн</w:t>
      </w:r>
      <w:r w:rsidR="002E1615" w:rsidRPr="00D97728">
        <w:rPr>
          <w:rFonts w:ascii="Arial" w:hAnsi="Arial" w:cs="Arial"/>
          <w:b/>
        </w:rPr>
        <w:t>их</w:t>
      </w:r>
      <w:r w:rsidRPr="00D97728">
        <w:rPr>
          <w:rFonts w:ascii="Arial" w:hAnsi="Arial" w:cs="Arial"/>
          <w:b/>
        </w:rPr>
        <w:t xml:space="preserve"> екскурсі</w:t>
      </w:r>
      <w:r w:rsidR="002E1615" w:rsidRPr="00D97728">
        <w:rPr>
          <w:rFonts w:ascii="Arial" w:hAnsi="Arial" w:cs="Arial"/>
          <w:b/>
        </w:rPr>
        <w:t>й</w:t>
      </w:r>
      <w:r w:rsidR="002E1615" w:rsidRPr="00D97728">
        <w:rPr>
          <w:rFonts w:ascii="Arial" w:hAnsi="Arial" w:cs="Arial"/>
        </w:rPr>
        <w:t>,  в т.ч. додаткових - 36, в яких взяли участь 1778 екскурсантів.</w:t>
      </w:r>
    </w:p>
    <w:p w:rsidR="00465E1B" w:rsidRPr="00D97728" w:rsidRDefault="00465E1B" w:rsidP="00465E1B">
      <w:pPr>
        <w:jc w:val="both"/>
        <w:rPr>
          <w:rFonts w:ascii="Arial" w:hAnsi="Arial" w:cs="Arial"/>
        </w:rPr>
      </w:pPr>
    </w:p>
    <w:p w:rsidR="00D9412D" w:rsidRDefault="002272D7" w:rsidP="003C2ECF">
      <w:pPr>
        <w:numPr>
          <w:ilvl w:val="0"/>
          <w:numId w:val="17"/>
        </w:numPr>
        <w:ind w:left="0" w:firstLine="0"/>
        <w:jc w:val="both"/>
        <w:rPr>
          <w:rFonts w:ascii="Arial" w:hAnsi="Arial" w:cs="Arial"/>
        </w:rPr>
      </w:pPr>
      <w:r w:rsidRPr="00D97728">
        <w:rPr>
          <w:rFonts w:ascii="Arial" w:hAnsi="Arial" w:cs="Arial"/>
        </w:rPr>
        <w:t xml:space="preserve">Чернівці у 2017 році  відвідало майже </w:t>
      </w:r>
      <w:r w:rsidRPr="00D97728">
        <w:rPr>
          <w:rFonts w:ascii="Arial" w:hAnsi="Arial" w:cs="Arial"/>
          <w:b/>
        </w:rPr>
        <w:t>415 тисяч туристів</w:t>
      </w:r>
      <w:r w:rsidRPr="00D97728">
        <w:rPr>
          <w:rFonts w:ascii="Arial" w:hAnsi="Arial" w:cs="Arial"/>
        </w:rPr>
        <w:t xml:space="preserve">, </w:t>
      </w:r>
      <w:r w:rsidRPr="00465E1B">
        <w:rPr>
          <w:rFonts w:ascii="Arial" w:hAnsi="Arial" w:cs="Arial"/>
          <w:b/>
        </w:rPr>
        <w:t>що в 1,5 разів більше, ніж було у 2014 році.</w:t>
      </w:r>
      <w:r w:rsidRPr="00D97728">
        <w:rPr>
          <w:rFonts w:ascii="Arial" w:hAnsi="Arial" w:cs="Arial"/>
        </w:rPr>
        <w:t xml:space="preserve">  Серед відвідавших місто 149 тисяч - іноземні ьуристи, 266 тисяч – внутрішні.  </w:t>
      </w:r>
      <w:r w:rsidR="00D9412D" w:rsidRPr="00D97728">
        <w:rPr>
          <w:rFonts w:ascii="Arial" w:hAnsi="Arial" w:cs="Arial"/>
        </w:rPr>
        <w:t xml:space="preserve">Об’єкт світової спадщини ЮНЕСКО – колишню Резиденцію митрополитів Буковини і Далмації у 2017 році відвідали </w:t>
      </w:r>
      <w:r w:rsidR="00D9412D" w:rsidRPr="00D97728">
        <w:rPr>
          <w:rFonts w:ascii="Arial" w:hAnsi="Arial" w:cs="Arial"/>
          <w:b/>
        </w:rPr>
        <w:t>96,0 тис. осіб</w:t>
      </w:r>
      <w:r w:rsidR="00D9412D" w:rsidRPr="00D97728">
        <w:rPr>
          <w:rFonts w:ascii="Arial" w:hAnsi="Arial" w:cs="Arial"/>
        </w:rPr>
        <w:t>, що на 10,4 тис. осіб (12,2%) більше,  ніж у 2016 році. Кількість іноземних відвідувачів зросла більше,  ніж у 1,5 рази (збільшення з 3940 осіб у 2016 р. до 6284 осіб у 2017 р.).</w:t>
      </w:r>
    </w:p>
    <w:p w:rsidR="00465E1B" w:rsidRDefault="00465E1B" w:rsidP="00465E1B">
      <w:pPr>
        <w:pStyle w:val="a3"/>
        <w:rPr>
          <w:rFonts w:ascii="Arial" w:hAnsi="Arial" w:cs="Arial"/>
        </w:rPr>
      </w:pPr>
    </w:p>
    <w:p w:rsidR="00465E1B" w:rsidRDefault="00465E1B" w:rsidP="00465E1B">
      <w:pPr>
        <w:jc w:val="both"/>
        <w:rPr>
          <w:rFonts w:ascii="Arial" w:hAnsi="Arial" w:cs="Arial"/>
        </w:rPr>
      </w:pPr>
    </w:p>
    <w:p w:rsidR="00465E1B" w:rsidRDefault="00465E1B" w:rsidP="00465E1B">
      <w:pPr>
        <w:jc w:val="both"/>
        <w:rPr>
          <w:rFonts w:ascii="Arial" w:hAnsi="Arial" w:cs="Arial"/>
        </w:rPr>
      </w:pPr>
    </w:p>
    <w:p w:rsidR="00465E1B" w:rsidRDefault="00465E1B" w:rsidP="00465E1B">
      <w:pPr>
        <w:jc w:val="both"/>
        <w:rPr>
          <w:rFonts w:ascii="Arial" w:hAnsi="Arial" w:cs="Arial"/>
        </w:rPr>
      </w:pPr>
    </w:p>
    <w:p w:rsidR="00465E1B" w:rsidRPr="00D97728" w:rsidRDefault="00465E1B" w:rsidP="00465E1B">
      <w:pPr>
        <w:jc w:val="both"/>
        <w:rPr>
          <w:rFonts w:ascii="Arial" w:hAnsi="Arial" w:cs="Arial"/>
        </w:rPr>
      </w:pPr>
    </w:p>
    <w:p w:rsidR="00465E1B" w:rsidRPr="00465E1B" w:rsidRDefault="00465E1B" w:rsidP="00465E1B">
      <w:pPr>
        <w:jc w:val="both"/>
        <w:rPr>
          <w:rFonts w:ascii="Arial" w:hAnsi="Arial" w:cs="Arial"/>
          <w:b/>
          <w:color w:val="FF0000"/>
          <w:sz w:val="28"/>
          <w:u w:val="single"/>
        </w:rPr>
      </w:pPr>
      <w:r w:rsidRPr="00465E1B">
        <w:rPr>
          <w:rFonts w:ascii="Arial" w:hAnsi="Arial" w:cs="Arial"/>
          <w:b/>
          <w:color w:val="FF0000"/>
          <w:sz w:val="28"/>
          <w:u w:val="single"/>
        </w:rPr>
        <w:lastRenderedPageBreak/>
        <w:t>Популяризація</w:t>
      </w:r>
      <w:r w:rsidR="006053A9">
        <w:rPr>
          <w:rFonts w:ascii="Arial" w:hAnsi="Arial" w:cs="Arial"/>
          <w:b/>
          <w:color w:val="FF0000"/>
          <w:sz w:val="28"/>
          <w:u w:val="single"/>
        </w:rPr>
        <w:t xml:space="preserve"> </w:t>
      </w:r>
      <w:r w:rsidRPr="00465E1B">
        <w:rPr>
          <w:rFonts w:ascii="Arial" w:hAnsi="Arial" w:cs="Arial"/>
          <w:b/>
          <w:color w:val="FF0000"/>
          <w:sz w:val="28"/>
          <w:u w:val="single"/>
        </w:rPr>
        <w:t xml:space="preserve"> Чернівців </w:t>
      </w:r>
    </w:p>
    <w:p w:rsidR="00465E1B" w:rsidRDefault="00465E1B" w:rsidP="00465E1B">
      <w:pPr>
        <w:jc w:val="both"/>
        <w:rPr>
          <w:rFonts w:ascii="Arial" w:hAnsi="Arial" w:cs="Arial"/>
        </w:rPr>
      </w:pPr>
    </w:p>
    <w:p w:rsidR="002B5AF8" w:rsidRPr="002B5AF8" w:rsidRDefault="00EF521E" w:rsidP="003C2ECF">
      <w:pPr>
        <w:numPr>
          <w:ilvl w:val="0"/>
          <w:numId w:val="18"/>
        </w:numPr>
        <w:ind w:left="0" w:firstLine="0"/>
        <w:jc w:val="both"/>
        <w:rPr>
          <w:rFonts w:ascii="Arial" w:hAnsi="Arial" w:cs="Arial"/>
          <w:b/>
          <w:u w:val="single"/>
        </w:rPr>
      </w:pPr>
      <w:r w:rsidRPr="002B5AF8">
        <w:rPr>
          <w:rFonts w:ascii="Arial" w:hAnsi="Arial" w:cs="Arial"/>
          <w:b/>
          <w:u w:val="single"/>
        </w:rPr>
        <w:t>Для популяризації туристичних можливостей міста виготовлено презентаційно-інформаційні матеріали про місто Чернівці:</w:t>
      </w:r>
      <w:r w:rsidR="00662BE6" w:rsidRPr="002B5AF8">
        <w:rPr>
          <w:rFonts w:ascii="Arial" w:hAnsi="Arial" w:cs="Arial"/>
          <w:b/>
          <w:u w:val="single"/>
        </w:rPr>
        <w:t xml:space="preserve"> </w:t>
      </w:r>
    </w:p>
    <w:p w:rsidR="002B5AF8" w:rsidRDefault="00662BE6" w:rsidP="002B5AF8">
      <w:pPr>
        <w:numPr>
          <w:ilvl w:val="0"/>
          <w:numId w:val="78"/>
        </w:numPr>
        <w:spacing w:line="360" w:lineRule="auto"/>
        <w:jc w:val="both"/>
        <w:rPr>
          <w:rFonts w:ascii="Arial" w:hAnsi="Arial" w:cs="Arial"/>
        </w:rPr>
      </w:pPr>
      <w:r w:rsidRPr="002B5AF8">
        <w:rPr>
          <w:rFonts w:ascii="Arial" w:hAnsi="Arial" w:cs="Arial"/>
        </w:rPr>
        <w:t xml:space="preserve">календар святкових подій у Чернівцях та Чернівецькій області – 2017 рік (англійською та німецькою мовами); </w:t>
      </w:r>
    </w:p>
    <w:p w:rsidR="002B5AF8" w:rsidRDefault="00662BE6" w:rsidP="002B5AF8">
      <w:pPr>
        <w:numPr>
          <w:ilvl w:val="0"/>
          <w:numId w:val="78"/>
        </w:numPr>
        <w:spacing w:line="360" w:lineRule="auto"/>
        <w:jc w:val="both"/>
        <w:rPr>
          <w:rFonts w:ascii="Arial" w:hAnsi="Arial" w:cs="Arial"/>
        </w:rPr>
      </w:pPr>
      <w:r w:rsidRPr="002B5AF8">
        <w:rPr>
          <w:rFonts w:ascii="Arial" w:hAnsi="Arial" w:cs="Arial"/>
        </w:rPr>
        <w:t xml:space="preserve">путівник «Чернівці. В ритмі міжкультурної гармонії» (англійською, польською та румунською мовами); </w:t>
      </w:r>
    </w:p>
    <w:p w:rsidR="002B5AF8" w:rsidRDefault="00662BE6" w:rsidP="002B5AF8">
      <w:pPr>
        <w:numPr>
          <w:ilvl w:val="0"/>
          <w:numId w:val="78"/>
        </w:numPr>
        <w:spacing w:line="360" w:lineRule="auto"/>
        <w:jc w:val="both"/>
        <w:rPr>
          <w:rFonts w:ascii="Arial" w:hAnsi="Arial" w:cs="Arial"/>
        </w:rPr>
      </w:pPr>
      <w:r w:rsidRPr="002B5AF8">
        <w:rPr>
          <w:rFonts w:ascii="Arial" w:hAnsi="Arial" w:cs="Arial"/>
        </w:rPr>
        <w:t xml:space="preserve">каталог «Чернівці на перехресті епох і культурних традицій» (польською та румунською мовами); </w:t>
      </w:r>
    </w:p>
    <w:p w:rsidR="002B5AF8" w:rsidRDefault="00662BE6" w:rsidP="002B5AF8">
      <w:pPr>
        <w:numPr>
          <w:ilvl w:val="0"/>
          <w:numId w:val="78"/>
        </w:numPr>
        <w:spacing w:line="360" w:lineRule="auto"/>
        <w:jc w:val="both"/>
        <w:rPr>
          <w:rFonts w:ascii="Arial" w:hAnsi="Arial" w:cs="Arial"/>
        </w:rPr>
      </w:pPr>
      <w:r w:rsidRPr="002B5AF8">
        <w:rPr>
          <w:rFonts w:ascii="Arial" w:hAnsi="Arial" w:cs="Arial"/>
        </w:rPr>
        <w:t xml:space="preserve">туристичну карту румунською мовою; </w:t>
      </w:r>
    </w:p>
    <w:p w:rsidR="002B5AF8" w:rsidRDefault="00662BE6" w:rsidP="002B5AF8">
      <w:pPr>
        <w:numPr>
          <w:ilvl w:val="0"/>
          <w:numId w:val="78"/>
        </w:numPr>
        <w:spacing w:line="360" w:lineRule="auto"/>
        <w:jc w:val="both"/>
        <w:rPr>
          <w:rFonts w:ascii="Arial" w:hAnsi="Arial" w:cs="Arial"/>
        </w:rPr>
      </w:pPr>
      <w:r w:rsidRPr="002B5AF8">
        <w:rPr>
          <w:rFonts w:ascii="Arial" w:hAnsi="Arial" w:cs="Arial"/>
        </w:rPr>
        <w:t xml:space="preserve">флешки – накопичувачі з електронною версією промоційних відеоматеріалів про туристичні Чернівці;  </w:t>
      </w:r>
    </w:p>
    <w:p w:rsidR="00662BE6" w:rsidRPr="002B5AF8" w:rsidRDefault="00662BE6" w:rsidP="002B5AF8">
      <w:pPr>
        <w:numPr>
          <w:ilvl w:val="0"/>
          <w:numId w:val="78"/>
        </w:numPr>
        <w:spacing w:line="360" w:lineRule="auto"/>
        <w:jc w:val="both"/>
        <w:rPr>
          <w:rFonts w:ascii="Arial" w:hAnsi="Arial" w:cs="Arial"/>
        </w:rPr>
      </w:pPr>
      <w:r w:rsidRPr="002B5AF8">
        <w:rPr>
          <w:rFonts w:ascii="Arial" w:hAnsi="Arial" w:cs="Arial"/>
        </w:rPr>
        <w:t>два відео-ролика до Дня міста та Петрівського ярмарку.</w:t>
      </w:r>
    </w:p>
    <w:p w:rsidR="00465E1B" w:rsidRPr="00465E1B" w:rsidRDefault="00465E1B" w:rsidP="00465E1B">
      <w:pPr>
        <w:jc w:val="both"/>
        <w:rPr>
          <w:rFonts w:ascii="Arial" w:hAnsi="Arial" w:cs="Arial"/>
          <w:b/>
        </w:rPr>
      </w:pPr>
    </w:p>
    <w:p w:rsidR="002B5AF8" w:rsidRDefault="00EF521E" w:rsidP="003C2ECF">
      <w:pPr>
        <w:numPr>
          <w:ilvl w:val="0"/>
          <w:numId w:val="18"/>
        </w:numPr>
        <w:ind w:left="0" w:firstLine="0"/>
        <w:jc w:val="both"/>
        <w:rPr>
          <w:rFonts w:ascii="Arial" w:hAnsi="Arial" w:cs="Arial"/>
          <w:b/>
        </w:rPr>
      </w:pPr>
      <w:r w:rsidRPr="00D97728">
        <w:rPr>
          <w:rFonts w:ascii="Arial" w:hAnsi="Arial" w:cs="Arial"/>
        </w:rPr>
        <w:t xml:space="preserve">На реалізацію міської програми підтримки книговидання імені бургомістра Антона Кохановського з міського бюджету було виділено </w:t>
      </w:r>
      <w:r w:rsidR="00662BE6" w:rsidRPr="00D97728">
        <w:rPr>
          <w:rFonts w:ascii="Arial" w:hAnsi="Arial" w:cs="Arial"/>
          <w:b/>
        </w:rPr>
        <w:t>400</w:t>
      </w:r>
      <w:r w:rsidRPr="00D97728">
        <w:rPr>
          <w:rFonts w:ascii="Arial" w:hAnsi="Arial" w:cs="Arial"/>
          <w:b/>
        </w:rPr>
        <w:t> тисяч гривень</w:t>
      </w:r>
      <w:r w:rsidRPr="00D97728">
        <w:rPr>
          <w:rFonts w:ascii="Arial" w:hAnsi="Arial" w:cs="Arial"/>
        </w:rPr>
        <w:t xml:space="preserve">, що </w:t>
      </w:r>
      <w:r w:rsidR="00662BE6" w:rsidRPr="00D97728">
        <w:rPr>
          <w:rFonts w:ascii="Arial" w:hAnsi="Arial" w:cs="Arial"/>
        </w:rPr>
        <w:t xml:space="preserve">в 1,6 рази більше, ніж у 2016 році. Це  </w:t>
      </w:r>
      <w:r w:rsidRPr="00D97728">
        <w:rPr>
          <w:rFonts w:ascii="Arial" w:hAnsi="Arial" w:cs="Arial"/>
        </w:rPr>
        <w:t xml:space="preserve">дозволило видати </w:t>
      </w:r>
      <w:r w:rsidR="002272D7" w:rsidRPr="00D97728">
        <w:rPr>
          <w:rFonts w:ascii="Arial" w:hAnsi="Arial" w:cs="Arial"/>
        </w:rPr>
        <w:t xml:space="preserve">на умовах співфінансування </w:t>
      </w:r>
      <w:r w:rsidR="002272D7" w:rsidRPr="00D97728">
        <w:rPr>
          <w:rFonts w:ascii="Arial" w:hAnsi="Arial" w:cs="Arial"/>
          <w:b/>
        </w:rPr>
        <w:t>10 книг:</w:t>
      </w:r>
    </w:p>
    <w:p w:rsidR="002B5AF8" w:rsidRPr="002B5AF8" w:rsidRDefault="002272D7" w:rsidP="002B5AF8">
      <w:pPr>
        <w:numPr>
          <w:ilvl w:val="0"/>
          <w:numId w:val="79"/>
        </w:numPr>
        <w:spacing w:line="360" w:lineRule="auto"/>
        <w:jc w:val="both"/>
        <w:rPr>
          <w:rFonts w:ascii="Arial" w:hAnsi="Arial" w:cs="Arial"/>
          <w:b/>
        </w:rPr>
      </w:pPr>
      <w:r w:rsidRPr="00D97728">
        <w:rPr>
          <w:rFonts w:ascii="Arial" w:hAnsi="Arial" w:cs="Arial"/>
        </w:rPr>
        <w:t xml:space="preserve">«Це місто колись називалося «CZERNOWITZ» (автор О. Любківський)  – 75000  грн.; </w:t>
      </w:r>
    </w:p>
    <w:p w:rsidR="002B5AF8" w:rsidRPr="002B5AF8" w:rsidRDefault="002272D7" w:rsidP="002B5AF8">
      <w:pPr>
        <w:numPr>
          <w:ilvl w:val="0"/>
          <w:numId w:val="79"/>
        </w:numPr>
        <w:spacing w:line="360" w:lineRule="auto"/>
        <w:jc w:val="both"/>
        <w:rPr>
          <w:rFonts w:ascii="Arial" w:hAnsi="Arial" w:cs="Arial"/>
          <w:b/>
        </w:rPr>
      </w:pPr>
      <w:r w:rsidRPr="00D97728">
        <w:rPr>
          <w:rFonts w:ascii="Arial" w:hAnsi="Arial" w:cs="Arial"/>
        </w:rPr>
        <w:t xml:space="preserve">художній альбом «Чернівці. Czernowitz» (упорядники Т.Дугаєва, С.Осачук) – 80000  грн.; </w:t>
      </w:r>
    </w:p>
    <w:p w:rsidR="002B5AF8" w:rsidRPr="002B5AF8" w:rsidRDefault="002272D7" w:rsidP="002B5AF8">
      <w:pPr>
        <w:numPr>
          <w:ilvl w:val="0"/>
          <w:numId w:val="79"/>
        </w:numPr>
        <w:spacing w:line="360" w:lineRule="auto"/>
        <w:jc w:val="both"/>
        <w:rPr>
          <w:rFonts w:ascii="Arial" w:hAnsi="Arial" w:cs="Arial"/>
          <w:b/>
        </w:rPr>
      </w:pPr>
      <w:r w:rsidRPr="00D97728">
        <w:rPr>
          <w:rFonts w:ascii="Arial" w:hAnsi="Arial" w:cs="Arial"/>
        </w:rPr>
        <w:t xml:space="preserve">книга «Вулиця Українська: мандрівка в часі» (упорядник І. Кейван)  –  30000 грн.; </w:t>
      </w:r>
    </w:p>
    <w:p w:rsidR="002B5AF8" w:rsidRPr="002B5AF8" w:rsidRDefault="002272D7" w:rsidP="002B5AF8">
      <w:pPr>
        <w:numPr>
          <w:ilvl w:val="0"/>
          <w:numId w:val="79"/>
        </w:numPr>
        <w:spacing w:line="360" w:lineRule="auto"/>
        <w:jc w:val="both"/>
        <w:rPr>
          <w:rFonts w:ascii="Arial" w:hAnsi="Arial" w:cs="Arial"/>
          <w:b/>
        </w:rPr>
      </w:pPr>
      <w:r w:rsidRPr="00D97728">
        <w:rPr>
          <w:rFonts w:ascii="Arial" w:hAnsi="Arial" w:cs="Arial"/>
        </w:rPr>
        <w:t xml:space="preserve">книги «Чернівці в деталях» (А. Вишневська)– 60000 грн.; </w:t>
      </w:r>
    </w:p>
    <w:p w:rsidR="002B5AF8" w:rsidRPr="002B5AF8" w:rsidRDefault="002272D7" w:rsidP="002B5AF8">
      <w:pPr>
        <w:numPr>
          <w:ilvl w:val="0"/>
          <w:numId w:val="79"/>
        </w:numPr>
        <w:spacing w:line="360" w:lineRule="auto"/>
        <w:jc w:val="both"/>
        <w:rPr>
          <w:rFonts w:ascii="Arial" w:hAnsi="Arial" w:cs="Arial"/>
          <w:b/>
        </w:rPr>
      </w:pPr>
      <w:r w:rsidRPr="002B5AF8">
        <w:rPr>
          <w:rFonts w:ascii="Arial" w:hAnsi="Arial" w:cs="Arial"/>
        </w:rPr>
        <w:t xml:space="preserve">альбом «Фотонариси історії боксу Чернівців і Буковини» (автор і упорядник В.Палагнюк),– 15000  грн.; </w:t>
      </w:r>
    </w:p>
    <w:p w:rsidR="002B5AF8" w:rsidRPr="002B5AF8" w:rsidRDefault="002272D7" w:rsidP="002B5AF8">
      <w:pPr>
        <w:numPr>
          <w:ilvl w:val="0"/>
          <w:numId w:val="79"/>
        </w:numPr>
        <w:spacing w:line="360" w:lineRule="auto"/>
        <w:jc w:val="both"/>
        <w:rPr>
          <w:rFonts w:ascii="Arial" w:hAnsi="Arial" w:cs="Arial"/>
          <w:b/>
        </w:rPr>
      </w:pPr>
      <w:r w:rsidRPr="002B5AF8">
        <w:rPr>
          <w:rFonts w:ascii="Arial" w:hAnsi="Arial" w:cs="Arial"/>
        </w:rPr>
        <w:t xml:space="preserve">книга-путівник  «Наші Чернівці», (автори  М.Никирса, Н.Сєрікова) – 20000  грн.; </w:t>
      </w:r>
    </w:p>
    <w:p w:rsidR="002B5AF8" w:rsidRPr="002B5AF8" w:rsidRDefault="002272D7" w:rsidP="002B5AF8">
      <w:pPr>
        <w:numPr>
          <w:ilvl w:val="0"/>
          <w:numId w:val="79"/>
        </w:numPr>
        <w:spacing w:line="360" w:lineRule="auto"/>
        <w:jc w:val="both"/>
        <w:rPr>
          <w:rFonts w:ascii="Arial" w:hAnsi="Arial" w:cs="Arial"/>
          <w:b/>
        </w:rPr>
      </w:pPr>
      <w:r w:rsidRPr="002B5AF8">
        <w:rPr>
          <w:rFonts w:ascii="Arial" w:hAnsi="Arial" w:cs="Arial"/>
        </w:rPr>
        <w:t xml:space="preserve">книга «Архітектура Чернівців ХVIII – першої половини ХХ століття» (автор С.Біленкова) –  50000 грн.; </w:t>
      </w:r>
    </w:p>
    <w:p w:rsidR="002B5AF8" w:rsidRPr="002B5AF8" w:rsidRDefault="002272D7" w:rsidP="002B5AF8">
      <w:pPr>
        <w:numPr>
          <w:ilvl w:val="0"/>
          <w:numId w:val="79"/>
        </w:numPr>
        <w:spacing w:line="360" w:lineRule="auto"/>
        <w:jc w:val="both"/>
        <w:rPr>
          <w:rFonts w:ascii="Arial" w:hAnsi="Arial" w:cs="Arial"/>
          <w:b/>
        </w:rPr>
      </w:pPr>
      <w:r w:rsidRPr="002B5AF8">
        <w:rPr>
          <w:rFonts w:ascii="Arial" w:hAnsi="Arial" w:cs="Arial"/>
        </w:rPr>
        <w:t xml:space="preserve">книга «Місто пахло корицею й кремом «Нівея». Чернівецький вінтажний альбом» (автор Н.Грищенко) -25000 грн.; </w:t>
      </w:r>
    </w:p>
    <w:p w:rsidR="002B5AF8" w:rsidRPr="002B5AF8" w:rsidRDefault="002272D7" w:rsidP="002B5AF8">
      <w:pPr>
        <w:numPr>
          <w:ilvl w:val="0"/>
          <w:numId w:val="79"/>
        </w:numPr>
        <w:spacing w:line="360" w:lineRule="auto"/>
        <w:jc w:val="both"/>
        <w:rPr>
          <w:rFonts w:ascii="Arial" w:hAnsi="Arial" w:cs="Arial"/>
          <w:b/>
        </w:rPr>
      </w:pPr>
      <w:r w:rsidRPr="002B5AF8">
        <w:rPr>
          <w:rFonts w:ascii="Arial" w:hAnsi="Arial" w:cs="Arial"/>
        </w:rPr>
        <w:t xml:space="preserve">художній альбом «Чернівецькі кольори» (упорядник В.Діаковська)– 15000  грн.;  </w:t>
      </w:r>
    </w:p>
    <w:p w:rsidR="002B5AF8" w:rsidRPr="002B5AF8" w:rsidRDefault="002272D7" w:rsidP="002B5AF8">
      <w:pPr>
        <w:numPr>
          <w:ilvl w:val="0"/>
          <w:numId w:val="79"/>
        </w:numPr>
        <w:spacing w:line="360" w:lineRule="auto"/>
        <w:jc w:val="both"/>
        <w:rPr>
          <w:rFonts w:ascii="Arial" w:hAnsi="Arial" w:cs="Arial"/>
          <w:b/>
        </w:rPr>
      </w:pPr>
      <w:r w:rsidRPr="002B5AF8">
        <w:rPr>
          <w:rFonts w:ascii="Arial" w:hAnsi="Arial" w:cs="Arial"/>
        </w:rPr>
        <w:t xml:space="preserve">книга «Траян Попович (Сповідь. Біографія. Свідчення)» (автор і упорядник С.Воронцов),–30000 грн. </w:t>
      </w:r>
    </w:p>
    <w:p w:rsidR="002B5AF8" w:rsidRPr="002B5AF8" w:rsidRDefault="002B5AF8" w:rsidP="002B5AF8">
      <w:pPr>
        <w:numPr>
          <w:ilvl w:val="0"/>
          <w:numId w:val="79"/>
        </w:numPr>
        <w:spacing w:line="360" w:lineRule="auto"/>
        <w:jc w:val="both"/>
        <w:rPr>
          <w:rFonts w:ascii="Arial" w:hAnsi="Arial" w:cs="Arial"/>
          <w:b/>
        </w:rPr>
      </w:pPr>
    </w:p>
    <w:p w:rsidR="002272D7" w:rsidRPr="002B5AF8" w:rsidRDefault="002272D7" w:rsidP="003C2ECF">
      <w:pPr>
        <w:numPr>
          <w:ilvl w:val="0"/>
          <w:numId w:val="18"/>
        </w:numPr>
        <w:ind w:left="0" w:firstLine="0"/>
        <w:jc w:val="both"/>
        <w:rPr>
          <w:rFonts w:ascii="Arial" w:hAnsi="Arial" w:cs="Arial"/>
          <w:b/>
        </w:rPr>
      </w:pPr>
      <w:r w:rsidRPr="002B5AF8">
        <w:rPr>
          <w:rFonts w:ascii="Arial" w:hAnsi="Arial" w:cs="Arial"/>
          <w:b/>
          <w:u w:val="single"/>
        </w:rPr>
        <w:t>Загалом у  2016-2017 роки в рамках програми підтримки книговидання імені Антона Кохановського видано</w:t>
      </w:r>
      <w:r w:rsidRPr="002B5AF8">
        <w:rPr>
          <w:rFonts w:ascii="Arial" w:hAnsi="Arial" w:cs="Arial"/>
        </w:rPr>
        <w:t xml:space="preserve"> </w:t>
      </w:r>
      <w:r w:rsidRPr="002B5AF8">
        <w:rPr>
          <w:rFonts w:ascii="Arial" w:hAnsi="Arial" w:cs="Arial"/>
          <w:b/>
        </w:rPr>
        <w:t>17 книг.</w:t>
      </w:r>
    </w:p>
    <w:p w:rsidR="00EF521E" w:rsidRDefault="00EF521E" w:rsidP="00C87A59">
      <w:pPr>
        <w:jc w:val="both"/>
        <w:rPr>
          <w:sz w:val="28"/>
          <w:szCs w:val="28"/>
        </w:rPr>
      </w:pPr>
    </w:p>
    <w:p w:rsidR="00911482" w:rsidRPr="002B5AF8" w:rsidRDefault="00911482" w:rsidP="00911482">
      <w:pPr>
        <w:jc w:val="both"/>
        <w:rPr>
          <w:rFonts w:ascii="Arial" w:hAnsi="Arial" w:cs="Arial"/>
          <w:b/>
          <w:color w:val="FF0000"/>
          <w:sz w:val="28"/>
          <w:szCs w:val="28"/>
          <w:u w:val="single"/>
        </w:rPr>
      </w:pPr>
      <w:r w:rsidRPr="002B5AF8">
        <w:rPr>
          <w:rFonts w:ascii="Arial" w:hAnsi="Arial" w:cs="Arial"/>
          <w:b/>
          <w:color w:val="FF0000"/>
          <w:sz w:val="28"/>
          <w:szCs w:val="28"/>
          <w:u w:val="single"/>
        </w:rPr>
        <w:lastRenderedPageBreak/>
        <w:t xml:space="preserve">Дітям – комфортні </w:t>
      </w:r>
      <w:r w:rsidR="00146813" w:rsidRPr="002B5AF8">
        <w:rPr>
          <w:rFonts w:ascii="Arial" w:hAnsi="Arial" w:cs="Arial"/>
          <w:b/>
          <w:color w:val="FF0000"/>
          <w:sz w:val="28"/>
          <w:szCs w:val="28"/>
          <w:u w:val="single"/>
        </w:rPr>
        <w:t xml:space="preserve">та безпечні </w:t>
      </w:r>
      <w:r w:rsidRPr="002B5AF8">
        <w:rPr>
          <w:rFonts w:ascii="Arial" w:hAnsi="Arial" w:cs="Arial"/>
          <w:b/>
          <w:color w:val="FF0000"/>
          <w:sz w:val="28"/>
          <w:szCs w:val="28"/>
          <w:u w:val="single"/>
        </w:rPr>
        <w:t xml:space="preserve">умови навчання </w:t>
      </w:r>
    </w:p>
    <w:p w:rsidR="00911482" w:rsidRPr="002B5AF8" w:rsidRDefault="00911482" w:rsidP="003C2ECF">
      <w:pPr>
        <w:numPr>
          <w:ilvl w:val="0"/>
          <w:numId w:val="68"/>
        </w:numPr>
        <w:ind w:left="0" w:firstLine="0"/>
        <w:jc w:val="both"/>
        <w:rPr>
          <w:rFonts w:ascii="Arial" w:hAnsi="Arial" w:cs="Arial"/>
          <w:u w:val="single"/>
        </w:rPr>
      </w:pPr>
      <w:r w:rsidRPr="002B5AF8">
        <w:rPr>
          <w:rFonts w:ascii="Arial" w:hAnsi="Arial" w:cs="Arial"/>
        </w:rPr>
        <w:t xml:space="preserve">На фінансування   потреб галузі освіти у 2017 році було спрямовано </w:t>
      </w:r>
      <w:r w:rsidR="00963EE7" w:rsidRPr="002B5AF8">
        <w:rPr>
          <w:rFonts w:ascii="Arial" w:hAnsi="Arial" w:cs="Arial"/>
        </w:rPr>
        <w:t xml:space="preserve">майже </w:t>
      </w:r>
      <w:r w:rsidR="00963EE7" w:rsidRPr="00C22941">
        <w:rPr>
          <w:rFonts w:ascii="Arial" w:hAnsi="Arial" w:cs="Arial"/>
          <w:b/>
          <w:u w:val="single"/>
        </w:rPr>
        <w:t>729 мільйонів гривень</w:t>
      </w:r>
      <w:r w:rsidR="00963EE7" w:rsidRPr="002B5AF8">
        <w:rPr>
          <w:rFonts w:ascii="Arial" w:hAnsi="Arial" w:cs="Arial"/>
        </w:rPr>
        <w:t>, що становить 33,2% загального обсягу міського бюджету</w:t>
      </w:r>
      <w:r w:rsidR="00541027" w:rsidRPr="002B5AF8">
        <w:rPr>
          <w:rFonts w:ascii="Arial" w:hAnsi="Arial" w:cs="Arial"/>
        </w:rPr>
        <w:t xml:space="preserve"> і </w:t>
      </w:r>
      <w:r w:rsidR="00541027" w:rsidRPr="002B5AF8">
        <w:rPr>
          <w:rFonts w:ascii="Arial" w:hAnsi="Arial" w:cs="Arial"/>
          <w:b/>
          <w:u w:val="single"/>
        </w:rPr>
        <w:t>на 42% більше, ніж було у 2016 році</w:t>
      </w:r>
      <w:r w:rsidR="00541027" w:rsidRPr="002B5AF8">
        <w:rPr>
          <w:rFonts w:ascii="Arial" w:hAnsi="Arial" w:cs="Arial"/>
          <w:u w:val="single"/>
        </w:rPr>
        <w:t>.</w:t>
      </w:r>
      <w:r w:rsidR="00541027" w:rsidRPr="002B5AF8">
        <w:rPr>
          <w:rFonts w:ascii="Arial" w:hAnsi="Arial" w:cs="Arial"/>
        </w:rPr>
        <w:t xml:space="preserve"> </w:t>
      </w:r>
      <w:r w:rsidR="00963EE7" w:rsidRPr="002B5AF8">
        <w:rPr>
          <w:rFonts w:ascii="Arial" w:hAnsi="Arial" w:cs="Arial"/>
        </w:rPr>
        <w:t xml:space="preserve"> </w:t>
      </w:r>
      <w:r w:rsidR="00541027" w:rsidRPr="002B5AF8">
        <w:rPr>
          <w:rFonts w:ascii="Arial" w:hAnsi="Arial" w:cs="Arial"/>
        </w:rPr>
        <w:t xml:space="preserve">З цієї суми – </w:t>
      </w:r>
      <w:r w:rsidR="00541027" w:rsidRPr="002B5AF8">
        <w:rPr>
          <w:rFonts w:ascii="Arial" w:hAnsi="Arial" w:cs="Arial"/>
          <w:b/>
        </w:rPr>
        <w:t>451,3 млн.грн</w:t>
      </w:r>
      <w:r w:rsidR="00541027" w:rsidRPr="002B5AF8">
        <w:rPr>
          <w:rFonts w:ascii="Arial" w:hAnsi="Arial" w:cs="Arial"/>
        </w:rPr>
        <w:t xml:space="preserve"> - це кошти міського бюджету. </w:t>
      </w:r>
      <w:r w:rsidR="00541027" w:rsidRPr="002B5AF8">
        <w:rPr>
          <w:rFonts w:ascii="Arial" w:hAnsi="Arial" w:cs="Arial"/>
          <w:u w:val="single"/>
        </w:rPr>
        <w:t xml:space="preserve">Якщо  освітня субвенція з державного бюджету у 2017 роі зросла </w:t>
      </w:r>
      <w:r w:rsidR="00541027" w:rsidRPr="002B5AF8">
        <w:rPr>
          <w:rFonts w:ascii="Arial" w:hAnsi="Arial" w:cs="Arial"/>
          <w:b/>
          <w:u w:val="single"/>
        </w:rPr>
        <w:t>на 27%,</w:t>
      </w:r>
      <w:r w:rsidR="00541027" w:rsidRPr="002B5AF8">
        <w:rPr>
          <w:rFonts w:ascii="Arial" w:hAnsi="Arial" w:cs="Arial"/>
          <w:u w:val="single"/>
        </w:rPr>
        <w:t xml:space="preserve"> то фінансування потреб освіти з міського бюджету збільшилося </w:t>
      </w:r>
      <w:r w:rsidR="00541027" w:rsidRPr="002B5AF8">
        <w:rPr>
          <w:rFonts w:ascii="Arial" w:hAnsi="Arial" w:cs="Arial"/>
          <w:b/>
          <w:u w:val="single"/>
        </w:rPr>
        <w:t>на 52%.</w:t>
      </w:r>
      <w:r w:rsidR="00541027" w:rsidRPr="002B5AF8">
        <w:rPr>
          <w:rFonts w:ascii="Arial" w:hAnsi="Arial" w:cs="Arial"/>
          <w:u w:val="single"/>
        </w:rPr>
        <w:t xml:space="preserve">       </w:t>
      </w:r>
    </w:p>
    <w:p w:rsidR="00541027" w:rsidRPr="002B5AF8" w:rsidRDefault="00541027" w:rsidP="003C2ECF">
      <w:pPr>
        <w:numPr>
          <w:ilvl w:val="0"/>
          <w:numId w:val="68"/>
        </w:numPr>
        <w:ind w:left="0" w:firstLine="0"/>
        <w:jc w:val="both"/>
        <w:rPr>
          <w:rFonts w:ascii="Arial" w:hAnsi="Arial" w:cs="Arial"/>
        </w:rPr>
      </w:pPr>
      <w:r w:rsidRPr="00C22941">
        <w:rPr>
          <w:rFonts w:ascii="Arial" w:hAnsi="Arial" w:cs="Arial"/>
          <w:b/>
        </w:rPr>
        <w:t>Видатки на придбання обладнання та матеріалів</w:t>
      </w:r>
      <w:r w:rsidRPr="002B5AF8">
        <w:rPr>
          <w:rFonts w:ascii="Arial" w:hAnsi="Arial" w:cs="Arial"/>
        </w:rPr>
        <w:t xml:space="preserve"> </w:t>
      </w:r>
      <w:r w:rsidRPr="002B5AF8">
        <w:rPr>
          <w:rFonts w:ascii="Arial" w:hAnsi="Arial" w:cs="Arial"/>
          <w:b/>
        </w:rPr>
        <w:t xml:space="preserve">зросли на 22% - </w:t>
      </w:r>
      <w:r w:rsidRPr="002B5AF8">
        <w:rPr>
          <w:rFonts w:ascii="Arial" w:hAnsi="Arial" w:cs="Arial"/>
        </w:rPr>
        <w:t xml:space="preserve">з 8,2 до 10,1 млн.грн., на  медикаменти та дизенфікуючі засоби збільшилися в 2,3 рази – з 211 до 480 тис.грн., </w:t>
      </w:r>
      <w:r w:rsidRPr="002B5AF8">
        <w:rPr>
          <w:rFonts w:ascii="Arial" w:hAnsi="Arial" w:cs="Arial"/>
          <w:b/>
        </w:rPr>
        <w:t>на харчування  в 1,5 рази</w:t>
      </w:r>
      <w:r w:rsidRPr="002B5AF8">
        <w:rPr>
          <w:rFonts w:ascii="Arial" w:hAnsi="Arial" w:cs="Arial"/>
        </w:rPr>
        <w:t xml:space="preserve"> – з 26,5 до 40,0 млн.грн.</w:t>
      </w:r>
    </w:p>
    <w:p w:rsidR="00541027" w:rsidRPr="002B5AF8" w:rsidRDefault="00541027" w:rsidP="003C2ECF">
      <w:pPr>
        <w:numPr>
          <w:ilvl w:val="0"/>
          <w:numId w:val="68"/>
        </w:numPr>
        <w:ind w:left="0" w:firstLine="0"/>
        <w:jc w:val="both"/>
        <w:rPr>
          <w:rFonts w:ascii="Arial" w:hAnsi="Arial" w:cs="Arial"/>
        </w:rPr>
      </w:pPr>
      <w:r w:rsidRPr="002B5AF8">
        <w:rPr>
          <w:rFonts w:ascii="Arial" w:hAnsi="Arial" w:cs="Arial"/>
          <w:b/>
          <w:u w:val="single"/>
        </w:rPr>
        <w:t>На виконання програми розвитку освіти у 2017 році спрямовано 22 мільйона гривень</w:t>
      </w:r>
      <w:r w:rsidRPr="002B5AF8">
        <w:rPr>
          <w:rFonts w:ascii="Arial" w:hAnsi="Arial" w:cs="Arial"/>
        </w:rPr>
        <w:t>. Поточних ремонтів в закладах освіти виконано на 4,9 млн.грн, на зміцнення матеріально-технічної бази спрямовано понад 9 мільйонів гривень.</w:t>
      </w:r>
    </w:p>
    <w:p w:rsidR="00C22941" w:rsidRDefault="00C22941" w:rsidP="003C2ECF">
      <w:pPr>
        <w:numPr>
          <w:ilvl w:val="0"/>
          <w:numId w:val="68"/>
        </w:numPr>
        <w:ind w:left="0" w:firstLine="0"/>
        <w:jc w:val="both"/>
        <w:rPr>
          <w:rFonts w:ascii="Arial" w:hAnsi="Arial" w:cs="Arial"/>
        </w:rPr>
      </w:pPr>
    </w:p>
    <w:p w:rsidR="00140518" w:rsidRPr="002B5AF8" w:rsidRDefault="00140518" w:rsidP="003C2ECF">
      <w:pPr>
        <w:numPr>
          <w:ilvl w:val="0"/>
          <w:numId w:val="68"/>
        </w:numPr>
        <w:ind w:left="0" w:firstLine="0"/>
        <w:jc w:val="both"/>
        <w:rPr>
          <w:rFonts w:ascii="Arial" w:hAnsi="Arial" w:cs="Arial"/>
        </w:rPr>
      </w:pPr>
      <w:r w:rsidRPr="002B5AF8">
        <w:rPr>
          <w:rFonts w:ascii="Arial" w:hAnsi="Arial" w:cs="Arial"/>
        </w:rPr>
        <w:t xml:space="preserve">Дощкільною освітою у Чернівцях в 2017 році  </w:t>
      </w:r>
      <w:r w:rsidRPr="00C22941">
        <w:rPr>
          <w:rFonts w:ascii="Arial" w:hAnsi="Arial" w:cs="Arial"/>
          <w:b/>
        </w:rPr>
        <w:t>охоплено 10,7 тисяч дітей, що</w:t>
      </w:r>
      <w:r w:rsidRPr="002B5AF8">
        <w:rPr>
          <w:rFonts w:ascii="Arial" w:hAnsi="Arial" w:cs="Arial"/>
        </w:rPr>
        <w:t xml:space="preserve"> на </w:t>
      </w:r>
      <w:r w:rsidRPr="002B5AF8">
        <w:rPr>
          <w:rFonts w:ascii="Arial" w:hAnsi="Arial" w:cs="Arial"/>
          <w:b/>
        </w:rPr>
        <w:t>1,5 тисячі дітей більше</w:t>
      </w:r>
      <w:r w:rsidRPr="002B5AF8">
        <w:rPr>
          <w:rFonts w:ascii="Arial" w:hAnsi="Arial" w:cs="Arial"/>
        </w:rPr>
        <w:t xml:space="preserve">, ніж у 2013 році. Такий показник досягнуто завдяки  розбудові мережі дошкільної освіти. У 2017 році нові дошкільні підрозділи </w:t>
      </w:r>
      <w:r w:rsidRPr="002B5AF8">
        <w:rPr>
          <w:rFonts w:ascii="Arial" w:hAnsi="Arial" w:cs="Arial"/>
          <w:b/>
        </w:rPr>
        <w:t>запрацювали у  4 ДНЗ</w:t>
      </w:r>
      <w:r w:rsidRPr="002B5AF8">
        <w:rPr>
          <w:rFonts w:ascii="Arial" w:hAnsi="Arial" w:cs="Arial"/>
        </w:rPr>
        <w:t xml:space="preserve"> -  «Любисток», </w:t>
      </w:r>
      <w:r w:rsidR="005D7C8F" w:rsidRPr="002B5AF8">
        <w:rPr>
          <w:rFonts w:ascii="Arial" w:hAnsi="Arial" w:cs="Arial"/>
        </w:rPr>
        <w:t xml:space="preserve">« Лідер» </w:t>
      </w:r>
      <w:r w:rsidRPr="002B5AF8">
        <w:rPr>
          <w:rFonts w:ascii="Arial" w:hAnsi="Arial" w:cs="Arial"/>
        </w:rPr>
        <w:t xml:space="preserve">«Берегиня», « Соломон» </w:t>
      </w:r>
      <w:r w:rsidR="005D7C8F" w:rsidRPr="002B5AF8">
        <w:rPr>
          <w:rFonts w:ascii="Arial" w:hAnsi="Arial" w:cs="Arial"/>
        </w:rPr>
        <w:t>.</w:t>
      </w:r>
      <w:r w:rsidRPr="002B5AF8">
        <w:rPr>
          <w:rFonts w:ascii="Arial" w:hAnsi="Arial" w:cs="Arial"/>
        </w:rPr>
        <w:t xml:space="preserve"> </w:t>
      </w:r>
    </w:p>
    <w:p w:rsidR="007F53B6" w:rsidRPr="002B5AF8" w:rsidRDefault="006D4488" w:rsidP="003C2ECF">
      <w:pPr>
        <w:numPr>
          <w:ilvl w:val="0"/>
          <w:numId w:val="68"/>
        </w:numPr>
        <w:ind w:left="0" w:firstLine="0"/>
        <w:jc w:val="both"/>
        <w:rPr>
          <w:rFonts w:ascii="Arial" w:hAnsi="Arial" w:cs="Arial"/>
        </w:rPr>
      </w:pPr>
      <w:r w:rsidRPr="002B5AF8">
        <w:rPr>
          <w:rFonts w:ascii="Arial" w:hAnsi="Arial" w:cs="Arial"/>
        </w:rPr>
        <w:t xml:space="preserve">У 2017 році </w:t>
      </w:r>
      <w:r w:rsidRPr="002B5AF8">
        <w:rPr>
          <w:rFonts w:ascii="Arial" w:hAnsi="Arial" w:cs="Arial"/>
          <w:b/>
        </w:rPr>
        <w:t>ві</w:t>
      </w:r>
      <w:r w:rsidR="007F53B6" w:rsidRPr="002B5AF8">
        <w:rPr>
          <w:rFonts w:ascii="Arial" w:hAnsi="Arial" w:cs="Arial"/>
          <w:b/>
        </w:rPr>
        <w:t>дкрито 13 груп у дошкільних закладах міста</w:t>
      </w:r>
      <w:r w:rsidR="007F53B6" w:rsidRPr="002B5AF8">
        <w:rPr>
          <w:rFonts w:ascii="Arial" w:hAnsi="Arial" w:cs="Arial"/>
        </w:rPr>
        <w:t xml:space="preserve"> (ДНЗ № 21, НВК «Берегиня», ДНЗ №30)  </w:t>
      </w:r>
      <w:r w:rsidR="007F53B6" w:rsidRPr="002B5AF8">
        <w:rPr>
          <w:rFonts w:ascii="Arial" w:hAnsi="Arial" w:cs="Arial"/>
          <w:b/>
        </w:rPr>
        <w:t>для 300 дітей</w:t>
      </w:r>
      <w:r w:rsidR="007F53B6" w:rsidRPr="002B5AF8">
        <w:rPr>
          <w:rFonts w:ascii="Arial" w:hAnsi="Arial" w:cs="Arial"/>
        </w:rPr>
        <w:t xml:space="preserve">, запрацював новий дитсадок «Перлинка» на вул.Авангардній. Це у </w:t>
      </w:r>
      <w:r w:rsidR="007F53B6" w:rsidRPr="002B5AF8">
        <w:rPr>
          <w:rFonts w:ascii="Arial" w:hAnsi="Arial" w:cs="Arial"/>
          <w:b/>
        </w:rPr>
        <w:t>2 рази більше, ніж у 2016 роц</w:t>
      </w:r>
      <w:r w:rsidR="007F53B6" w:rsidRPr="002B5AF8">
        <w:rPr>
          <w:rFonts w:ascii="Arial" w:hAnsi="Arial" w:cs="Arial"/>
        </w:rPr>
        <w:t>і.</w:t>
      </w:r>
    </w:p>
    <w:p w:rsidR="007F53B6" w:rsidRPr="002B5AF8" w:rsidRDefault="007F53B6" w:rsidP="003C2ECF">
      <w:pPr>
        <w:numPr>
          <w:ilvl w:val="0"/>
          <w:numId w:val="68"/>
        </w:numPr>
        <w:ind w:left="0" w:firstLine="0"/>
        <w:jc w:val="both"/>
        <w:rPr>
          <w:rFonts w:ascii="Arial" w:hAnsi="Arial" w:cs="Arial"/>
        </w:rPr>
      </w:pPr>
      <w:r w:rsidRPr="00C22941">
        <w:rPr>
          <w:rFonts w:ascii="Arial" w:hAnsi="Arial" w:cs="Arial"/>
          <w:b/>
        </w:rPr>
        <w:t>Триває будівництво дошкільного закладу № 51 «Лелеченя</w:t>
      </w:r>
      <w:r w:rsidRPr="002B5AF8">
        <w:rPr>
          <w:rFonts w:ascii="Arial" w:hAnsi="Arial" w:cs="Arial"/>
        </w:rPr>
        <w:t xml:space="preserve">» (Ленківці) на 160 місць (8 груп) та </w:t>
      </w:r>
      <w:r w:rsidRPr="00C22941">
        <w:rPr>
          <w:rFonts w:ascii="Arial" w:hAnsi="Arial" w:cs="Arial"/>
          <w:b/>
        </w:rPr>
        <w:t>реконструкція приміщень на вул. Вірменській</w:t>
      </w:r>
      <w:r w:rsidRPr="002B5AF8">
        <w:rPr>
          <w:rFonts w:ascii="Arial" w:hAnsi="Arial" w:cs="Arial"/>
        </w:rPr>
        <w:t>, 17-А під ДНЗ на 100 місць (4 групи).</w:t>
      </w:r>
    </w:p>
    <w:p w:rsidR="00933379" w:rsidRDefault="00933379" w:rsidP="003C2ECF">
      <w:pPr>
        <w:numPr>
          <w:ilvl w:val="0"/>
          <w:numId w:val="68"/>
        </w:numPr>
        <w:ind w:left="0" w:firstLine="0"/>
        <w:jc w:val="both"/>
        <w:rPr>
          <w:rFonts w:ascii="Arial" w:hAnsi="Arial" w:cs="Arial"/>
          <w:lang w:eastAsia="ru-RU"/>
        </w:rPr>
      </w:pPr>
      <w:r w:rsidRPr="002B5AF8">
        <w:rPr>
          <w:rFonts w:ascii="Arial" w:hAnsi="Arial" w:cs="Arial"/>
        </w:rPr>
        <w:t>У ДНЗ міста п</w:t>
      </w:r>
      <w:r w:rsidRPr="002B5AF8">
        <w:rPr>
          <w:rFonts w:ascii="Arial" w:hAnsi="Arial" w:cs="Arial"/>
          <w:lang w:eastAsia="ru-RU"/>
        </w:rPr>
        <w:t>роведені поточні ремонти приміщень, інженерних мереж, системи водо- та теплопостачання, замінено  опалення в ДНЗ  № 12,31,40, у 80% ДНЗ оновлено частково меблі, м’який інвентар, технологічне обладнання харчоблоків та  пралень. Встановлено 6 альтанок на групових майданчиках ДНЗ № 2, 3, 10, 25, 38. Для 10-ти ДНЗ придбано інтерактивні дошки, проектори, для 13-ти – комп’ютер та багатофункціональний пристрій, 13 ноутбуків.</w:t>
      </w:r>
    </w:p>
    <w:p w:rsidR="00541027" w:rsidRDefault="00541027" w:rsidP="003C2ECF">
      <w:pPr>
        <w:numPr>
          <w:ilvl w:val="0"/>
          <w:numId w:val="68"/>
        </w:numPr>
        <w:ind w:left="0" w:firstLine="0"/>
        <w:jc w:val="both"/>
        <w:rPr>
          <w:rFonts w:ascii="Arial" w:hAnsi="Arial" w:cs="Arial"/>
        </w:rPr>
      </w:pPr>
      <w:r w:rsidRPr="002B5AF8">
        <w:rPr>
          <w:rFonts w:ascii="Arial" w:hAnsi="Arial" w:cs="Arial"/>
        </w:rPr>
        <w:t>У 8</w:t>
      </w:r>
      <w:r w:rsidR="00007597" w:rsidRPr="002B5AF8">
        <w:rPr>
          <w:rFonts w:ascii="Arial" w:hAnsi="Arial" w:cs="Arial"/>
        </w:rPr>
        <w:t xml:space="preserve">-ми </w:t>
      </w:r>
      <w:r w:rsidRPr="002B5AF8">
        <w:rPr>
          <w:rFonts w:ascii="Arial" w:hAnsi="Arial" w:cs="Arial"/>
        </w:rPr>
        <w:t xml:space="preserve"> ЗНЗ встановлено засоби </w:t>
      </w:r>
      <w:r w:rsidRPr="00C22941">
        <w:rPr>
          <w:rFonts w:ascii="Arial" w:hAnsi="Arial" w:cs="Arial"/>
          <w:b/>
        </w:rPr>
        <w:t>пожежної сигналізації на суму майже 2 мільйона гривень.</w:t>
      </w:r>
    </w:p>
    <w:p w:rsidR="00C22941" w:rsidRDefault="00C22941" w:rsidP="00C22941">
      <w:pPr>
        <w:jc w:val="both"/>
        <w:rPr>
          <w:rFonts w:ascii="Arial" w:hAnsi="Arial" w:cs="Arial"/>
        </w:rPr>
      </w:pPr>
    </w:p>
    <w:p w:rsidR="00C22941" w:rsidRPr="00C22941" w:rsidRDefault="00C22941" w:rsidP="00C22941">
      <w:pPr>
        <w:numPr>
          <w:ilvl w:val="0"/>
          <w:numId w:val="69"/>
        </w:numPr>
        <w:ind w:hanging="1570"/>
        <w:jc w:val="both"/>
        <w:rPr>
          <w:rFonts w:ascii="Arial" w:hAnsi="Arial" w:cs="Arial"/>
          <w:u w:val="single"/>
        </w:rPr>
      </w:pPr>
      <w:r w:rsidRPr="00C22941">
        <w:rPr>
          <w:rFonts w:ascii="Arial" w:hAnsi="Arial" w:cs="Arial"/>
          <w:b/>
          <w:u w:val="single"/>
        </w:rPr>
        <w:t>Для подальшого розвитку у місті освітнього середовища планується:</w:t>
      </w:r>
      <w:r w:rsidRPr="00C22941">
        <w:rPr>
          <w:rFonts w:ascii="Arial" w:hAnsi="Arial" w:cs="Arial"/>
          <w:b/>
          <w:u w:val="single"/>
        </w:rPr>
        <w:tab/>
      </w:r>
    </w:p>
    <w:p w:rsidR="00C22941" w:rsidRPr="002B5AF8" w:rsidRDefault="00C22941" w:rsidP="00C22941">
      <w:pPr>
        <w:numPr>
          <w:ilvl w:val="1"/>
          <w:numId w:val="14"/>
        </w:numPr>
        <w:ind w:hanging="1440"/>
        <w:jc w:val="both"/>
        <w:rPr>
          <w:rFonts w:ascii="Arial" w:hAnsi="Arial" w:cs="Arial"/>
        </w:rPr>
      </w:pPr>
      <w:r w:rsidRPr="002B5AF8">
        <w:rPr>
          <w:rFonts w:ascii="Arial" w:hAnsi="Arial" w:cs="Arial"/>
          <w:b/>
        </w:rPr>
        <w:t xml:space="preserve"> </w:t>
      </w:r>
      <w:r w:rsidRPr="002B5AF8">
        <w:rPr>
          <w:rFonts w:ascii="Arial" w:hAnsi="Arial" w:cs="Arial"/>
        </w:rPr>
        <w:t>будівництво ДНЗ (вул. Вереснева, 10) на 160 місць (8 груп);</w:t>
      </w:r>
    </w:p>
    <w:p w:rsidR="00C22941" w:rsidRPr="002B5AF8" w:rsidRDefault="00C22941" w:rsidP="00C22941">
      <w:pPr>
        <w:numPr>
          <w:ilvl w:val="1"/>
          <w:numId w:val="14"/>
        </w:numPr>
        <w:ind w:left="0" w:firstLine="0"/>
        <w:jc w:val="both"/>
        <w:rPr>
          <w:rFonts w:ascii="Arial" w:hAnsi="Arial" w:cs="Arial"/>
        </w:rPr>
      </w:pPr>
      <w:r w:rsidRPr="002B5AF8">
        <w:rPr>
          <w:rFonts w:ascii="Arial" w:hAnsi="Arial" w:cs="Arial"/>
        </w:rPr>
        <w:t xml:space="preserve">реконструкція приміщень на 100 місць під 4 групи ДНЗ на вул. Героїв Майдану 152-Б (біля ЗОШ № 33) та приміщень на вул. Ольжича, 12 на 100 місць під 4 групи ДНЗ; </w:t>
      </w:r>
    </w:p>
    <w:p w:rsidR="00C22941" w:rsidRPr="002B5AF8" w:rsidRDefault="00C22941" w:rsidP="00C22941">
      <w:pPr>
        <w:numPr>
          <w:ilvl w:val="1"/>
          <w:numId w:val="14"/>
        </w:numPr>
        <w:ind w:left="0" w:firstLine="0"/>
        <w:jc w:val="both"/>
        <w:rPr>
          <w:rFonts w:ascii="Arial" w:hAnsi="Arial" w:cs="Arial"/>
        </w:rPr>
      </w:pPr>
      <w:r w:rsidRPr="002B5AF8">
        <w:rPr>
          <w:rFonts w:ascii="Arial" w:hAnsi="Arial" w:cs="Arial"/>
        </w:rPr>
        <w:t>реконструкція приміщень на вул. Шкільній, 25 з метою створення додаткових 80 місць для ДНЗ № 40;</w:t>
      </w:r>
    </w:p>
    <w:p w:rsidR="00C22941" w:rsidRPr="002B5AF8" w:rsidRDefault="00C22941" w:rsidP="00C22941">
      <w:pPr>
        <w:numPr>
          <w:ilvl w:val="1"/>
          <w:numId w:val="14"/>
        </w:numPr>
        <w:ind w:left="0" w:firstLine="0"/>
        <w:jc w:val="both"/>
        <w:rPr>
          <w:rFonts w:ascii="Arial" w:hAnsi="Arial" w:cs="Arial"/>
        </w:rPr>
      </w:pPr>
      <w:r w:rsidRPr="002B5AF8">
        <w:rPr>
          <w:rFonts w:ascii="Arial" w:hAnsi="Arial" w:cs="Arial"/>
        </w:rPr>
        <w:t>виведення 1-ого класу з СДНЗ № 17 і ДНЗ № 21, що дасть можливість відкрити 2 групи (40 місць);</w:t>
      </w:r>
    </w:p>
    <w:p w:rsidR="00C22941" w:rsidRPr="002B5AF8" w:rsidRDefault="00C22941" w:rsidP="00C22941">
      <w:pPr>
        <w:numPr>
          <w:ilvl w:val="1"/>
          <w:numId w:val="14"/>
        </w:numPr>
        <w:ind w:left="0" w:firstLine="0"/>
        <w:jc w:val="both"/>
        <w:rPr>
          <w:rFonts w:ascii="Arial" w:hAnsi="Arial" w:cs="Arial"/>
        </w:rPr>
      </w:pPr>
      <w:r w:rsidRPr="002B5AF8">
        <w:rPr>
          <w:rFonts w:ascii="Arial" w:hAnsi="Arial" w:cs="Arial"/>
        </w:rPr>
        <w:t>відкриття 2-х спеціальних груп в СДНЗ № 34, що дасть можливість забезпечити 30 дітей з особливими освітніми потребами якісною дошкільною освітою;</w:t>
      </w:r>
    </w:p>
    <w:p w:rsidR="00C22941" w:rsidRPr="002B5AF8" w:rsidRDefault="00C22941" w:rsidP="00C22941">
      <w:pPr>
        <w:numPr>
          <w:ilvl w:val="1"/>
          <w:numId w:val="14"/>
        </w:numPr>
        <w:ind w:left="0" w:firstLine="0"/>
        <w:jc w:val="both"/>
        <w:rPr>
          <w:rFonts w:ascii="Arial" w:hAnsi="Arial" w:cs="Arial"/>
        </w:rPr>
      </w:pPr>
      <w:r w:rsidRPr="002B5AF8">
        <w:rPr>
          <w:rFonts w:ascii="Arial" w:hAnsi="Arial" w:cs="Arial"/>
        </w:rPr>
        <w:t xml:space="preserve">реконструкція та добудова приміщень ЗОШ № 13 (вул.Немирівська, 13) з метою створення НВК; </w:t>
      </w:r>
    </w:p>
    <w:p w:rsidR="00C22941" w:rsidRPr="002B5AF8" w:rsidRDefault="00C22941" w:rsidP="00C22941">
      <w:pPr>
        <w:numPr>
          <w:ilvl w:val="1"/>
          <w:numId w:val="14"/>
        </w:numPr>
        <w:ind w:left="0" w:firstLine="0"/>
        <w:jc w:val="both"/>
        <w:rPr>
          <w:rFonts w:ascii="Arial" w:hAnsi="Arial" w:cs="Arial"/>
        </w:rPr>
      </w:pPr>
      <w:r w:rsidRPr="002B5AF8">
        <w:rPr>
          <w:rFonts w:ascii="Arial" w:hAnsi="Arial" w:cs="Arial"/>
        </w:rPr>
        <w:t xml:space="preserve">проектування та будівництво нової школи в районі нової житлової забудови на вул.Рівненській. </w:t>
      </w:r>
    </w:p>
    <w:p w:rsidR="00C22941" w:rsidRDefault="00C22941" w:rsidP="00C22941">
      <w:pPr>
        <w:jc w:val="both"/>
        <w:rPr>
          <w:rFonts w:ascii="Arial" w:hAnsi="Arial" w:cs="Arial"/>
        </w:rPr>
      </w:pPr>
    </w:p>
    <w:p w:rsidR="00C22941" w:rsidRPr="00C22941" w:rsidRDefault="00C22941" w:rsidP="00C22941">
      <w:pPr>
        <w:jc w:val="both"/>
        <w:rPr>
          <w:rFonts w:ascii="Arial" w:hAnsi="Arial" w:cs="Arial"/>
          <w:b/>
          <w:color w:val="FF0000"/>
          <w:sz w:val="28"/>
          <w:szCs w:val="28"/>
          <w:u w:val="single"/>
        </w:rPr>
      </w:pPr>
      <w:r w:rsidRPr="00C22941">
        <w:rPr>
          <w:rFonts w:ascii="Arial" w:hAnsi="Arial" w:cs="Arial"/>
          <w:b/>
          <w:color w:val="FF0000"/>
          <w:sz w:val="28"/>
          <w:szCs w:val="28"/>
          <w:u w:val="single"/>
        </w:rPr>
        <w:lastRenderedPageBreak/>
        <w:t xml:space="preserve">Виховуємо майбутнє </w:t>
      </w:r>
    </w:p>
    <w:p w:rsidR="00C22941" w:rsidRDefault="00C22941" w:rsidP="00C22941">
      <w:pPr>
        <w:jc w:val="both"/>
        <w:rPr>
          <w:rFonts w:ascii="Arial" w:hAnsi="Arial" w:cs="Arial"/>
        </w:rPr>
      </w:pPr>
    </w:p>
    <w:p w:rsidR="00C22941" w:rsidRDefault="005D7C8F" w:rsidP="003C2ECF">
      <w:pPr>
        <w:numPr>
          <w:ilvl w:val="0"/>
          <w:numId w:val="68"/>
        </w:numPr>
        <w:ind w:left="0" w:firstLine="0"/>
        <w:jc w:val="both"/>
        <w:rPr>
          <w:rFonts w:ascii="Arial" w:hAnsi="Arial" w:cs="Arial"/>
        </w:rPr>
      </w:pPr>
      <w:r w:rsidRPr="002B5AF8">
        <w:rPr>
          <w:rFonts w:ascii="Arial" w:hAnsi="Arial" w:cs="Arial"/>
        </w:rPr>
        <w:t xml:space="preserve">На виконання  Програми вивчення та популяризації англійської мови з  бюджетку міста спрямовано </w:t>
      </w:r>
      <w:r w:rsidRPr="002B5AF8">
        <w:rPr>
          <w:rFonts w:ascii="Arial" w:hAnsi="Arial" w:cs="Arial"/>
          <w:b/>
        </w:rPr>
        <w:t>405 тисяч гривень</w:t>
      </w:r>
      <w:r w:rsidRPr="002B5AF8">
        <w:rPr>
          <w:rFonts w:ascii="Arial" w:hAnsi="Arial" w:cs="Arial"/>
        </w:rPr>
        <w:t xml:space="preserve">. Програмою вивчення англійської мови охоплено  </w:t>
      </w:r>
      <w:r w:rsidRPr="002B5AF8">
        <w:rPr>
          <w:rFonts w:ascii="Arial" w:hAnsi="Arial" w:cs="Arial"/>
          <w:b/>
        </w:rPr>
        <w:t>22,2 тисячі</w:t>
      </w:r>
      <w:r w:rsidRPr="002B5AF8">
        <w:rPr>
          <w:rFonts w:ascii="Arial" w:hAnsi="Arial" w:cs="Arial"/>
        </w:rPr>
        <w:t xml:space="preserve">  </w:t>
      </w:r>
      <w:r w:rsidRPr="002B5AF8">
        <w:rPr>
          <w:rFonts w:ascii="Arial" w:hAnsi="Arial" w:cs="Arial"/>
          <w:b/>
        </w:rPr>
        <w:t>учнів</w:t>
      </w:r>
      <w:r w:rsidRPr="002B5AF8">
        <w:rPr>
          <w:rFonts w:ascii="Arial" w:hAnsi="Arial" w:cs="Arial"/>
        </w:rPr>
        <w:t xml:space="preserve"> в 46 ЗНЗ ( 88% усіх учнів міста) та </w:t>
      </w:r>
      <w:r w:rsidRPr="002B5AF8">
        <w:rPr>
          <w:rFonts w:ascii="Arial" w:hAnsi="Arial" w:cs="Arial"/>
          <w:b/>
        </w:rPr>
        <w:t xml:space="preserve">6,3 тисячі дошкільнят </w:t>
      </w:r>
      <w:r w:rsidRPr="002B5AF8">
        <w:rPr>
          <w:rFonts w:ascii="Arial" w:hAnsi="Arial" w:cs="Arial"/>
        </w:rPr>
        <w:t xml:space="preserve"> в 44 ДНЗ ( 57% від загальної кількості дітей, які виховуються в ДНЗ). </w:t>
      </w:r>
      <w:r w:rsidR="00D97083" w:rsidRPr="002B5AF8">
        <w:rPr>
          <w:rFonts w:ascii="Arial" w:hAnsi="Arial" w:cs="Arial"/>
        </w:rPr>
        <w:t xml:space="preserve"> </w:t>
      </w:r>
    </w:p>
    <w:p w:rsidR="00C22941" w:rsidRDefault="00D97083" w:rsidP="003C2ECF">
      <w:pPr>
        <w:numPr>
          <w:ilvl w:val="0"/>
          <w:numId w:val="68"/>
        </w:numPr>
        <w:ind w:left="0" w:firstLine="0"/>
        <w:jc w:val="both"/>
        <w:rPr>
          <w:rFonts w:ascii="Arial" w:hAnsi="Arial" w:cs="Arial"/>
        </w:rPr>
      </w:pPr>
      <w:r w:rsidRPr="002B5AF8">
        <w:rPr>
          <w:rFonts w:ascii="Arial" w:hAnsi="Arial" w:cs="Arial"/>
        </w:rPr>
        <w:t xml:space="preserve">Як результат у Чернівцях  від 180 до 200 балів  з англійської мови під час ЗНО отримали 24,67%  учнів, що у 5 разів перевищує показник у  Чернівецькій області ( 4,8%) та у 4 рази в Україні ( 6,3%). </w:t>
      </w:r>
      <w:r w:rsidRPr="00C22941">
        <w:rPr>
          <w:rFonts w:ascii="Arial" w:hAnsi="Arial" w:cs="Arial"/>
          <w:b/>
        </w:rPr>
        <w:t xml:space="preserve">За відсотком високих результатів </w:t>
      </w:r>
      <w:r w:rsidR="00C87A59" w:rsidRPr="00C22941">
        <w:rPr>
          <w:rFonts w:ascii="Arial" w:hAnsi="Arial" w:cs="Arial"/>
          <w:b/>
        </w:rPr>
        <w:t xml:space="preserve">з англійської мови </w:t>
      </w:r>
      <w:r w:rsidRPr="00C22941">
        <w:rPr>
          <w:rFonts w:ascii="Arial" w:hAnsi="Arial" w:cs="Arial"/>
          <w:b/>
        </w:rPr>
        <w:t xml:space="preserve"> Чернівці посіли перше місце    серед обласних центрів, за результатом середнього балу – друге місце</w:t>
      </w:r>
      <w:r w:rsidRPr="002B5AF8">
        <w:rPr>
          <w:rFonts w:ascii="Arial" w:hAnsi="Arial" w:cs="Arial"/>
        </w:rPr>
        <w:t xml:space="preserve">.  </w:t>
      </w:r>
    </w:p>
    <w:p w:rsidR="00D97083" w:rsidRDefault="00D97083" w:rsidP="003C2ECF">
      <w:pPr>
        <w:numPr>
          <w:ilvl w:val="0"/>
          <w:numId w:val="68"/>
        </w:numPr>
        <w:ind w:left="0" w:firstLine="0"/>
        <w:jc w:val="both"/>
        <w:rPr>
          <w:rFonts w:ascii="Arial" w:hAnsi="Arial" w:cs="Arial"/>
        </w:rPr>
      </w:pPr>
      <w:r w:rsidRPr="002B5AF8">
        <w:rPr>
          <w:rFonts w:ascii="Arial" w:hAnsi="Arial" w:cs="Arial"/>
        </w:rPr>
        <w:t>У 2017 році 168 учнів міста склали міжнародні іспити на визначення рівня  володіння англійською мовою, 6 учнів стали переможцями Програми обміну майбутніх лідерів «</w:t>
      </w:r>
      <w:r w:rsidRPr="002B5AF8">
        <w:rPr>
          <w:rFonts w:ascii="Arial" w:hAnsi="Arial" w:cs="Arial"/>
          <w:lang w:val="en-US"/>
        </w:rPr>
        <w:t>FLEX</w:t>
      </w:r>
      <w:r w:rsidRPr="002B5AF8">
        <w:rPr>
          <w:rFonts w:ascii="Arial" w:hAnsi="Arial" w:cs="Arial"/>
        </w:rPr>
        <w:t>»</w:t>
      </w:r>
      <w:r w:rsidR="00146813" w:rsidRPr="002B5AF8">
        <w:rPr>
          <w:rFonts w:ascii="Arial" w:hAnsi="Arial" w:cs="Arial"/>
        </w:rPr>
        <w:t>.</w:t>
      </w:r>
    </w:p>
    <w:p w:rsidR="00146813" w:rsidRPr="002B5AF8" w:rsidRDefault="00146813" w:rsidP="003C2ECF">
      <w:pPr>
        <w:numPr>
          <w:ilvl w:val="0"/>
          <w:numId w:val="68"/>
        </w:numPr>
        <w:ind w:left="0" w:firstLine="0"/>
        <w:jc w:val="both"/>
        <w:rPr>
          <w:rFonts w:ascii="Arial" w:hAnsi="Arial" w:cs="Arial"/>
        </w:rPr>
      </w:pPr>
      <w:r w:rsidRPr="002B5AF8">
        <w:rPr>
          <w:rFonts w:ascii="Arial" w:hAnsi="Arial" w:cs="Arial"/>
        </w:rPr>
        <w:t>Школи міста є учасниками міжнародних проектів та програм (FLEX, AIESEC, DSD-школи, eTwinning). У 2017 році учасниками проекту eTwinning стали 10 навчальних закладів міста: ліцей № 4, гімназії № 1, 2, 3, 4, 5, 7, ЗОШ № 8, 22, 31, опорними закладами для реалізації проекту GoCamp-2017 стали 5 навчальних закладів міста: гімназія № 5, ЗОШ № 2, 3, 25, 31.</w:t>
      </w:r>
    </w:p>
    <w:p w:rsidR="00C22941" w:rsidRDefault="00C22941" w:rsidP="00C22941">
      <w:pPr>
        <w:jc w:val="both"/>
        <w:rPr>
          <w:rFonts w:ascii="Arial" w:hAnsi="Arial" w:cs="Arial"/>
        </w:rPr>
      </w:pPr>
    </w:p>
    <w:p w:rsidR="000F50CB" w:rsidRDefault="000F50CB" w:rsidP="003C2ECF">
      <w:pPr>
        <w:numPr>
          <w:ilvl w:val="0"/>
          <w:numId w:val="68"/>
        </w:numPr>
        <w:ind w:left="0" w:firstLine="0"/>
        <w:jc w:val="both"/>
        <w:rPr>
          <w:rFonts w:ascii="Arial" w:hAnsi="Arial" w:cs="Arial"/>
        </w:rPr>
      </w:pPr>
      <w:r w:rsidRPr="00C22941">
        <w:rPr>
          <w:rFonts w:ascii="Arial" w:hAnsi="Arial" w:cs="Arial"/>
          <w:b/>
        </w:rPr>
        <w:t>Понад 30 юних талановитих чернівчан</w:t>
      </w:r>
      <w:r w:rsidRPr="002B5AF8">
        <w:rPr>
          <w:rFonts w:ascii="Arial" w:hAnsi="Arial" w:cs="Arial"/>
        </w:rPr>
        <w:t xml:space="preserve"> прославили  місто за його межами на всеукраїнських та міжнародних олімпіадах і конкурсах, 142 учня за високі досягнення в навчанні відзначені муніципальними преміями. Чернівецькі учні здобули призові місця на всеукраїнських олімпіадах з математики,фізики, хімії, біології, астрономії, </w:t>
      </w:r>
      <w:r w:rsidR="00146813" w:rsidRPr="002B5AF8">
        <w:rPr>
          <w:rFonts w:ascii="Arial" w:hAnsi="Arial" w:cs="Arial"/>
        </w:rPr>
        <w:t>географії, екології, англійської, німецької, французької, румунської мов та  мови іврит.</w:t>
      </w:r>
    </w:p>
    <w:p w:rsidR="00C22941" w:rsidRDefault="00C22941" w:rsidP="00C22941">
      <w:pPr>
        <w:pStyle w:val="a3"/>
        <w:rPr>
          <w:rFonts w:ascii="Arial" w:hAnsi="Arial" w:cs="Arial"/>
        </w:rPr>
      </w:pPr>
    </w:p>
    <w:p w:rsidR="004B2F6C" w:rsidRDefault="004B2F6C" w:rsidP="003C2ECF">
      <w:pPr>
        <w:numPr>
          <w:ilvl w:val="0"/>
          <w:numId w:val="68"/>
        </w:numPr>
        <w:ind w:left="0" w:firstLine="0"/>
        <w:jc w:val="both"/>
        <w:rPr>
          <w:rFonts w:ascii="Arial" w:hAnsi="Arial" w:cs="Arial"/>
        </w:rPr>
      </w:pPr>
      <w:r w:rsidRPr="002B5AF8">
        <w:rPr>
          <w:rFonts w:ascii="Arial" w:hAnsi="Arial" w:cs="Arial"/>
        </w:rPr>
        <w:t xml:space="preserve">Сертифікат з найвищим результатом 200 балів на ЗНО з біології отримала випускниця гімназії № 7 </w:t>
      </w:r>
      <w:r w:rsidR="00C87A59" w:rsidRPr="002B5AF8">
        <w:rPr>
          <w:rFonts w:ascii="Arial" w:hAnsi="Arial" w:cs="Arial"/>
        </w:rPr>
        <w:t xml:space="preserve">Олена </w:t>
      </w:r>
      <w:r w:rsidRPr="002B5AF8">
        <w:rPr>
          <w:rFonts w:ascii="Arial" w:hAnsi="Arial" w:cs="Arial"/>
        </w:rPr>
        <w:t xml:space="preserve">Марчук. 12 балів за ДПА з української мови отримали 43 випускники, з математики – 23, з історії України – 27. </w:t>
      </w:r>
      <w:r w:rsidRPr="002B5AF8">
        <w:rPr>
          <w:rFonts w:ascii="Arial" w:hAnsi="Arial" w:cs="Arial"/>
          <w:b/>
        </w:rPr>
        <w:t>Відсоток результатів ЗНО-2017 (від 180 до 200 балів) випускників міста з усіх предметів у 2-4 рази перевищує аналогічні відсотки у  Чернівецькій області та в Україні</w:t>
      </w:r>
      <w:r w:rsidRPr="002B5AF8">
        <w:rPr>
          <w:rFonts w:ascii="Arial" w:hAnsi="Arial" w:cs="Arial"/>
        </w:rPr>
        <w:t xml:space="preserve">. 60% результатів ЗНО випускників шкіл міста знаходиться в межах від 140 до 200 балів, 17% (646) тестувань сумарно з усіх предметів – це результати  найвищого рівня від 180 до 200 балів. Найвищі досягнення під час  ЗНО мають випускники гімназій № 4 та № 1, ліцею № 1. </w:t>
      </w:r>
    </w:p>
    <w:p w:rsidR="00C22941" w:rsidRDefault="00C22941" w:rsidP="00C22941">
      <w:pPr>
        <w:pStyle w:val="a3"/>
        <w:rPr>
          <w:rFonts w:ascii="Arial" w:hAnsi="Arial" w:cs="Arial"/>
        </w:rPr>
      </w:pPr>
    </w:p>
    <w:p w:rsidR="00C22941" w:rsidRPr="002B5AF8" w:rsidRDefault="00C22941" w:rsidP="00C22941">
      <w:pPr>
        <w:jc w:val="both"/>
        <w:rPr>
          <w:rFonts w:ascii="Arial" w:hAnsi="Arial" w:cs="Arial"/>
        </w:rPr>
      </w:pPr>
    </w:p>
    <w:p w:rsidR="00C22941" w:rsidRPr="002B5AF8" w:rsidRDefault="00C22941" w:rsidP="00C22941">
      <w:pPr>
        <w:numPr>
          <w:ilvl w:val="0"/>
          <w:numId w:val="68"/>
        </w:numPr>
        <w:ind w:left="0" w:firstLine="0"/>
        <w:jc w:val="both"/>
        <w:rPr>
          <w:rFonts w:ascii="Arial" w:hAnsi="Arial" w:cs="Arial"/>
        </w:rPr>
      </w:pPr>
      <w:r w:rsidRPr="002B5AF8">
        <w:rPr>
          <w:rFonts w:ascii="Arial" w:hAnsi="Arial" w:cs="Arial"/>
        </w:rPr>
        <w:t xml:space="preserve">Програмою навчання плаванню у Чернівцях в 2017 році було охоплено </w:t>
      </w:r>
      <w:r w:rsidRPr="002B5AF8">
        <w:rPr>
          <w:rFonts w:ascii="Arial" w:hAnsi="Arial" w:cs="Arial"/>
          <w:b/>
        </w:rPr>
        <w:t>600 дітей</w:t>
      </w:r>
      <w:r w:rsidRPr="002B5AF8">
        <w:rPr>
          <w:rFonts w:ascii="Arial" w:hAnsi="Arial" w:cs="Arial"/>
        </w:rPr>
        <w:t xml:space="preserve">, на її впровадження спрямовано </w:t>
      </w:r>
      <w:r w:rsidRPr="002B5AF8">
        <w:rPr>
          <w:rFonts w:ascii="Arial" w:hAnsi="Arial" w:cs="Arial"/>
          <w:b/>
        </w:rPr>
        <w:t>300 тисяч гривень</w:t>
      </w:r>
      <w:r w:rsidRPr="002B5AF8">
        <w:rPr>
          <w:rFonts w:ascii="Arial" w:hAnsi="Arial" w:cs="Arial"/>
        </w:rPr>
        <w:t xml:space="preserve">.  </w:t>
      </w:r>
    </w:p>
    <w:p w:rsidR="00C22941" w:rsidRDefault="00C22941" w:rsidP="00C22941">
      <w:pPr>
        <w:pStyle w:val="a3"/>
        <w:rPr>
          <w:rFonts w:ascii="Arial" w:hAnsi="Arial" w:cs="Arial"/>
        </w:rPr>
      </w:pPr>
    </w:p>
    <w:p w:rsidR="00C22941" w:rsidRDefault="00C22941" w:rsidP="00C22941">
      <w:pPr>
        <w:pStyle w:val="a3"/>
        <w:rPr>
          <w:rFonts w:ascii="Arial" w:hAnsi="Arial" w:cs="Arial"/>
        </w:rPr>
      </w:pPr>
    </w:p>
    <w:p w:rsidR="00C22941" w:rsidRDefault="00C22941" w:rsidP="00C22941">
      <w:pPr>
        <w:pStyle w:val="a3"/>
        <w:rPr>
          <w:rFonts w:ascii="Arial" w:hAnsi="Arial" w:cs="Arial"/>
        </w:rPr>
      </w:pPr>
    </w:p>
    <w:p w:rsidR="00C22941" w:rsidRDefault="00C22941" w:rsidP="00C22941">
      <w:pPr>
        <w:pStyle w:val="a3"/>
        <w:rPr>
          <w:rFonts w:ascii="Arial" w:hAnsi="Arial" w:cs="Arial"/>
        </w:rPr>
      </w:pPr>
    </w:p>
    <w:p w:rsidR="00C22941" w:rsidRDefault="00C22941" w:rsidP="00C22941">
      <w:pPr>
        <w:pStyle w:val="a3"/>
        <w:rPr>
          <w:rFonts w:ascii="Arial" w:hAnsi="Arial" w:cs="Arial"/>
        </w:rPr>
      </w:pPr>
    </w:p>
    <w:p w:rsidR="00C22941" w:rsidRDefault="00C22941" w:rsidP="00C22941">
      <w:pPr>
        <w:pStyle w:val="a3"/>
        <w:rPr>
          <w:rFonts w:ascii="Arial" w:hAnsi="Arial" w:cs="Arial"/>
        </w:rPr>
      </w:pPr>
    </w:p>
    <w:p w:rsidR="00C22941" w:rsidRDefault="003365B6" w:rsidP="00C22941">
      <w:pPr>
        <w:jc w:val="both"/>
        <w:rPr>
          <w:rFonts w:ascii="Arial" w:hAnsi="Arial" w:cs="Arial"/>
          <w:b/>
          <w:color w:val="FF0000"/>
          <w:sz w:val="28"/>
          <w:szCs w:val="28"/>
          <w:u w:val="single"/>
        </w:rPr>
      </w:pPr>
      <w:r w:rsidRPr="003365B6">
        <w:rPr>
          <w:rFonts w:ascii="Arial" w:hAnsi="Arial" w:cs="Arial"/>
          <w:b/>
          <w:color w:val="FF0000"/>
          <w:sz w:val="28"/>
          <w:szCs w:val="28"/>
          <w:u w:val="single"/>
        </w:rPr>
        <w:t xml:space="preserve">Рівний доступ до якісної освіти </w:t>
      </w:r>
    </w:p>
    <w:p w:rsidR="003365B6" w:rsidRDefault="003365B6" w:rsidP="00C22941">
      <w:pPr>
        <w:jc w:val="both"/>
        <w:rPr>
          <w:rFonts w:ascii="Arial" w:hAnsi="Arial" w:cs="Arial"/>
          <w:b/>
          <w:color w:val="FF0000"/>
          <w:sz w:val="28"/>
          <w:szCs w:val="28"/>
          <w:u w:val="single"/>
        </w:rPr>
      </w:pPr>
    </w:p>
    <w:p w:rsidR="003365B6" w:rsidRPr="003365B6" w:rsidRDefault="003365B6" w:rsidP="00C22941">
      <w:pPr>
        <w:jc w:val="both"/>
        <w:rPr>
          <w:rFonts w:ascii="Arial" w:hAnsi="Arial" w:cs="Arial"/>
          <w:b/>
          <w:color w:val="FF0000"/>
          <w:sz w:val="28"/>
          <w:szCs w:val="28"/>
          <w:u w:val="single"/>
        </w:rPr>
      </w:pPr>
    </w:p>
    <w:p w:rsidR="00140518" w:rsidRPr="003365B6" w:rsidRDefault="007F53B6" w:rsidP="003C2ECF">
      <w:pPr>
        <w:numPr>
          <w:ilvl w:val="0"/>
          <w:numId w:val="68"/>
        </w:numPr>
        <w:ind w:left="0" w:firstLine="0"/>
        <w:jc w:val="both"/>
        <w:rPr>
          <w:rFonts w:ascii="Arial" w:hAnsi="Arial" w:cs="Arial"/>
        </w:rPr>
      </w:pPr>
      <w:r w:rsidRPr="002B5AF8">
        <w:rPr>
          <w:rFonts w:ascii="Arial" w:hAnsi="Arial" w:cs="Arial"/>
          <w:b/>
        </w:rPr>
        <w:t>У 28 ЗНЗ міста</w:t>
      </w:r>
      <w:r w:rsidRPr="002B5AF8">
        <w:rPr>
          <w:rFonts w:ascii="Arial" w:hAnsi="Arial" w:cs="Arial"/>
        </w:rPr>
        <w:t xml:space="preserve"> дітям з особливими освітніми потребами забезпечено рівний доступ до якісної освіти.  </w:t>
      </w:r>
      <w:r w:rsidRPr="002B5AF8">
        <w:rPr>
          <w:rFonts w:ascii="Arial" w:hAnsi="Arial" w:cs="Arial"/>
          <w:b/>
          <w:u w:val="single"/>
        </w:rPr>
        <w:t>64 таких учня  навчаються в 58 інклюзивних класах</w:t>
      </w:r>
      <w:r w:rsidR="00146813" w:rsidRPr="002B5AF8">
        <w:rPr>
          <w:rFonts w:ascii="Arial" w:hAnsi="Arial" w:cs="Arial"/>
          <w:b/>
          <w:u w:val="single"/>
        </w:rPr>
        <w:t>, в 11 ДНЗ в</w:t>
      </w:r>
      <w:r w:rsidRPr="002B5AF8">
        <w:rPr>
          <w:rFonts w:ascii="Arial" w:hAnsi="Arial" w:cs="Arial"/>
          <w:b/>
          <w:u w:val="single"/>
        </w:rPr>
        <w:t>ідкрито 15  інклюзивних  груп</w:t>
      </w:r>
      <w:r w:rsidR="00146813" w:rsidRPr="002B5AF8">
        <w:rPr>
          <w:rFonts w:ascii="Arial" w:hAnsi="Arial" w:cs="Arial"/>
          <w:b/>
          <w:u w:val="single"/>
        </w:rPr>
        <w:t xml:space="preserve">, де </w:t>
      </w:r>
      <w:r w:rsidRPr="002B5AF8">
        <w:rPr>
          <w:rFonts w:ascii="Arial" w:hAnsi="Arial" w:cs="Arial"/>
          <w:b/>
          <w:u w:val="single"/>
        </w:rPr>
        <w:t>виховуються 15 вихованців з особливими освітніми потребами</w:t>
      </w:r>
      <w:r w:rsidRPr="002B5AF8">
        <w:rPr>
          <w:rFonts w:ascii="Arial" w:hAnsi="Arial" w:cs="Arial"/>
        </w:rPr>
        <w:t>. Введено 58 посад асистентів вчителя та 15 асистентів вихователя, корекційну склад</w:t>
      </w:r>
      <w:r w:rsidR="00146813" w:rsidRPr="002B5AF8">
        <w:rPr>
          <w:rFonts w:ascii="Arial" w:hAnsi="Arial" w:cs="Arial"/>
        </w:rPr>
        <w:t>о</w:t>
      </w:r>
      <w:r w:rsidRPr="002B5AF8">
        <w:rPr>
          <w:rFonts w:ascii="Arial" w:hAnsi="Arial" w:cs="Arial"/>
        </w:rPr>
        <w:t xml:space="preserve">ву навчання дітей забезпечують 17 логопедів, 37 психологів та соціальних педагогів. Індивідуальною формою навчання, в т.ч. і на дому, охоплено 100 учнів за різними типами навчальних програм.  Для закладів з інклюзивною формою навчання придбано спеціальних засобів корекції психофізичного розвитку на суму </w:t>
      </w:r>
      <w:r w:rsidRPr="002B5AF8">
        <w:rPr>
          <w:rFonts w:ascii="Arial" w:hAnsi="Arial" w:cs="Arial"/>
          <w:b/>
        </w:rPr>
        <w:t>542</w:t>
      </w:r>
      <w:r w:rsidR="00140518" w:rsidRPr="002B5AF8">
        <w:rPr>
          <w:rFonts w:ascii="Arial" w:hAnsi="Arial" w:cs="Arial"/>
          <w:b/>
        </w:rPr>
        <w:t xml:space="preserve"> тис.грн.</w:t>
      </w:r>
    </w:p>
    <w:p w:rsidR="003365B6" w:rsidRPr="002B5AF8" w:rsidRDefault="003365B6" w:rsidP="003365B6">
      <w:pPr>
        <w:jc w:val="both"/>
        <w:rPr>
          <w:rFonts w:ascii="Arial" w:hAnsi="Arial" w:cs="Arial"/>
        </w:rPr>
      </w:pPr>
    </w:p>
    <w:p w:rsidR="00140518" w:rsidRDefault="00140518" w:rsidP="003C2ECF">
      <w:pPr>
        <w:numPr>
          <w:ilvl w:val="0"/>
          <w:numId w:val="68"/>
        </w:numPr>
        <w:ind w:left="0" w:firstLine="0"/>
        <w:jc w:val="both"/>
        <w:rPr>
          <w:rFonts w:ascii="Arial" w:hAnsi="Arial" w:cs="Arial"/>
        </w:rPr>
      </w:pPr>
      <w:r w:rsidRPr="002B5AF8">
        <w:rPr>
          <w:rFonts w:ascii="Arial" w:hAnsi="Arial" w:cs="Arial"/>
        </w:rPr>
        <w:t xml:space="preserve">Однак, </w:t>
      </w:r>
      <w:r w:rsidRPr="003365B6">
        <w:rPr>
          <w:rFonts w:ascii="Arial" w:hAnsi="Arial" w:cs="Arial"/>
          <w:b/>
        </w:rPr>
        <w:t>лише у 21 ЗНЗ</w:t>
      </w:r>
      <w:r w:rsidRPr="002B5AF8">
        <w:rPr>
          <w:rFonts w:ascii="Arial" w:hAnsi="Arial" w:cs="Arial"/>
        </w:rPr>
        <w:t xml:space="preserve"> міста вхідні двері відповіда</w:t>
      </w:r>
      <w:r w:rsidR="00146813" w:rsidRPr="002B5AF8">
        <w:rPr>
          <w:rFonts w:ascii="Arial" w:hAnsi="Arial" w:cs="Arial"/>
        </w:rPr>
        <w:t>ють</w:t>
      </w:r>
      <w:r w:rsidRPr="002B5AF8">
        <w:rPr>
          <w:rFonts w:ascii="Arial" w:hAnsi="Arial" w:cs="Arial"/>
        </w:rPr>
        <w:t xml:space="preserve"> потребам доступності для  маломобільних груп</w:t>
      </w:r>
      <w:r w:rsidR="00146813" w:rsidRPr="002B5AF8">
        <w:rPr>
          <w:rFonts w:ascii="Arial" w:hAnsi="Arial" w:cs="Arial"/>
        </w:rPr>
        <w:t xml:space="preserve">, </w:t>
      </w:r>
      <w:r w:rsidRPr="002B5AF8">
        <w:rPr>
          <w:rFonts w:ascii="Arial" w:hAnsi="Arial" w:cs="Arial"/>
        </w:rPr>
        <w:t>у 10 – наявна часткова відповідність туалетної кімнати</w:t>
      </w:r>
      <w:r w:rsidR="00146813" w:rsidRPr="002B5AF8">
        <w:rPr>
          <w:rFonts w:ascii="Arial" w:hAnsi="Arial" w:cs="Arial"/>
        </w:rPr>
        <w:t xml:space="preserve">, </w:t>
      </w:r>
      <w:r w:rsidRPr="002B5AF8">
        <w:rPr>
          <w:rFonts w:ascii="Arial" w:hAnsi="Arial" w:cs="Arial"/>
        </w:rPr>
        <w:t>у 5 – наявна часткова відповідність сходів, перил</w:t>
      </w:r>
      <w:r w:rsidR="00146813" w:rsidRPr="002B5AF8">
        <w:rPr>
          <w:rFonts w:ascii="Arial" w:hAnsi="Arial" w:cs="Arial"/>
        </w:rPr>
        <w:t>,</w:t>
      </w:r>
      <w:r w:rsidRPr="002B5AF8">
        <w:rPr>
          <w:rFonts w:ascii="Arial" w:hAnsi="Arial" w:cs="Arial"/>
        </w:rPr>
        <w:t>у 14 – наявні пандуси, які відповідають нормам. Тому робота щодо створення в закладах</w:t>
      </w:r>
      <w:r w:rsidR="004B2F6C" w:rsidRPr="002B5AF8">
        <w:rPr>
          <w:rFonts w:ascii="Arial" w:hAnsi="Arial" w:cs="Arial"/>
        </w:rPr>
        <w:t xml:space="preserve"> освіти </w:t>
      </w:r>
      <w:r w:rsidRPr="002B5AF8">
        <w:rPr>
          <w:rFonts w:ascii="Arial" w:hAnsi="Arial" w:cs="Arial"/>
        </w:rPr>
        <w:t xml:space="preserve"> безбар’єрного освітнього середовища</w:t>
      </w:r>
      <w:r w:rsidR="004B2F6C" w:rsidRPr="002B5AF8">
        <w:rPr>
          <w:rFonts w:ascii="Arial" w:hAnsi="Arial" w:cs="Arial"/>
        </w:rPr>
        <w:t xml:space="preserve"> триває </w:t>
      </w:r>
      <w:r w:rsidRPr="002B5AF8">
        <w:rPr>
          <w:rFonts w:ascii="Arial" w:hAnsi="Arial" w:cs="Arial"/>
        </w:rPr>
        <w:t>, розпочато роботу із створення 4-х  міських інклюзивно-ресурсних центрів.</w:t>
      </w:r>
    </w:p>
    <w:p w:rsidR="003365B6" w:rsidRDefault="003365B6" w:rsidP="003365B6">
      <w:pPr>
        <w:jc w:val="both"/>
        <w:rPr>
          <w:rFonts w:ascii="Arial" w:hAnsi="Arial" w:cs="Arial"/>
        </w:rPr>
      </w:pPr>
    </w:p>
    <w:p w:rsidR="00140518" w:rsidRDefault="00140518" w:rsidP="003C2ECF">
      <w:pPr>
        <w:numPr>
          <w:ilvl w:val="0"/>
          <w:numId w:val="68"/>
        </w:numPr>
        <w:ind w:left="0" w:firstLine="0"/>
        <w:jc w:val="both"/>
        <w:rPr>
          <w:rFonts w:ascii="Arial" w:hAnsi="Arial" w:cs="Arial"/>
          <w:b/>
        </w:rPr>
      </w:pPr>
      <w:r w:rsidRPr="002B5AF8">
        <w:rPr>
          <w:rFonts w:ascii="Arial" w:hAnsi="Arial" w:cs="Arial"/>
        </w:rPr>
        <w:t xml:space="preserve">Безкоштовним харчуванням (сніданок для учнів початкових класів, обід для учнів пільгових категорій) у 2017 році було охоплено </w:t>
      </w:r>
      <w:r w:rsidRPr="002B5AF8">
        <w:rPr>
          <w:rFonts w:ascii="Arial" w:hAnsi="Arial" w:cs="Arial"/>
          <w:b/>
        </w:rPr>
        <w:t>11637  учнів шкіл</w:t>
      </w:r>
      <w:r w:rsidRPr="002B5AF8">
        <w:rPr>
          <w:rFonts w:ascii="Arial" w:hAnsi="Arial" w:cs="Arial"/>
        </w:rPr>
        <w:t>. На фінансування харчування учнів з</w:t>
      </w:r>
      <w:r w:rsidR="000F50CB" w:rsidRPr="002B5AF8">
        <w:rPr>
          <w:rFonts w:ascii="Arial" w:hAnsi="Arial" w:cs="Arial"/>
        </w:rPr>
        <w:t xml:space="preserve"> </w:t>
      </w:r>
      <w:r w:rsidRPr="002B5AF8">
        <w:rPr>
          <w:rFonts w:ascii="Arial" w:hAnsi="Arial" w:cs="Arial"/>
        </w:rPr>
        <w:t xml:space="preserve">міського бюджету профінансовано </w:t>
      </w:r>
      <w:r w:rsidRPr="002B5AF8">
        <w:rPr>
          <w:rFonts w:ascii="Arial" w:hAnsi="Arial" w:cs="Arial"/>
          <w:b/>
        </w:rPr>
        <w:t>19,5 млн.грн.</w:t>
      </w:r>
    </w:p>
    <w:p w:rsidR="003365B6" w:rsidRDefault="003365B6" w:rsidP="003365B6">
      <w:pPr>
        <w:jc w:val="both"/>
        <w:rPr>
          <w:rFonts w:ascii="Arial" w:hAnsi="Arial" w:cs="Arial"/>
          <w:b/>
        </w:rPr>
      </w:pPr>
    </w:p>
    <w:p w:rsidR="003365B6" w:rsidRPr="002B5AF8" w:rsidRDefault="003365B6" w:rsidP="003365B6">
      <w:pPr>
        <w:jc w:val="both"/>
        <w:rPr>
          <w:rFonts w:ascii="Arial" w:hAnsi="Arial" w:cs="Arial"/>
          <w:b/>
        </w:rPr>
      </w:pPr>
    </w:p>
    <w:p w:rsidR="007F53B6" w:rsidRPr="002B5AF8" w:rsidRDefault="000F50CB" w:rsidP="003C2ECF">
      <w:pPr>
        <w:numPr>
          <w:ilvl w:val="0"/>
          <w:numId w:val="68"/>
        </w:numPr>
        <w:ind w:left="0" w:firstLine="0"/>
        <w:jc w:val="both"/>
        <w:rPr>
          <w:rFonts w:ascii="Arial" w:hAnsi="Arial" w:cs="Arial"/>
        </w:rPr>
      </w:pPr>
      <w:r w:rsidRPr="002B5AF8">
        <w:rPr>
          <w:rFonts w:ascii="Arial" w:hAnsi="Arial" w:cs="Arial"/>
          <w:b/>
        </w:rPr>
        <w:t>4560 дітей</w:t>
      </w:r>
      <w:r w:rsidRPr="002B5AF8">
        <w:rPr>
          <w:rFonts w:ascii="Arial" w:hAnsi="Arial" w:cs="Arial"/>
        </w:rPr>
        <w:t xml:space="preserve"> за кошти міського бюджету (4</w:t>
      </w:r>
      <w:r w:rsidRPr="002B5AF8">
        <w:rPr>
          <w:rFonts w:ascii="Arial" w:hAnsi="Arial" w:cs="Arial"/>
          <w:b/>
        </w:rPr>
        <w:t>,5 мільйона</w:t>
      </w:r>
      <w:r w:rsidRPr="002B5AF8">
        <w:rPr>
          <w:rFonts w:ascii="Arial" w:hAnsi="Arial" w:cs="Arial"/>
        </w:rPr>
        <w:t xml:space="preserve"> гривень)  відпочили та оздоровилися у 37-ми пришкільних та</w:t>
      </w:r>
      <w:r w:rsidR="00146813" w:rsidRPr="002B5AF8">
        <w:rPr>
          <w:rFonts w:ascii="Arial" w:hAnsi="Arial" w:cs="Arial"/>
        </w:rPr>
        <w:t xml:space="preserve"> 2-х</w:t>
      </w:r>
      <w:r w:rsidRPr="002B5AF8">
        <w:rPr>
          <w:rFonts w:ascii="Arial" w:hAnsi="Arial" w:cs="Arial"/>
        </w:rPr>
        <w:t xml:space="preserve"> стаціонарних </w:t>
      </w:r>
      <w:r w:rsidR="00146813" w:rsidRPr="002B5AF8">
        <w:rPr>
          <w:rFonts w:ascii="Arial" w:hAnsi="Arial" w:cs="Arial"/>
        </w:rPr>
        <w:t xml:space="preserve">заміських </w:t>
      </w:r>
      <w:r w:rsidRPr="002B5AF8">
        <w:rPr>
          <w:rFonts w:ascii="Arial" w:hAnsi="Arial" w:cs="Arial"/>
        </w:rPr>
        <w:t xml:space="preserve">дитячих таборах, пересувному екологічному таборі «Стежинка».  </w:t>
      </w:r>
    </w:p>
    <w:p w:rsidR="0018174A" w:rsidRDefault="0018174A"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Default="003365B6" w:rsidP="0018174A">
      <w:pPr>
        <w:ind w:firstLine="708"/>
        <w:jc w:val="both"/>
        <w:rPr>
          <w:rFonts w:ascii="Arial" w:hAnsi="Arial" w:cs="Arial"/>
        </w:rPr>
      </w:pPr>
    </w:p>
    <w:p w:rsidR="003365B6" w:rsidRPr="002B5AF8" w:rsidRDefault="003365B6" w:rsidP="0018174A">
      <w:pPr>
        <w:ind w:firstLine="708"/>
        <w:jc w:val="both"/>
        <w:rPr>
          <w:rFonts w:ascii="Arial" w:hAnsi="Arial" w:cs="Arial"/>
        </w:rPr>
      </w:pPr>
    </w:p>
    <w:p w:rsidR="00911482" w:rsidRPr="002B5AF8" w:rsidRDefault="00911482" w:rsidP="00C87A59">
      <w:pPr>
        <w:jc w:val="both"/>
        <w:rPr>
          <w:rFonts w:ascii="Arial" w:hAnsi="Arial" w:cs="Arial"/>
          <w:color w:val="7F7F7F"/>
        </w:rPr>
      </w:pPr>
    </w:p>
    <w:p w:rsidR="00E4060F" w:rsidRPr="003365B6" w:rsidRDefault="00BF33E7" w:rsidP="00C86E10">
      <w:pPr>
        <w:rPr>
          <w:rFonts w:ascii="Arial" w:hAnsi="Arial" w:cs="Arial"/>
          <w:b/>
          <w:color w:val="FF0000"/>
          <w:sz w:val="28"/>
          <w:szCs w:val="28"/>
          <w:u w:val="single"/>
          <w:lang w:val="ru-RU"/>
        </w:rPr>
      </w:pPr>
      <w:r w:rsidRPr="003365B6">
        <w:rPr>
          <w:rFonts w:ascii="Arial" w:hAnsi="Arial" w:cs="Arial"/>
          <w:b/>
          <w:color w:val="FF0000"/>
          <w:sz w:val="28"/>
          <w:szCs w:val="28"/>
          <w:u w:val="single"/>
          <w:lang w:val="ru-RU"/>
        </w:rPr>
        <w:lastRenderedPageBreak/>
        <w:t>Чернівчанам – новий рівень медичного обслуговування!</w:t>
      </w:r>
    </w:p>
    <w:p w:rsidR="00925E31" w:rsidRDefault="00925E31" w:rsidP="003C2ECF">
      <w:pPr>
        <w:numPr>
          <w:ilvl w:val="1"/>
          <w:numId w:val="70"/>
        </w:numPr>
        <w:ind w:left="0" w:firstLine="0"/>
        <w:jc w:val="both"/>
        <w:rPr>
          <w:rFonts w:ascii="Arial" w:hAnsi="Arial" w:cs="Arial"/>
          <w:b/>
          <w:color w:val="FF0000"/>
          <w:lang w:val="ru-RU"/>
        </w:rPr>
      </w:pPr>
      <w:r w:rsidRPr="003365B6">
        <w:rPr>
          <w:rFonts w:ascii="Arial" w:hAnsi="Arial" w:cs="Arial"/>
          <w:lang w:val="ru-RU"/>
        </w:rPr>
        <w:t xml:space="preserve">На утримання і розвиток галузі охорони здоров’я міста в 2017 році </w:t>
      </w:r>
      <w:r w:rsidR="00381167" w:rsidRPr="003365B6">
        <w:rPr>
          <w:rFonts w:ascii="Arial" w:hAnsi="Arial" w:cs="Arial"/>
          <w:lang w:val="ru-RU"/>
        </w:rPr>
        <w:t xml:space="preserve">з різних джерел </w:t>
      </w:r>
      <w:r w:rsidRPr="003365B6">
        <w:rPr>
          <w:rFonts w:ascii="Arial" w:hAnsi="Arial" w:cs="Arial"/>
          <w:lang w:val="ru-RU"/>
        </w:rPr>
        <w:t xml:space="preserve">було спрямовано </w:t>
      </w:r>
      <w:r w:rsidRPr="003365B6">
        <w:rPr>
          <w:rFonts w:ascii="Arial" w:hAnsi="Arial" w:cs="Arial"/>
          <w:b/>
          <w:lang w:val="ru-RU"/>
        </w:rPr>
        <w:t>321</w:t>
      </w:r>
      <w:r w:rsidR="00963EE7" w:rsidRPr="003365B6">
        <w:rPr>
          <w:rFonts w:ascii="Arial" w:hAnsi="Arial" w:cs="Arial"/>
          <w:b/>
          <w:lang w:val="ru-RU"/>
        </w:rPr>
        <w:t>,7</w:t>
      </w:r>
      <w:r w:rsidRPr="003365B6">
        <w:rPr>
          <w:rFonts w:ascii="Arial" w:hAnsi="Arial" w:cs="Arial"/>
          <w:b/>
          <w:lang w:val="ru-RU"/>
        </w:rPr>
        <w:t xml:space="preserve"> мільйон</w:t>
      </w:r>
      <w:r w:rsidR="00963EE7" w:rsidRPr="003365B6">
        <w:rPr>
          <w:rFonts w:ascii="Arial" w:hAnsi="Arial" w:cs="Arial"/>
          <w:b/>
          <w:lang w:val="ru-RU"/>
        </w:rPr>
        <w:t>а</w:t>
      </w:r>
      <w:r w:rsidRPr="003365B6">
        <w:rPr>
          <w:rFonts w:ascii="Arial" w:hAnsi="Arial" w:cs="Arial"/>
          <w:b/>
          <w:lang w:val="ru-RU"/>
        </w:rPr>
        <w:t xml:space="preserve"> гривень</w:t>
      </w:r>
      <w:r w:rsidRPr="003365B6">
        <w:rPr>
          <w:rFonts w:ascii="Arial" w:hAnsi="Arial" w:cs="Arial"/>
          <w:lang w:val="ru-RU"/>
        </w:rPr>
        <w:t xml:space="preserve">, що на </w:t>
      </w:r>
      <w:r w:rsidRPr="003365B6">
        <w:rPr>
          <w:rFonts w:ascii="Arial" w:hAnsi="Arial" w:cs="Arial"/>
          <w:b/>
          <w:lang w:val="ru-RU"/>
        </w:rPr>
        <w:t>84,5 мільйона гривень</w:t>
      </w:r>
      <w:r w:rsidRPr="003365B6">
        <w:rPr>
          <w:rFonts w:ascii="Arial" w:hAnsi="Arial" w:cs="Arial"/>
          <w:lang w:val="ru-RU"/>
        </w:rPr>
        <w:t xml:space="preserve"> більше, ніж у попередньому році.</w:t>
      </w:r>
      <w:r w:rsidR="00084A0E" w:rsidRPr="003365B6">
        <w:rPr>
          <w:rFonts w:ascii="Arial" w:hAnsi="Arial" w:cs="Arial"/>
          <w:lang w:val="ru-RU"/>
        </w:rPr>
        <w:t xml:space="preserve"> </w:t>
      </w:r>
      <w:r w:rsidR="00A25AFF" w:rsidRPr="003365B6">
        <w:rPr>
          <w:rFonts w:ascii="Arial" w:hAnsi="Arial" w:cs="Arial"/>
          <w:lang w:val="ru-RU"/>
        </w:rPr>
        <w:t xml:space="preserve">Капітальні вкладення зросли </w:t>
      </w:r>
      <w:r w:rsidR="00A25AFF" w:rsidRPr="003365B6">
        <w:rPr>
          <w:rFonts w:ascii="Arial" w:hAnsi="Arial" w:cs="Arial"/>
          <w:b/>
          <w:lang w:val="ru-RU"/>
        </w:rPr>
        <w:t>до 24 мільйонів гривень</w:t>
      </w:r>
      <w:r w:rsidR="00A25AFF" w:rsidRPr="003365B6">
        <w:rPr>
          <w:rFonts w:ascii="Arial" w:hAnsi="Arial" w:cs="Arial"/>
          <w:lang w:val="ru-RU"/>
        </w:rPr>
        <w:t xml:space="preserve">, </w:t>
      </w:r>
      <w:r w:rsidR="00A25AFF" w:rsidRPr="003365B6">
        <w:rPr>
          <w:rFonts w:ascii="Arial" w:hAnsi="Arial" w:cs="Arial"/>
          <w:b/>
          <w:lang w:val="ru-RU"/>
        </w:rPr>
        <w:t>що в 7,5 разів більше, ніж було до 2016 року.</w:t>
      </w:r>
      <w:r w:rsidR="00A25AFF" w:rsidRPr="003365B6">
        <w:rPr>
          <w:rFonts w:ascii="Arial" w:hAnsi="Arial" w:cs="Arial"/>
          <w:lang w:val="ru-RU"/>
        </w:rPr>
        <w:t xml:space="preserve">  </w:t>
      </w:r>
      <w:r w:rsidR="00084A0E" w:rsidRPr="003365B6">
        <w:rPr>
          <w:rFonts w:ascii="Arial" w:hAnsi="Arial" w:cs="Arial"/>
          <w:lang w:val="ru-RU"/>
        </w:rPr>
        <w:t xml:space="preserve">З міського бюджету на поточні потреби галузі додатково до  медичної субвенції  було спрямовано </w:t>
      </w:r>
      <w:r w:rsidR="00084A0E" w:rsidRPr="003365B6">
        <w:rPr>
          <w:rFonts w:ascii="Arial" w:hAnsi="Arial" w:cs="Arial"/>
          <w:b/>
          <w:lang w:val="ru-RU"/>
        </w:rPr>
        <w:t>53,7 мільйона гривень</w:t>
      </w:r>
      <w:r w:rsidR="00084A0E" w:rsidRPr="003365B6">
        <w:rPr>
          <w:rFonts w:ascii="Arial" w:hAnsi="Arial" w:cs="Arial"/>
          <w:b/>
          <w:color w:val="FF0000"/>
          <w:lang w:val="ru-RU"/>
        </w:rPr>
        <w:t xml:space="preserve">. </w:t>
      </w:r>
    </w:p>
    <w:p w:rsidR="003365B6" w:rsidRPr="003365B6" w:rsidRDefault="003365B6" w:rsidP="003365B6">
      <w:pPr>
        <w:jc w:val="both"/>
        <w:rPr>
          <w:rFonts w:ascii="Arial" w:hAnsi="Arial" w:cs="Arial"/>
          <w:b/>
          <w:color w:val="FF0000"/>
          <w:lang w:val="ru-RU"/>
        </w:rPr>
      </w:pPr>
    </w:p>
    <w:p w:rsidR="000E6927" w:rsidRPr="003365B6" w:rsidRDefault="00084A0E" w:rsidP="003C2ECF">
      <w:pPr>
        <w:numPr>
          <w:ilvl w:val="1"/>
          <w:numId w:val="70"/>
        </w:numPr>
        <w:ind w:left="0" w:firstLine="0"/>
        <w:jc w:val="both"/>
        <w:rPr>
          <w:rFonts w:ascii="Arial" w:hAnsi="Arial" w:cs="Arial"/>
          <w:lang w:val="ru-RU"/>
        </w:rPr>
      </w:pPr>
      <w:r w:rsidRPr="003365B6">
        <w:rPr>
          <w:rFonts w:ascii="Arial" w:hAnsi="Arial" w:cs="Arial"/>
          <w:lang w:val="ru-RU"/>
        </w:rPr>
        <w:t>За рахунок надходжень від надання платних медичних послуг, отримання гуманітарної та спонсорської допомоги,</w:t>
      </w:r>
      <w:r w:rsidR="0069412A" w:rsidRPr="003365B6">
        <w:rPr>
          <w:rFonts w:ascii="Arial" w:hAnsi="Arial" w:cs="Arial"/>
          <w:lang w:val="ru-RU"/>
        </w:rPr>
        <w:t xml:space="preserve"> </w:t>
      </w:r>
      <w:r w:rsidRPr="003365B6">
        <w:rPr>
          <w:rFonts w:ascii="Arial" w:hAnsi="Arial" w:cs="Arial"/>
          <w:lang w:val="ru-RU"/>
        </w:rPr>
        <w:t xml:space="preserve">благодійних внесків </w:t>
      </w:r>
      <w:r w:rsidR="0069412A" w:rsidRPr="003365B6">
        <w:rPr>
          <w:rFonts w:ascii="Arial" w:hAnsi="Arial" w:cs="Arial"/>
          <w:lang w:val="ru-RU"/>
        </w:rPr>
        <w:t xml:space="preserve">лікувальні установи акумулювали </w:t>
      </w:r>
      <w:r w:rsidRPr="003365B6">
        <w:rPr>
          <w:rFonts w:ascii="Arial" w:hAnsi="Arial" w:cs="Arial"/>
          <w:b/>
          <w:lang w:val="ru-RU"/>
        </w:rPr>
        <w:t>18,6 млн.</w:t>
      </w:r>
      <w:r w:rsidR="0069412A" w:rsidRPr="003365B6">
        <w:rPr>
          <w:rFonts w:ascii="Arial" w:hAnsi="Arial" w:cs="Arial"/>
          <w:b/>
          <w:lang w:val="ru-RU"/>
        </w:rPr>
        <w:t xml:space="preserve"> </w:t>
      </w:r>
      <w:r w:rsidRPr="003365B6">
        <w:rPr>
          <w:rFonts w:ascii="Arial" w:hAnsi="Arial" w:cs="Arial"/>
          <w:b/>
          <w:lang w:val="ru-RU"/>
        </w:rPr>
        <w:t>грн</w:t>
      </w:r>
      <w:r w:rsidRPr="003365B6">
        <w:rPr>
          <w:rFonts w:ascii="Arial" w:hAnsi="Arial" w:cs="Arial"/>
          <w:lang w:val="ru-RU"/>
        </w:rPr>
        <w:t>.,</w:t>
      </w:r>
      <w:r w:rsidR="00CD4954" w:rsidRPr="003365B6">
        <w:rPr>
          <w:rFonts w:ascii="Arial" w:hAnsi="Arial" w:cs="Arial"/>
          <w:lang w:val="ru-RU"/>
        </w:rPr>
        <w:t xml:space="preserve"> </w:t>
      </w:r>
      <w:r w:rsidR="0069412A" w:rsidRPr="003365B6">
        <w:rPr>
          <w:rFonts w:ascii="Arial" w:hAnsi="Arial" w:cs="Arial"/>
          <w:lang w:val="ru-RU"/>
        </w:rPr>
        <w:t xml:space="preserve">з яких </w:t>
      </w:r>
      <w:r w:rsidRPr="003365B6">
        <w:rPr>
          <w:rFonts w:ascii="Arial" w:hAnsi="Arial" w:cs="Arial"/>
          <w:lang w:val="ru-RU"/>
        </w:rPr>
        <w:t xml:space="preserve">4,9 млн.грн. (26,4%) </w:t>
      </w:r>
      <w:r w:rsidR="0069412A" w:rsidRPr="003365B6">
        <w:rPr>
          <w:rFonts w:ascii="Arial" w:hAnsi="Arial" w:cs="Arial"/>
          <w:lang w:val="ru-RU"/>
        </w:rPr>
        <w:t xml:space="preserve">було витрачено </w:t>
      </w:r>
      <w:r w:rsidRPr="003365B6">
        <w:rPr>
          <w:rFonts w:ascii="Arial" w:hAnsi="Arial" w:cs="Arial"/>
          <w:lang w:val="ru-RU"/>
        </w:rPr>
        <w:t xml:space="preserve"> на медикаментозне забезпечення</w:t>
      </w:r>
      <w:r w:rsidR="0069412A" w:rsidRPr="003365B6">
        <w:rPr>
          <w:rFonts w:ascii="Arial" w:hAnsi="Arial" w:cs="Arial"/>
          <w:lang w:val="ru-RU"/>
        </w:rPr>
        <w:t>,</w:t>
      </w:r>
      <w:r w:rsidRPr="003365B6">
        <w:rPr>
          <w:rFonts w:ascii="Arial" w:hAnsi="Arial" w:cs="Arial"/>
          <w:lang w:val="ru-RU"/>
        </w:rPr>
        <w:t xml:space="preserve"> 1,3 млн. грн. </w:t>
      </w:r>
      <w:r w:rsidR="0069412A" w:rsidRPr="003365B6">
        <w:rPr>
          <w:rFonts w:ascii="Arial" w:hAnsi="Arial" w:cs="Arial"/>
          <w:lang w:val="ru-RU"/>
        </w:rPr>
        <w:t>–</w:t>
      </w:r>
      <w:r w:rsidRPr="003365B6">
        <w:rPr>
          <w:rFonts w:ascii="Arial" w:hAnsi="Arial" w:cs="Arial"/>
          <w:lang w:val="ru-RU"/>
        </w:rPr>
        <w:t xml:space="preserve"> на</w:t>
      </w:r>
      <w:r w:rsidR="0069412A" w:rsidRPr="003365B6">
        <w:rPr>
          <w:rFonts w:ascii="Arial" w:hAnsi="Arial" w:cs="Arial"/>
          <w:lang w:val="ru-RU"/>
        </w:rPr>
        <w:t xml:space="preserve"> </w:t>
      </w:r>
      <w:r w:rsidRPr="003365B6">
        <w:rPr>
          <w:rFonts w:ascii="Arial" w:hAnsi="Arial" w:cs="Arial"/>
          <w:lang w:val="ru-RU"/>
        </w:rPr>
        <w:t>капітальні видатки.</w:t>
      </w:r>
    </w:p>
    <w:p w:rsidR="00084A0E" w:rsidRDefault="000E6927" w:rsidP="003C2ECF">
      <w:pPr>
        <w:numPr>
          <w:ilvl w:val="1"/>
          <w:numId w:val="70"/>
        </w:numPr>
        <w:ind w:left="0" w:firstLine="0"/>
        <w:jc w:val="both"/>
        <w:rPr>
          <w:rFonts w:ascii="Arial" w:hAnsi="Arial" w:cs="Arial"/>
          <w:lang w:val="ru-RU"/>
        </w:rPr>
      </w:pPr>
      <w:r w:rsidRPr="003365B6">
        <w:rPr>
          <w:rFonts w:ascii="Arial" w:hAnsi="Arial" w:cs="Arial"/>
          <w:lang w:val="ru-RU"/>
        </w:rPr>
        <w:t xml:space="preserve">За рахунок бюджету міста у галузі утримується </w:t>
      </w:r>
      <w:r w:rsidRPr="003365B6">
        <w:rPr>
          <w:rFonts w:ascii="Arial" w:hAnsi="Arial" w:cs="Arial"/>
          <w:b/>
          <w:lang w:val="ru-RU"/>
        </w:rPr>
        <w:t>3817</w:t>
      </w:r>
      <w:r w:rsidRPr="003365B6">
        <w:rPr>
          <w:rFonts w:ascii="Arial" w:hAnsi="Arial" w:cs="Arial"/>
          <w:lang w:val="ru-RU"/>
        </w:rPr>
        <w:t xml:space="preserve"> робочих місця, за рахунок доходів реалізації платних послуг – </w:t>
      </w:r>
      <w:r w:rsidRPr="003365B6">
        <w:rPr>
          <w:rFonts w:ascii="Arial" w:hAnsi="Arial" w:cs="Arial"/>
          <w:b/>
          <w:lang w:val="ru-RU"/>
        </w:rPr>
        <w:t>137</w:t>
      </w:r>
      <w:r w:rsidRPr="003365B6">
        <w:rPr>
          <w:rFonts w:ascii="Arial" w:hAnsi="Arial" w:cs="Arial"/>
          <w:lang w:val="ru-RU"/>
        </w:rPr>
        <w:t>.</w:t>
      </w:r>
    </w:p>
    <w:p w:rsidR="003365B6" w:rsidRPr="003365B6" w:rsidRDefault="003365B6" w:rsidP="003365B6">
      <w:pPr>
        <w:jc w:val="both"/>
        <w:rPr>
          <w:rFonts w:ascii="Arial" w:hAnsi="Arial" w:cs="Arial"/>
          <w:lang w:val="ru-RU"/>
        </w:rPr>
      </w:pPr>
    </w:p>
    <w:p w:rsidR="00381167" w:rsidRDefault="00381167" w:rsidP="003C2ECF">
      <w:pPr>
        <w:numPr>
          <w:ilvl w:val="1"/>
          <w:numId w:val="70"/>
        </w:numPr>
        <w:ind w:left="0" w:firstLine="0"/>
        <w:jc w:val="both"/>
        <w:rPr>
          <w:rFonts w:ascii="Arial" w:hAnsi="Arial" w:cs="Arial"/>
          <w:lang w:val="ru-RU"/>
        </w:rPr>
      </w:pPr>
      <w:r w:rsidRPr="003365B6">
        <w:rPr>
          <w:rFonts w:ascii="Arial" w:hAnsi="Arial" w:cs="Arial"/>
          <w:lang w:val="ru-RU"/>
        </w:rPr>
        <w:t>Показник фінансового забезпечення галузі з розрахунку на 1 мешканця</w:t>
      </w:r>
      <w:r w:rsidR="00084A0E" w:rsidRPr="003365B6">
        <w:rPr>
          <w:rFonts w:ascii="Arial" w:hAnsi="Arial" w:cs="Arial"/>
          <w:lang w:val="ru-RU"/>
        </w:rPr>
        <w:t xml:space="preserve"> </w:t>
      </w:r>
      <w:r w:rsidRPr="003365B6">
        <w:rPr>
          <w:rFonts w:ascii="Arial" w:hAnsi="Arial" w:cs="Arial"/>
          <w:lang w:val="ru-RU"/>
        </w:rPr>
        <w:t>міста виріс з 890</w:t>
      </w:r>
      <w:r w:rsidR="00084A0E" w:rsidRPr="003365B6">
        <w:rPr>
          <w:rFonts w:ascii="Arial" w:hAnsi="Arial" w:cs="Arial"/>
          <w:lang w:val="ru-RU"/>
        </w:rPr>
        <w:t xml:space="preserve"> </w:t>
      </w:r>
      <w:r w:rsidRPr="003365B6">
        <w:rPr>
          <w:rFonts w:ascii="Arial" w:hAnsi="Arial" w:cs="Arial"/>
          <w:lang w:val="ru-RU"/>
        </w:rPr>
        <w:t xml:space="preserve">гривень у 2016 році до  </w:t>
      </w:r>
      <w:r w:rsidRPr="003365B6">
        <w:rPr>
          <w:rFonts w:ascii="Arial" w:hAnsi="Arial" w:cs="Arial"/>
          <w:b/>
          <w:lang w:val="ru-RU"/>
        </w:rPr>
        <w:t>1224 гривень</w:t>
      </w:r>
      <w:r w:rsidRPr="003365B6">
        <w:rPr>
          <w:rFonts w:ascii="Arial" w:hAnsi="Arial" w:cs="Arial"/>
          <w:lang w:val="ru-RU"/>
        </w:rPr>
        <w:t xml:space="preserve">. </w:t>
      </w:r>
    </w:p>
    <w:p w:rsidR="003365B6" w:rsidRPr="003365B6" w:rsidRDefault="003365B6" w:rsidP="003365B6">
      <w:pPr>
        <w:jc w:val="both"/>
        <w:rPr>
          <w:rFonts w:ascii="Arial" w:hAnsi="Arial" w:cs="Arial"/>
          <w:lang w:val="ru-RU"/>
        </w:rPr>
      </w:pPr>
    </w:p>
    <w:p w:rsidR="00CD4954" w:rsidRPr="003365B6" w:rsidRDefault="0069412A" w:rsidP="003C2ECF">
      <w:pPr>
        <w:numPr>
          <w:ilvl w:val="1"/>
          <w:numId w:val="70"/>
        </w:numPr>
        <w:ind w:left="0" w:firstLine="0"/>
        <w:jc w:val="both"/>
        <w:rPr>
          <w:rFonts w:ascii="Arial" w:hAnsi="Arial" w:cs="Arial"/>
          <w:lang w:val="ru-RU"/>
        </w:rPr>
      </w:pPr>
      <w:r w:rsidRPr="003365B6">
        <w:rPr>
          <w:rFonts w:ascii="Arial" w:hAnsi="Arial" w:cs="Arial"/>
          <w:lang w:val="ru-RU"/>
        </w:rPr>
        <w:t xml:space="preserve">За рахунок  коштів бюджету розвитку у  2017 році  закуплено  </w:t>
      </w:r>
      <w:r w:rsidRPr="003365B6">
        <w:rPr>
          <w:rFonts w:ascii="Arial" w:hAnsi="Arial" w:cs="Arial"/>
          <w:b/>
          <w:lang w:val="ru-RU"/>
        </w:rPr>
        <w:t>124 одиниці медичного обладнання</w:t>
      </w:r>
      <w:r w:rsidRPr="003365B6">
        <w:rPr>
          <w:rFonts w:ascii="Arial" w:hAnsi="Arial" w:cs="Arial"/>
          <w:lang w:val="ru-RU"/>
        </w:rPr>
        <w:t xml:space="preserve"> на суму майже </w:t>
      </w:r>
      <w:r w:rsidRPr="003365B6">
        <w:rPr>
          <w:rFonts w:ascii="Arial" w:hAnsi="Arial" w:cs="Arial"/>
          <w:b/>
          <w:lang w:val="ru-RU"/>
        </w:rPr>
        <w:t>20,5 мільйона гривень</w:t>
      </w:r>
      <w:r w:rsidRPr="003365B6">
        <w:rPr>
          <w:rFonts w:ascii="Arial" w:hAnsi="Arial" w:cs="Arial"/>
          <w:lang w:val="ru-RU"/>
        </w:rPr>
        <w:t xml:space="preserve">. </w:t>
      </w:r>
      <w:r w:rsidR="00A25AFF" w:rsidRPr="003365B6">
        <w:rPr>
          <w:rFonts w:ascii="Arial" w:hAnsi="Arial" w:cs="Arial"/>
          <w:lang w:val="ru-RU"/>
        </w:rPr>
        <w:t>Це</w:t>
      </w:r>
      <w:r w:rsidR="00CD4954" w:rsidRPr="003365B6">
        <w:rPr>
          <w:rFonts w:ascii="Arial" w:hAnsi="Arial" w:cs="Arial"/>
          <w:lang w:val="ru-RU"/>
        </w:rPr>
        <w:t>:</w:t>
      </w:r>
      <w:r w:rsidR="0018174A" w:rsidRPr="003365B6">
        <w:rPr>
          <w:rFonts w:ascii="Arial" w:hAnsi="Arial" w:cs="Arial"/>
          <w:lang w:val="ru-RU"/>
        </w:rPr>
        <w:t xml:space="preserve"> </w:t>
      </w:r>
    </w:p>
    <w:p w:rsidR="00CD4954" w:rsidRPr="003365B6" w:rsidRDefault="00A25AFF" w:rsidP="003C2ECF">
      <w:pPr>
        <w:pStyle w:val="a3"/>
        <w:numPr>
          <w:ilvl w:val="1"/>
          <w:numId w:val="15"/>
        </w:numPr>
        <w:jc w:val="both"/>
        <w:rPr>
          <w:rFonts w:ascii="Arial" w:hAnsi="Arial" w:cs="Arial"/>
          <w:lang w:val="ru-RU"/>
        </w:rPr>
      </w:pPr>
      <w:r w:rsidRPr="003365B6">
        <w:rPr>
          <w:rFonts w:ascii="Arial" w:hAnsi="Arial" w:cs="Arial"/>
          <w:lang w:val="ru-RU"/>
        </w:rPr>
        <w:t xml:space="preserve">сучасна </w:t>
      </w:r>
      <w:r w:rsidR="0069412A" w:rsidRPr="003365B6">
        <w:rPr>
          <w:rFonts w:ascii="Arial" w:hAnsi="Arial" w:cs="Arial"/>
          <w:lang w:val="ru-RU"/>
        </w:rPr>
        <w:t xml:space="preserve">цифрова мамографічна </w:t>
      </w:r>
      <w:r w:rsidRPr="003365B6">
        <w:rPr>
          <w:rFonts w:ascii="Arial" w:hAnsi="Arial" w:cs="Arial"/>
          <w:lang w:val="ru-RU"/>
        </w:rPr>
        <w:t xml:space="preserve">система </w:t>
      </w:r>
      <w:r w:rsidR="0069412A" w:rsidRPr="003365B6">
        <w:rPr>
          <w:rFonts w:ascii="Arial" w:hAnsi="Arial" w:cs="Arial"/>
          <w:lang w:val="ru-RU"/>
        </w:rPr>
        <w:t>VIOLA D</w:t>
      </w:r>
      <w:r w:rsidRPr="003365B6">
        <w:rPr>
          <w:rFonts w:ascii="Arial" w:hAnsi="Arial" w:cs="Arial"/>
          <w:lang w:val="ru-RU"/>
        </w:rPr>
        <w:t xml:space="preserve"> для </w:t>
      </w:r>
      <w:r w:rsidR="0069412A" w:rsidRPr="003365B6">
        <w:rPr>
          <w:rFonts w:ascii="Arial" w:hAnsi="Arial" w:cs="Arial"/>
          <w:lang w:val="ru-RU"/>
        </w:rPr>
        <w:t>діагностик</w:t>
      </w:r>
      <w:r w:rsidRPr="003365B6">
        <w:rPr>
          <w:rFonts w:ascii="Arial" w:hAnsi="Arial" w:cs="Arial"/>
          <w:lang w:val="ru-RU"/>
        </w:rPr>
        <w:t>и</w:t>
      </w:r>
      <w:r w:rsidR="0069412A" w:rsidRPr="003365B6">
        <w:rPr>
          <w:rFonts w:ascii="Arial" w:hAnsi="Arial" w:cs="Arial"/>
          <w:lang w:val="ru-RU"/>
        </w:rPr>
        <w:t xml:space="preserve"> патології молочної залози </w:t>
      </w:r>
      <w:r w:rsidRPr="003365B6">
        <w:rPr>
          <w:rFonts w:ascii="Arial" w:hAnsi="Arial" w:cs="Arial"/>
          <w:lang w:val="ru-RU"/>
        </w:rPr>
        <w:t xml:space="preserve">(19 млн. грн.) </w:t>
      </w:r>
      <w:r w:rsidR="00CD4954" w:rsidRPr="003365B6">
        <w:rPr>
          <w:rFonts w:ascii="Arial" w:hAnsi="Arial" w:cs="Arial"/>
          <w:lang w:val="ru-RU"/>
        </w:rPr>
        <w:t>;</w:t>
      </w:r>
      <w:r w:rsidRPr="003365B6">
        <w:rPr>
          <w:rFonts w:ascii="Arial" w:hAnsi="Arial" w:cs="Arial"/>
          <w:lang w:val="ru-RU"/>
        </w:rPr>
        <w:t xml:space="preserve"> </w:t>
      </w:r>
      <w:r w:rsidR="0069412A" w:rsidRPr="003365B6">
        <w:rPr>
          <w:rFonts w:ascii="Arial" w:hAnsi="Arial" w:cs="Arial"/>
          <w:lang w:val="ru-RU"/>
        </w:rPr>
        <w:t xml:space="preserve"> </w:t>
      </w:r>
    </w:p>
    <w:p w:rsidR="00CD4954" w:rsidRPr="003365B6" w:rsidRDefault="00A25AFF" w:rsidP="003C2ECF">
      <w:pPr>
        <w:pStyle w:val="a3"/>
        <w:numPr>
          <w:ilvl w:val="1"/>
          <w:numId w:val="15"/>
        </w:numPr>
        <w:jc w:val="both"/>
        <w:rPr>
          <w:rFonts w:ascii="Arial" w:hAnsi="Arial" w:cs="Arial"/>
          <w:lang w:val="ru-RU"/>
        </w:rPr>
      </w:pPr>
      <w:r w:rsidRPr="003365B6">
        <w:rPr>
          <w:rFonts w:ascii="Arial" w:hAnsi="Arial" w:cs="Arial"/>
          <w:lang w:val="ru-RU"/>
        </w:rPr>
        <w:t>с</w:t>
      </w:r>
      <w:r w:rsidR="0069412A" w:rsidRPr="003365B6">
        <w:rPr>
          <w:rFonts w:ascii="Arial" w:hAnsi="Arial" w:cs="Arial"/>
          <w:lang w:val="ru-RU"/>
        </w:rPr>
        <w:t>истема ультразвукова</w:t>
      </w:r>
      <w:r w:rsidRPr="003365B6">
        <w:rPr>
          <w:rFonts w:ascii="Arial" w:hAnsi="Arial" w:cs="Arial"/>
          <w:lang w:val="ru-RU"/>
        </w:rPr>
        <w:t xml:space="preserve"> </w:t>
      </w:r>
      <w:r w:rsidR="0069412A" w:rsidRPr="003365B6">
        <w:rPr>
          <w:rFonts w:ascii="Arial" w:hAnsi="Arial" w:cs="Arial"/>
          <w:lang w:val="ru-RU"/>
        </w:rPr>
        <w:t xml:space="preserve">діагностична MyLab 40 CV </w:t>
      </w:r>
      <w:r w:rsidRPr="003365B6">
        <w:rPr>
          <w:rFonts w:ascii="Arial" w:hAnsi="Arial" w:cs="Arial"/>
          <w:lang w:val="ru-RU"/>
        </w:rPr>
        <w:t>(1,5 млн.грн.)</w:t>
      </w:r>
      <w:r w:rsidR="00CD4954" w:rsidRPr="003365B6">
        <w:rPr>
          <w:rFonts w:ascii="Arial" w:hAnsi="Arial" w:cs="Arial"/>
          <w:lang w:val="ru-RU"/>
        </w:rPr>
        <w:t>;</w:t>
      </w:r>
      <w:r w:rsidRPr="003365B6">
        <w:rPr>
          <w:rFonts w:ascii="Arial" w:hAnsi="Arial" w:cs="Arial"/>
          <w:lang w:val="ru-RU"/>
        </w:rPr>
        <w:t xml:space="preserve"> </w:t>
      </w:r>
    </w:p>
    <w:p w:rsidR="00CD4954" w:rsidRPr="003365B6" w:rsidRDefault="00A25AFF" w:rsidP="003C2ECF">
      <w:pPr>
        <w:pStyle w:val="a3"/>
        <w:numPr>
          <w:ilvl w:val="1"/>
          <w:numId w:val="15"/>
        </w:numPr>
        <w:jc w:val="both"/>
        <w:rPr>
          <w:rFonts w:ascii="Arial" w:hAnsi="Arial" w:cs="Arial"/>
          <w:lang w:val="ru-RU"/>
        </w:rPr>
      </w:pPr>
      <w:r w:rsidRPr="003365B6">
        <w:rPr>
          <w:rFonts w:ascii="Arial" w:hAnsi="Arial" w:cs="Arial"/>
          <w:lang w:val="ru-RU"/>
        </w:rPr>
        <w:t>д</w:t>
      </w:r>
      <w:r w:rsidR="0069412A" w:rsidRPr="003365B6">
        <w:rPr>
          <w:rFonts w:ascii="Arial" w:hAnsi="Arial" w:cs="Arial"/>
          <w:lang w:val="ru-RU"/>
        </w:rPr>
        <w:t xml:space="preserve">ерматоскоп </w:t>
      </w:r>
      <w:r w:rsidRPr="003365B6">
        <w:rPr>
          <w:rFonts w:ascii="Arial" w:hAnsi="Arial" w:cs="Arial"/>
          <w:lang w:val="ru-RU"/>
        </w:rPr>
        <w:t xml:space="preserve">для </w:t>
      </w:r>
      <w:r w:rsidR="0069412A" w:rsidRPr="003365B6">
        <w:rPr>
          <w:rFonts w:ascii="Arial" w:hAnsi="Arial" w:cs="Arial"/>
          <w:lang w:val="ru-RU"/>
        </w:rPr>
        <w:t>діагностик</w:t>
      </w:r>
      <w:r w:rsidRPr="003365B6">
        <w:rPr>
          <w:rFonts w:ascii="Arial" w:hAnsi="Arial" w:cs="Arial"/>
          <w:lang w:val="ru-RU"/>
        </w:rPr>
        <w:t xml:space="preserve">и </w:t>
      </w:r>
      <w:r w:rsidR="0069412A" w:rsidRPr="003365B6">
        <w:rPr>
          <w:rFonts w:ascii="Arial" w:hAnsi="Arial" w:cs="Arial"/>
          <w:lang w:val="ru-RU"/>
        </w:rPr>
        <w:t>патології шкіри</w:t>
      </w:r>
      <w:r w:rsidRPr="003365B6">
        <w:rPr>
          <w:rFonts w:ascii="Arial" w:hAnsi="Arial" w:cs="Arial"/>
          <w:lang w:val="ru-RU"/>
        </w:rPr>
        <w:t xml:space="preserve"> (47 тис.грн.)</w:t>
      </w:r>
      <w:r w:rsidR="00CD4954" w:rsidRPr="003365B6">
        <w:rPr>
          <w:rFonts w:ascii="Arial" w:hAnsi="Arial" w:cs="Arial"/>
          <w:lang w:val="ru-RU"/>
        </w:rPr>
        <w:t>;</w:t>
      </w:r>
      <w:r w:rsidRPr="003365B6">
        <w:rPr>
          <w:rFonts w:ascii="Arial" w:hAnsi="Arial" w:cs="Arial"/>
          <w:lang w:val="ru-RU"/>
        </w:rPr>
        <w:t xml:space="preserve"> </w:t>
      </w:r>
    </w:p>
    <w:p w:rsidR="00CD4954" w:rsidRPr="003365B6" w:rsidRDefault="00A25AFF" w:rsidP="003C2ECF">
      <w:pPr>
        <w:pStyle w:val="a3"/>
        <w:numPr>
          <w:ilvl w:val="1"/>
          <w:numId w:val="15"/>
        </w:numPr>
        <w:jc w:val="both"/>
        <w:rPr>
          <w:rFonts w:ascii="Arial" w:hAnsi="Arial" w:cs="Arial"/>
          <w:lang w:val="ru-RU"/>
        </w:rPr>
      </w:pPr>
      <w:r w:rsidRPr="003365B6">
        <w:rPr>
          <w:rFonts w:ascii="Arial" w:hAnsi="Arial" w:cs="Arial"/>
          <w:lang w:val="ru-RU"/>
        </w:rPr>
        <w:t>а</w:t>
      </w:r>
      <w:r w:rsidR="0069412A" w:rsidRPr="003365B6">
        <w:rPr>
          <w:rFonts w:ascii="Arial" w:hAnsi="Arial" w:cs="Arial"/>
          <w:lang w:val="ru-RU"/>
        </w:rPr>
        <w:t>втоматичний рефракторний кератометр URK800</w:t>
      </w:r>
      <w:r w:rsidRPr="003365B6">
        <w:rPr>
          <w:rFonts w:ascii="Arial" w:hAnsi="Arial" w:cs="Arial"/>
          <w:lang w:val="ru-RU"/>
        </w:rPr>
        <w:t xml:space="preserve"> </w:t>
      </w:r>
      <w:r w:rsidR="0069412A" w:rsidRPr="003365B6">
        <w:rPr>
          <w:rFonts w:ascii="Arial" w:hAnsi="Arial" w:cs="Arial"/>
          <w:lang w:val="ru-RU"/>
        </w:rPr>
        <w:t xml:space="preserve">F Unicos </w:t>
      </w:r>
      <w:r w:rsidRPr="003365B6">
        <w:rPr>
          <w:rFonts w:ascii="Arial" w:hAnsi="Arial" w:cs="Arial"/>
          <w:lang w:val="ru-RU"/>
        </w:rPr>
        <w:t xml:space="preserve">для </w:t>
      </w:r>
      <w:r w:rsidR="00CD4954" w:rsidRPr="003365B6">
        <w:rPr>
          <w:rFonts w:ascii="Arial" w:hAnsi="Arial" w:cs="Arial"/>
          <w:lang w:val="ru-RU"/>
        </w:rPr>
        <w:t>д</w:t>
      </w:r>
      <w:r w:rsidR="0069412A" w:rsidRPr="003365B6">
        <w:rPr>
          <w:rFonts w:ascii="Arial" w:hAnsi="Arial" w:cs="Arial"/>
          <w:lang w:val="ru-RU"/>
        </w:rPr>
        <w:t>іагностик</w:t>
      </w:r>
      <w:r w:rsidR="00CD4954" w:rsidRPr="003365B6">
        <w:rPr>
          <w:rFonts w:ascii="Arial" w:hAnsi="Arial" w:cs="Arial"/>
          <w:lang w:val="ru-RU"/>
        </w:rPr>
        <w:t>и</w:t>
      </w:r>
      <w:r w:rsidR="0069412A" w:rsidRPr="003365B6">
        <w:rPr>
          <w:rFonts w:ascii="Arial" w:hAnsi="Arial" w:cs="Arial"/>
          <w:lang w:val="ru-RU"/>
        </w:rPr>
        <w:t xml:space="preserve"> патології ока </w:t>
      </w:r>
      <w:r w:rsidRPr="003365B6">
        <w:rPr>
          <w:rFonts w:ascii="Arial" w:hAnsi="Arial" w:cs="Arial"/>
          <w:lang w:val="ru-RU"/>
        </w:rPr>
        <w:t>(</w:t>
      </w:r>
      <w:r w:rsidR="0069412A" w:rsidRPr="003365B6">
        <w:rPr>
          <w:rFonts w:ascii="Arial" w:hAnsi="Arial" w:cs="Arial"/>
          <w:lang w:val="ru-RU"/>
        </w:rPr>
        <w:t xml:space="preserve">189 </w:t>
      </w:r>
      <w:r w:rsidRPr="003365B6">
        <w:rPr>
          <w:rFonts w:ascii="Arial" w:hAnsi="Arial" w:cs="Arial"/>
          <w:lang w:val="ru-RU"/>
        </w:rPr>
        <w:t>тис.грн.)</w:t>
      </w:r>
      <w:r w:rsidR="00CD4954" w:rsidRPr="003365B6">
        <w:rPr>
          <w:rFonts w:ascii="Arial" w:hAnsi="Arial" w:cs="Arial"/>
          <w:lang w:val="ru-RU"/>
        </w:rPr>
        <w:t>;</w:t>
      </w:r>
      <w:r w:rsidRPr="003365B6">
        <w:rPr>
          <w:rFonts w:ascii="Arial" w:hAnsi="Arial" w:cs="Arial"/>
          <w:lang w:val="ru-RU"/>
        </w:rPr>
        <w:t xml:space="preserve"> </w:t>
      </w:r>
    </w:p>
    <w:p w:rsidR="00CD4954" w:rsidRPr="003365B6" w:rsidRDefault="00A25AFF" w:rsidP="003C2ECF">
      <w:pPr>
        <w:pStyle w:val="a3"/>
        <w:numPr>
          <w:ilvl w:val="1"/>
          <w:numId w:val="15"/>
        </w:numPr>
        <w:jc w:val="both"/>
        <w:rPr>
          <w:rFonts w:ascii="Arial" w:hAnsi="Arial" w:cs="Arial"/>
          <w:lang w:val="ru-RU"/>
        </w:rPr>
      </w:pPr>
      <w:r w:rsidRPr="003365B6">
        <w:rPr>
          <w:rFonts w:ascii="Arial" w:hAnsi="Arial" w:cs="Arial"/>
          <w:lang w:val="ru-RU"/>
        </w:rPr>
        <w:t>в</w:t>
      </w:r>
      <w:r w:rsidR="0069412A" w:rsidRPr="003365B6">
        <w:rPr>
          <w:rFonts w:ascii="Arial" w:hAnsi="Arial" w:cs="Arial"/>
          <w:lang w:val="ru-RU"/>
        </w:rPr>
        <w:t xml:space="preserve">ідеогастроскоп EG-290 Kp </w:t>
      </w:r>
      <w:r w:rsidRPr="003365B6">
        <w:rPr>
          <w:rFonts w:ascii="Arial" w:hAnsi="Arial" w:cs="Arial"/>
          <w:lang w:val="ru-RU"/>
        </w:rPr>
        <w:t>(1,8 илн.грн.</w:t>
      </w:r>
      <w:r w:rsidR="00CD4954" w:rsidRPr="003365B6">
        <w:rPr>
          <w:rFonts w:ascii="Arial" w:hAnsi="Arial" w:cs="Arial"/>
          <w:lang w:val="ru-RU"/>
        </w:rPr>
        <w:t>);</w:t>
      </w:r>
      <w:r w:rsidR="0069412A" w:rsidRPr="003365B6">
        <w:rPr>
          <w:rFonts w:ascii="Arial" w:hAnsi="Arial" w:cs="Arial"/>
          <w:lang w:val="ru-RU"/>
        </w:rPr>
        <w:t xml:space="preserve"> </w:t>
      </w:r>
    </w:p>
    <w:p w:rsidR="00A25AFF" w:rsidRDefault="00A25AFF" w:rsidP="003C2ECF">
      <w:pPr>
        <w:pStyle w:val="a3"/>
        <w:numPr>
          <w:ilvl w:val="1"/>
          <w:numId w:val="15"/>
        </w:numPr>
        <w:jc w:val="both"/>
        <w:rPr>
          <w:rFonts w:ascii="Arial" w:hAnsi="Arial" w:cs="Arial"/>
          <w:lang w:val="ru-RU"/>
        </w:rPr>
      </w:pPr>
      <w:r w:rsidRPr="003365B6">
        <w:rPr>
          <w:rFonts w:ascii="Arial" w:hAnsi="Arial" w:cs="Arial"/>
          <w:lang w:val="ru-RU"/>
        </w:rPr>
        <w:t>а</w:t>
      </w:r>
      <w:r w:rsidR="0069412A" w:rsidRPr="003365B6">
        <w:rPr>
          <w:rFonts w:ascii="Arial" w:hAnsi="Arial" w:cs="Arial"/>
          <w:lang w:val="ru-RU"/>
        </w:rPr>
        <w:t xml:space="preserve">парат для анестезії LEON PLUS ; </w:t>
      </w:r>
      <w:r w:rsidRPr="003365B6">
        <w:rPr>
          <w:rFonts w:ascii="Arial" w:hAnsi="Arial" w:cs="Arial"/>
          <w:lang w:val="ru-RU"/>
        </w:rPr>
        <w:t>а</w:t>
      </w:r>
      <w:r w:rsidR="0069412A" w:rsidRPr="003365B6">
        <w:rPr>
          <w:rFonts w:ascii="Arial" w:hAnsi="Arial" w:cs="Arial"/>
          <w:lang w:val="ru-RU"/>
        </w:rPr>
        <w:t>парат ШВЛ</w:t>
      </w:r>
      <w:r w:rsidRPr="003365B6">
        <w:rPr>
          <w:rFonts w:ascii="Arial" w:hAnsi="Arial" w:cs="Arial"/>
          <w:lang w:val="ru-RU"/>
        </w:rPr>
        <w:t xml:space="preserve"> </w:t>
      </w:r>
      <w:r w:rsidR="0069412A" w:rsidRPr="003365B6">
        <w:rPr>
          <w:rFonts w:ascii="Arial" w:hAnsi="Arial" w:cs="Arial"/>
          <w:lang w:val="ru-RU"/>
        </w:rPr>
        <w:t xml:space="preserve">BLIZAR. </w:t>
      </w:r>
    </w:p>
    <w:p w:rsidR="00FD2C91" w:rsidRDefault="00FD2C91" w:rsidP="00FD2C91">
      <w:pPr>
        <w:pStyle w:val="a3"/>
        <w:jc w:val="both"/>
        <w:rPr>
          <w:rFonts w:ascii="Arial" w:hAnsi="Arial" w:cs="Arial"/>
          <w:lang w:val="ru-RU"/>
        </w:rPr>
      </w:pPr>
    </w:p>
    <w:p w:rsidR="00381167" w:rsidRDefault="0069412A" w:rsidP="003C2ECF">
      <w:pPr>
        <w:numPr>
          <w:ilvl w:val="1"/>
          <w:numId w:val="71"/>
        </w:numPr>
        <w:ind w:left="0" w:firstLine="0"/>
        <w:jc w:val="both"/>
        <w:rPr>
          <w:rFonts w:ascii="Arial" w:hAnsi="Arial" w:cs="Arial"/>
          <w:lang w:val="ru-RU"/>
        </w:rPr>
      </w:pPr>
      <w:r w:rsidRPr="003365B6">
        <w:rPr>
          <w:rFonts w:ascii="Arial" w:hAnsi="Arial" w:cs="Arial"/>
          <w:lang w:val="ru-RU"/>
        </w:rPr>
        <w:t>За рахунок коштів благодійної організації “Волонтерський рух</w:t>
      </w:r>
      <w:r w:rsidR="00A25AFF" w:rsidRPr="003365B6">
        <w:rPr>
          <w:rFonts w:ascii="Arial" w:hAnsi="Arial" w:cs="Arial"/>
          <w:lang w:val="ru-RU"/>
        </w:rPr>
        <w:t xml:space="preserve"> </w:t>
      </w:r>
      <w:r w:rsidRPr="003365B6">
        <w:rPr>
          <w:rFonts w:ascii="Arial" w:hAnsi="Arial" w:cs="Arial"/>
          <w:lang w:val="ru-RU"/>
        </w:rPr>
        <w:t xml:space="preserve">Буковини” оновлено обладнання в </w:t>
      </w:r>
      <w:r w:rsidR="00A25AFF" w:rsidRPr="003365B6">
        <w:rPr>
          <w:rFonts w:ascii="Arial" w:hAnsi="Arial" w:cs="Arial"/>
          <w:lang w:val="ru-RU"/>
        </w:rPr>
        <w:t>м</w:t>
      </w:r>
      <w:r w:rsidRPr="003365B6">
        <w:rPr>
          <w:rFonts w:ascii="Arial" w:hAnsi="Arial" w:cs="Arial"/>
          <w:lang w:val="ru-RU"/>
        </w:rPr>
        <w:t xml:space="preserve">іській дитячій поліклініці: </w:t>
      </w:r>
      <w:r w:rsidRPr="003365B6">
        <w:rPr>
          <w:rFonts w:ascii="Arial" w:hAnsi="Arial" w:cs="Arial"/>
          <w:b/>
          <w:lang w:val="ru-RU"/>
        </w:rPr>
        <w:t>закуплено</w:t>
      </w:r>
      <w:r w:rsidR="00A25AFF" w:rsidRPr="003365B6">
        <w:rPr>
          <w:rFonts w:ascii="Arial" w:hAnsi="Arial" w:cs="Arial"/>
          <w:b/>
          <w:lang w:val="ru-RU"/>
        </w:rPr>
        <w:t xml:space="preserve"> </w:t>
      </w:r>
      <w:r w:rsidRPr="003365B6">
        <w:rPr>
          <w:rFonts w:ascii="Arial" w:hAnsi="Arial" w:cs="Arial"/>
          <w:b/>
          <w:lang w:val="ru-RU"/>
        </w:rPr>
        <w:t xml:space="preserve">комплекс електроенцефалографічний </w:t>
      </w:r>
      <w:r w:rsidR="000E6927" w:rsidRPr="003365B6">
        <w:rPr>
          <w:rFonts w:ascii="Arial" w:hAnsi="Arial" w:cs="Arial"/>
          <w:b/>
          <w:lang w:val="ru-RU"/>
        </w:rPr>
        <w:t>–</w:t>
      </w:r>
      <w:r w:rsidRPr="003365B6">
        <w:rPr>
          <w:rFonts w:ascii="Arial" w:hAnsi="Arial" w:cs="Arial"/>
          <w:b/>
          <w:lang w:val="ru-RU"/>
        </w:rPr>
        <w:t xml:space="preserve"> 106</w:t>
      </w:r>
      <w:r w:rsidR="000E6927" w:rsidRPr="003365B6">
        <w:rPr>
          <w:rFonts w:ascii="Arial" w:hAnsi="Arial" w:cs="Arial"/>
          <w:b/>
          <w:lang w:val="ru-RU"/>
        </w:rPr>
        <w:t>,5</w:t>
      </w:r>
      <w:r w:rsidRPr="003365B6">
        <w:rPr>
          <w:rFonts w:ascii="Arial" w:hAnsi="Arial" w:cs="Arial"/>
          <w:b/>
          <w:lang w:val="ru-RU"/>
        </w:rPr>
        <w:t xml:space="preserve"> тис</w:t>
      </w:r>
      <w:r w:rsidR="00CD4954" w:rsidRPr="003365B6">
        <w:rPr>
          <w:rFonts w:ascii="Arial" w:hAnsi="Arial" w:cs="Arial"/>
          <w:b/>
          <w:lang w:val="ru-RU"/>
        </w:rPr>
        <w:t>.</w:t>
      </w:r>
      <w:r w:rsidRPr="003365B6">
        <w:rPr>
          <w:rFonts w:ascii="Arial" w:hAnsi="Arial" w:cs="Arial"/>
          <w:b/>
          <w:lang w:val="ru-RU"/>
        </w:rPr>
        <w:t xml:space="preserve"> </w:t>
      </w:r>
      <w:r w:rsidR="00CD4954" w:rsidRPr="003365B6">
        <w:rPr>
          <w:rFonts w:ascii="Arial" w:hAnsi="Arial" w:cs="Arial"/>
          <w:b/>
          <w:lang w:val="ru-RU"/>
        </w:rPr>
        <w:t>г</w:t>
      </w:r>
      <w:r w:rsidRPr="003365B6">
        <w:rPr>
          <w:rFonts w:ascii="Arial" w:hAnsi="Arial" w:cs="Arial"/>
          <w:b/>
          <w:lang w:val="ru-RU"/>
        </w:rPr>
        <w:t>рн</w:t>
      </w:r>
      <w:r w:rsidR="00CD4954" w:rsidRPr="003365B6">
        <w:rPr>
          <w:rFonts w:ascii="Arial" w:hAnsi="Arial" w:cs="Arial"/>
          <w:b/>
          <w:lang w:val="ru-RU"/>
        </w:rPr>
        <w:t>.</w:t>
      </w:r>
      <w:r w:rsidRPr="003365B6">
        <w:rPr>
          <w:rFonts w:ascii="Arial" w:hAnsi="Arial" w:cs="Arial"/>
          <w:b/>
          <w:lang w:val="ru-RU"/>
        </w:rPr>
        <w:t>,</w:t>
      </w:r>
      <w:r w:rsidRPr="003365B6">
        <w:rPr>
          <w:rFonts w:ascii="Arial" w:hAnsi="Arial" w:cs="Arial"/>
          <w:lang w:val="ru-RU"/>
        </w:rPr>
        <w:t xml:space="preserve"> в офтальмологічному</w:t>
      </w:r>
      <w:r w:rsidR="00A25AFF" w:rsidRPr="003365B6">
        <w:rPr>
          <w:rFonts w:ascii="Arial" w:hAnsi="Arial" w:cs="Arial"/>
          <w:lang w:val="ru-RU"/>
        </w:rPr>
        <w:t xml:space="preserve"> </w:t>
      </w:r>
      <w:r w:rsidRPr="003365B6">
        <w:rPr>
          <w:rFonts w:ascii="Arial" w:hAnsi="Arial" w:cs="Arial"/>
          <w:lang w:val="ru-RU"/>
        </w:rPr>
        <w:t xml:space="preserve">відділенні встановлено нове обладнання на суму майже </w:t>
      </w:r>
      <w:r w:rsidRPr="003365B6">
        <w:rPr>
          <w:rFonts w:ascii="Arial" w:hAnsi="Arial" w:cs="Arial"/>
          <w:b/>
          <w:lang w:val="ru-RU"/>
        </w:rPr>
        <w:t>120 тис</w:t>
      </w:r>
      <w:r w:rsidR="00CD4954" w:rsidRPr="003365B6">
        <w:rPr>
          <w:rFonts w:ascii="Arial" w:hAnsi="Arial" w:cs="Arial"/>
          <w:b/>
          <w:lang w:val="ru-RU"/>
        </w:rPr>
        <w:t>.</w:t>
      </w:r>
      <w:r w:rsidRPr="003365B6">
        <w:rPr>
          <w:rFonts w:ascii="Arial" w:hAnsi="Arial" w:cs="Arial"/>
          <w:b/>
          <w:lang w:val="ru-RU"/>
        </w:rPr>
        <w:t xml:space="preserve"> грн</w:t>
      </w:r>
      <w:r w:rsidRPr="003365B6">
        <w:rPr>
          <w:rFonts w:ascii="Arial" w:hAnsi="Arial" w:cs="Arial"/>
          <w:lang w:val="ru-RU"/>
        </w:rPr>
        <w:t>.</w:t>
      </w:r>
    </w:p>
    <w:p w:rsidR="00FD2C91" w:rsidRDefault="00FD2C91" w:rsidP="00FD2C91">
      <w:pPr>
        <w:jc w:val="both"/>
        <w:rPr>
          <w:rFonts w:ascii="Arial" w:hAnsi="Arial" w:cs="Arial"/>
          <w:lang w:val="ru-RU"/>
        </w:rPr>
      </w:pPr>
    </w:p>
    <w:p w:rsidR="00FD2C91" w:rsidRPr="00FD2C91" w:rsidRDefault="00FD2C91" w:rsidP="00FD2C91">
      <w:pPr>
        <w:numPr>
          <w:ilvl w:val="0"/>
          <w:numId w:val="82"/>
        </w:numPr>
        <w:jc w:val="both"/>
        <w:rPr>
          <w:rFonts w:ascii="Arial" w:hAnsi="Arial" w:cs="Arial"/>
          <w:lang w:val="ru-RU"/>
        </w:rPr>
      </w:pPr>
      <w:r w:rsidRPr="00FD2C91">
        <w:rPr>
          <w:rFonts w:ascii="Arial" w:hAnsi="Arial" w:cs="Arial"/>
          <w:lang w:val="ru-RU"/>
        </w:rPr>
        <w:t xml:space="preserve">За 3 міс. </w:t>
      </w:r>
      <w:r>
        <w:rPr>
          <w:rFonts w:ascii="Arial" w:hAnsi="Arial" w:cs="Arial"/>
          <w:lang w:val="ru-RU"/>
        </w:rPr>
        <w:t>р</w:t>
      </w:r>
      <w:r w:rsidRPr="00FD2C91">
        <w:rPr>
          <w:rFonts w:ascii="Arial" w:hAnsi="Arial" w:cs="Arial"/>
          <w:lang w:val="ru-RU"/>
        </w:rPr>
        <w:t>оботи</w:t>
      </w:r>
      <w:r>
        <w:rPr>
          <w:rFonts w:ascii="Arial" w:hAnsi="Arial" w:cs="Arial"/>
          <w:lang w:val="ru-RU"/>
        </w:rPr>
        <w:t xml:space="preserve"> нового мамографу в поліклініці №2 </w:t>
      </w:r>
      <w:r w:rsidRPr="00FD2C91">
        <w:rPr>
          <w:rFonts w:ascii="Arial" w:hAnsi="Arial" w:cs="Arial"/>
          <w:lang w:val="ru-RU"/>
        </w:rPr>
        <w:t xml:space="preserve"> обстежено </w:t>
      </w:r>
      <w:r w:rsidRPr="00FD2C91">
        <w:rPr>
          <w:rFonts w:ascii="Arial" w:hAnsi="Arial" w:cs="Arial"/>
          <w:b/>
          <w:lang w:val="ru-RU"/>
        </w:rPr>
        <w:t>625 жінок</w:t>
      </w:r>
      <w:r w:rsidRPr="00FD2C91">
        <w:rPr>
          <w:rFonts w:ascii="Arial" w:hAnsi="Arial" w:cs="Arial"/>
          <w:lang w:val="ru-RU"/>
        </w:rPr>
        <w:t xml:space="preserve">, зроблено 2476 знімків.Виявлено:  </w:t>
      </w:r>
    </w:p>
    <w:p w:rsidR="00FD2C91" w:rsidRPr="00FD2C91" w:rsidRDefault="00FD2C91" w:rsidP="00FD2C91">
      <w:pPr>
        <w:jc w:val="both"/>
        <w:rPr>
          <w:rFonts w:ascii="Arial" w:hAnsi="Arial" w:cs="Arial"/>
          <w:lang w:val="ru-RU"/>
        </w:rPr>
      </w:pPr>
      <w:r w:rsidRPr="00FD2C91">
        <w:rPr>
          <w:rFonts w:ascii="Arial" w:hAnsi="Arial" w:cs="Arial"/>
          <w:lang w:val="ru-RU"/>
        </w:rPr>
        <w:t xml:space="preserve">- раку грудних залоз  </w:t>
      </w:r>
      <w:r w:rsidRPr="00FD2C91">
        <w:rPr>
          <w:rFonts w:ascii="Arial" w:hAnsi="Arial" w:cs="Arial"/>
          <w:b/>
          <w:lang w:val="ru-RU"/>
        </w:rPr>
        <w:t>6 осіб</w:t>
      </w:r>
      <w:r w:rsidRPr="00FD2C91">
        <w:rPr>
          <w:rFonts w:ascii="Arial" w:hAnsi="Arial" w:cs="Arial"/>
          <w:lang w:val="ru-RU"/>
        </w:rPr>
        <w:t xml:space="preserve"> (1%),  різного ступеня ймовірності злоякісного процесу – </w:t>
      </w:r>
      <w:r w:rsidRPr="00FD2C91">
        <w:rPr>
          <w:rFonts w:ascii="Arial" w:hAnsi="Arial" w:cs="Arial"/>
          <w:b/>
          <w:lang w:val="ru-RU"/>
        </w:rPr>
        <w:t>37 осіб</w:t>
      </w:r>
      <w:r w:rsidRPr="00FD2C91">
        <w:rPr>
          <w:rFonts w:ascii="Arial" w:hAnsi="Arial" w:cs="Arial"/>
          <w:lang w:val="ru-RU"/>
        </w:rPr>
        <w:t xml:space="preserve"> (6%),</w:t>
      </w:r>
    </w:p>
    <w:p w:rsidR="00FD2C91" w:rsidRPr="00FD2C91" w:rsidRDefault="00FD2C91" w:rsidP="00FD2C91">
      <w:pPr>
        <w:jc w:val="both"/>
        <w:rPr>
          <w:rFonts w:ascii="Arial" w:hAnsi="Arial" w:cs="Arial"/>
          <w:lang w:val="ru-RU"/>
        </w:rPr>
      </w:pPr>
      <w:r w:rsidRPr="00FD2C91">
        <w:rPr>
          <w:rFonts w:ascii="Arial" w:hAnsi="Arial" w:cs="Arial"/>
          <w:lang w:val="ru-RU"/>
        </w:rPr>
        <w:t>- контроль за перебігом хвороби та якістю лікування встановленого раку грудних залоз – 9 осіб  (1,4%),</w:t>
      </w:r>
    </w:p>
    <w:p w:rsidR="00FD2C91" w:rsidRPr="00FD2C91" w:rsidRDefault="00FD2C91" w:rsidP="00FD2C91">
      <w:pPr>
        <w:jc w:val="both"/>
        <w:rPr>
          <w:rFonts w:ascii="Arial" w:hAnsi="Arial" w:cs="Arial"/>
          <w:lang w:val="ru-RU"/>
        </w:rPr>
      </w:pPr>
      <w:r w:rsidRPr="00FD2C91">
        <w:rPr>
          <w:rFonts w:ascii="Arial" w:hAnsi="Arial" w:cs="Arial"/>
          <w:lang w:val="ru-RU"/>
        </w:rPr>
        <w:t>- доброякісних дисгормональних (мастопатичних) змін – 125 осіб (25%),</w:t>
      </w:r>
    </w:p>
    <w:p w:rsidR="00FD2C91" w:rsidRPr="00FD2C91" w:rsidRDefault="00FD2C91" w:rsidP="00FD2C91">
      <w:pPr>
        <w:jc w:val="both"/>
        <w:rPr>
          <w:rFonts w:ascii="Arial" w:hAnsi="Arial" w:cs="Arial"/>
          <w:lang w:val="ru-RU"/>
        </w:rPr>
      </w:pPr>
      <w:r w:rsidRPr="00FD2C91">
        <w:rPr>
          <w:rFonts w:ascii="Arial" w:hAnsi="Arial" w:cs="Arial"/>
          <w:lang w:val="ru-RU"/>
        </w:rPr>
        <w:t>- без патології – 444 особи (71,6%).</w:t>
      </w:r>
    </w:p>
    <w:p w:rsidR="00FD2C91" w:rsidRPr="00FD2C91" w:rsidRDefault="00FD2C91" w:rsidP="00FD2C91">
      <w:pPr>
        <w:jc w:val="both"/>
        <w:rPr>
          <w:rFonts w:ascii="Arial" w:hAnsi="Arial" w:cs="Arial"/>
          <w:lang w:val="ru-RU"/>
        </w:rPr>
      </w:pPr>
      <w:r w:rsidRPr="00FD2C91">
        <w:rPr>
          <w:rFonts w:ascii="Arial" w:hAnsi="Arial" w:cs="Arial"/>
          <w:lang w:val="ru-RU"/>
        </w:rPr>
        <w:tab/>
        <w:t>Обстеження проводяться за попереднім записом при наявності скерування та паспорту. Станом на 2 травня 2018 р. попередній запис проводиться на кінець червня місяця.</w:t>
      </w:r>
    </w:p>
    <w:p w:rsidR="003365B6" w:rsidRDefault="003365B6" w:rsidP="003365B6">
      <w:pPr>
        <w:jc w:val="both"/>
        <w:rPr>
          <w:rFonts w:ascii="Arial" w:hAnsi="Arial" w:cs="Arial"/>
          <w:lang w:val="ru-RU"/>
        </w:rPr>
      </w:pPr>
    </w:p>
    <w:p w:rsidR="003365B6" w:rsidRPr="003365B6" w:rsidRDefault="003365B6" w:rsidP="003365B6">
      <w:pPr>
        <w:rPr>
          <w:rFonts w:ascii="Arial" w:hAnsi="Arial" w:cs="Arial"/>
          <w:b/>
          <w:color w:val="FF0000"/>
          <w:sz w:val="28"/>
          <w:szCs w:val="28"/>
          <w:u w:val="single"/>
          <w:lang w:val="ru-RU"/>
        </w:rPr>
      </w:pPr>
      <w:r w:rsidRPr="003365B6">
        <w:rPr>
          <w:rFonts w:ascii="Arial" w:hAnsi="Arial" w:cs="Arial"/>
          <w:b/>
          <w:color w:val="FF0000"/>
          <w:sz w:val="28"/>
          <w:szCs w:val="28"/>
          <w:u w:val="single"/>
          <w:lang w:val="ru-RU"/>
        </w:rPr>
        <w:lastRenderedPageBreak/>
        <w:t>Чернівчанам – новий рівень медичного обслуговування !</w:t>
      </w:r>
    </w:p>
    <w:p w:rsidR="003365B6" w:rsidRPr="003365B6" w:rsidRDefault="003365B6" w:rsidP="003365B6">
      <w:pPr>
        <w:jc w:val="both"/>
        <w:rPr>
          <w:rFonts w:ascii="Arial" w:hAnsi="Arial" w:cs="Arial"/>
          <w:lang w:val="ru-RU"/>
        </w:rPr>
      </w:pPr>
    </w:p>
    <w:p w:rsidR="003365B6" w:rsidRDefault="00A25AFF" w:rsidP="003C2ECF">
      <w:pPr>
        <w:numPr>
          <w:ilvl w:val="1"/>
          <w:numId w:val="71"/>
        </w:numPr>
        <w:ind w:left="0" w:firstLine="0"/>
        <w:jc w:val="both"/>
        <w:rPr>
          <w:rFonts w:ascii="Arial" w:hAnsi="Arial" w:cs="Arial"/>
          <w:lang w:val="ru-RU"/>
        </w:rPr>
      </w:pPr>
      <w:r w:rsidRPr="003365B6">
        <w:rPr>
          <w:rFonts w:ascii="Arial" w:hAnsi="Arial" w:cs="Arial"/>
          <w:lang w:val="ru-RU"/>
        </w:rPr>
        <w:t xml:space="preserve">На лікування хворих на цукровий діабет  у 2017 році виділено  майже </w:t>
      </w:r>
      <w:r w:rsidRPr="003365B6">
        <w:rPr>
          <w:rFonts w:ascii="Arial" w:hAnsi="Arial" w:cs="Arial"/>
          <w:b/>
          <w:lang w:val="ru-RU"/>
        </w:rPr>
        <w:t>5 млн.грн.</w:t>
      </w:r>
      <w:r w:rsidRPr="003365B6">
        <w:rPr>
          <w:rFonts w:ascii="Arial" w:hAnsi="Arial" w:cs="Arial"/>
          <w:lang w:val="ru-RU"/>
        </w:rPr>
        <w:t xml:space="preserve"> медичної субвенції</w:t>
      </w:r>
      <w:r w:rsidR="004F7D00" w:rsidRPr="003365B6">
        <w:rPr>
          <w:rFonts w:ascii="Arial" w:hAnsi="Arial" w:cs="Arial"/>
          <w:lang w:val="ru-RU"/>
        </w:rPr>
        <w:t xml:space="preserve"> та </w:t>
      </w:r>
      <w:r w:rsidR="004F7D00" w:rsidRPr="003365B6">
        <w:rPr>
          <w:rFonts w:ascii="Arial" w:hAnsi="Arial" w:cs="Arial"/>
          <w:b/>
          <w:lang w:val="ru-RU"/>
        </w:rPr>
        <w:t>750 тисяч гривень</w:t>
      </w:r>
      <w:r w:rsidR="004F7D00" w:rsidRPr="003365B6">
        <w:rPr>
          <w:rFonts w:ascii="Arial" w:hAnsi="Arial" w:cs="Arial"/>
          <w:lang w:val="ru-RU"/>
        </w:rPr>
        <w:t xml:space="preserve"> з міського бюджету. Забезпечення таблетованими препаратами хворих на цукровий діабет в 2017 році відбувалося також з різних джерел: </w:t>
      </w:r>
      <w:r w:rsidR="004F7D00" w:rsidRPr="003365B6">
        <w:rPr>
          <w:rFonts w:ascii="Arial" w:hAnsi="Arial" w:cs="Arial"/>
          <w:b/>
          <w:lang w:val="ru-RU"/>
        </w:rPr>
        <w:t>за рахунок міського бюджету</w:t>
      </w:r>
      <w:r w:rsidR="004F7D00" w:rsidRPr="003365B6">
        <w:rPr>
          <w:rFonts w:ascii="Arial" w:hAnsi="Arial" w:cs="Arial"/>
          <w:lang w:val="ru-RU"/>
        </w:rPr>
        <w:t xml:space="preserve"> – 2</w:t>
      </w:r>
      <w:r w:rsidR="004F7D00" w:rsidRPr="003365B6">
        <w:rPr>
          <w:rFonts w:ascii="Arial" w:hAnsi="Arial" w:cs="Arial"/>
          <w:b/>
          <w:lang w:val="ru-RU"/>
        </w:rPr>
        <w:t>,4 млн.грн.</w:t>
      </w:r>
      <w:r w:rsidR="004F7D00" w:rsidRPr="003365B6">
        <w:rPr>
          <w:rFonts w:ascii="Arial" w:hAnsi="Arial" w:cs="Arial"/>
          <w:lang w:val="ru-RU"/>
        </w:rPr>
        <w:t xml:space="preserve"> та за рахунок Урядової програми “Доступні ліки” – </w:t>
      </w:r>
      <w:r w:rsidR="004F7D00" w:rsidRPr="003365B6">
        <w:rPr>
          <w:rFonts w:ascii="Arial" w:hAnsi="Arial" w:cs="Arial"/>
          <w:b/>
          <w:lang w:val="ru-RU"/>
        </w:rPr>
        <w:t>433 тис.грн</w:t>
      </w:r>
      <w:r w:rsidRPr="003365B6">
        <w:rPr>
          <w:rFonts w:ascii="Arial" w:hAnsi="Arial" w:cs="Arial"/>
          <w:lang w:val="ru-RU"/>
        </w:rPr>
        <w:t>.</w:t>
      </w:r>
    </w:p>
    <w:p w:rsidR="003365B6" w:rsidRDefault="003365B6" w:rsidP="003365B6">
      <w:pPr>
        <w:jc w:val="both"/>
        <w:rPr>
          <w:rFonts w:ascii="Arial" w:hAnsi="Arial" w:cs="Arial"/>
          <w:lang w:val="ru-RU"/>
        </w:rPr>
      </w:pPr>
    </w:p>
    <w:p w:rsidR="004F7D00" w:rsidRDefault="00A25AFF" w:rsidP="003C2ECF">
      <w:pPr>
        <w:numPr>
          <w:ilvl w:val="1"/>
          <w:numId w:val="71"/>
        </w:numPr>
        <w:ind w:left="0" w:firstLine="0"/>
        <w:jc w:val="both"/>
        <w:rPr>
          <w:rFonts w:ascii="Arial" w:hAnsi="Arial" w:cs="Arial"/>
          <w:lang w:val="ru-RU"/>
        </w:rPr>
      </w:pPr>
      <w:r w:rsidRPr="003365B6">
        <w:rPr>
          <w:rFonts w:ascii="Arial" w:hAnsi="Arial" w:cs="Arial"/>
          <w:lang w:val="ru-RU"/>
        </w:rPr>
        <w:t xml:space="preserve">Для реалізації державної програми «Доступні ліки»  чернівчанам виділено </w:t>
      </w:r>
      <w:r w:rsidRPr="003365B6">
        <w:rPr>
          <w:rFonts w:ascii="Arial" w:hAnsi="Arial" w:cs="Arial"/>
          <w:b/>
          <w:lang w:val="ru-RU"/>
        </w:rPr>
        <w:t>3,6 млн.</w:t>
      </w:r>
      <w:r w:rsidR="004F7D00" w:rsidRPr="003365B6">
        <w:rPr>
          <w:rFonts w:ascii="Arial" w:hAnsi="Arial" w:cs="Arial"/>
          <w:b/>
          <w:lang w:val="ru-RU"/>
        </w:rPr>
        <w:t xml:space="preserve"> </w:t>
      </w:r>
      <w:r w:rsidRPr="003365B6">
        <w:rPr>
          <w:rFonts w:ascii="Arial" w:hAnsi="Arial" w:cs="Arial"/>
          <w:b/>
          <w:lang w:val="ru-RU"/>
        </w:rPr>
        <w:t>грн</w:t>
      </w:r>
      <w:r w:rsidRPr="003365B6">
        <w:rPr>
          <w:rFonts w:ascii="Arial" w:hAnsi="Arial" w:cs="Arial"/>
          <w:lang w:val="ru-RU"/>
        </w:rPr>
        <w:t>.</w:t>
      </w:r>
      <w:r w:rsidR="004F7D00" w:rsidRPr="003365B6">
        <w:rPr>
          <w:rFonts w:ascii="Arial" w:hAnsi="Arial" w:cs="Arial"/>
          <w:lang w:val="ru-RU"/>
        </w:rPr>
        <w:t xml:space="preserve"> </w:t>
      </w:r>
      <w:r w:rsidRPr="003365B6">
        <w:rPr>
          <w:rFonts w:ascii="Arial" w:hAnsi="Arial" w:cs="Arial"/>
          <w:lang w:val="ru-RU"/>
        </w:rPr>
        <w:t>медичної субвенції</w:t>
      </w:r>
      <w:r w:rsidR="004F7D00" w:rsidRPr="003365B6">
        <w:rPr>
          <w:rFonts w:ascii="Arial" w:hAnsi="Arial" w:cs="Arial"/>
          <w:lang w:val="ru-RU"/>
        </w:rPr>
        <w:t xml:space="preserve">, відпущено ліків за пільговими рецептами на суму майже </w:t>
      </w:r>
      <w:r w:rsidR="004F7D00" w:rsidRPr="003365B6">
        <w:rPr>
          <w:rFonts w:ascii="Arial" w:hAnsi="Arial" w:cs="Arial"/>
          <w:b/>
          <w:lang w:val="ru-RU"/>
        </w:rPr>
        <w:t>8 млн.грн.</w:t>
      </w:r>
      <w:r w:rsidR="004F7D00" w:rsidRPr="003365B6">
        <w:rPr>
          <w:rFonts w:ascii="Arial" w:hAnsi="Arial" w:cs="Arial"/>
          <w:lang w:val="ru-RU"/>
        </w:rPr>
        <w:t xml:space="preserve"> Проведено протезування зубів пільговим категоріям населення </w:t>
      </w:r>
      <w:r w:rsidR="00BE4F07" w:rsidRPr="003365B6">
        <w:rPr>
          <w:rFonts w:ascii="Arial" w:hAnsi="Arial" w:cs="Arial"/>
          <w:lang w:val="ru-RU"/>
        </w:rPr>
        <w:t xml:space="preserve">майже </w:t>
      </w:r>
      <w:r w:rsidR="00BE4F07" w:rsidRPr="003365B6">
        <w:rPr>
          <w:rFonts w:ascii="Arial" w:hAnsi="Arial" w:cs="Arial"/>
          <w:b/>
          <w:lang w:val="ru-RU"/>
        </w:rPr>
        <w:t>на 1 млн.грн</w:t>
      </w:r>
      <w:r w:rsidR="00BE4F07" w:rsidRPr="003365B6">
        <w:rPr>
          <w:rFonts w:ascii="Arial" w:hAnsi="Arial" w:cs="Arial"/>
          <w:lang w:val="ru-RU"/>
        </w:rPr>
        <w:t>.</w:t>
      </w:r>
      <w:r w:rsidR="004F7D00" w:rsidRPr="003365B6">
        <w:rPr>
          <w:rFonts w:ascii="Arial" w:hAnsi="Arial" w:cs="Arial"/>
          <w:lang w:val="ru-RU"/>
        </w:rPr>
        <w:t>, в тому числі 46 учасникам бойових дій.</w:t>
      </w:r>
    </w:p>
    <w:p w:rsidR="003365B6" w:rsidRDefault="003365B6" w:rsidP="003365B6">
      <w:pPr>
        <w:pStyle w:val="a3"/>
        <w:rPr>
          <w:rFonts w:ascii="Arial" w:hAnsi="Arial" w:cs="Arial"/>
          <w:lang w:val="ru-RU"/>
        </w:rPr>
      </w:pPr>
    </w:p>
    <w:p w:rsidR="00BE4F07" w:rsidRDefault="005B7357" w:rsidP="003C2ECF">
      <w:pPr>
        <w:numPr>
          <w:ilvl w:val="1"/>
          <w:numId w:val="71"/>
        </w:numPr>
        <w:ind w:left="0" w:firstLine="0"/>
        <w:jc w:val="both"/>
        <w:rPr>
          <w:rFonts w:ascii="Arial" w:hAnsi="Arial" w:cs="Arial"/>
          <w:lang w:val="ru-RU"/>
        </w:rPr>
      </w:pPr>
      <w:r w:rsidRPr="003365B6">
        <w:rPr>
          <w:rFonts w:ascii="Arial" w:hAnsi="Arial" w:cs="Arial"/>
          <w:b/>
          <w:lang w:val="ru-RU"/>
        </w:rPr>
        <w:t>1</w:t>
      </w:r>
      <w:r w:rsidR="004F7D00" w:rsidRPr="003365B6">
        <w:rPr>
          <w:rFonts w:ascii="Arial" w:hAnsi="Arial" w:cs="Arial"/>
          <w:b/>
          <w:lang w:val="ru-RU"/>
        </w:rPr>
        <w:t>7 чернівчан</w:t>
      </w:r>
      <w:r w:rsidR="004F7D00" w:rsidRPr="003365B6">
        <w:rPr>
          <w:rFonts w:ascii="Arial" w:hAnsi="Arial" w:cs="Arial"/>
          <w:lang w:val="ru-RU"/>
        </w:rPr>
        <w:t xml:space="preserve"> з трансплантованими органами</w:t>
      </w:r>
      <w:r w:rsidRPr="003365B6">
        <w:rPr>
          <w:rFonts w:ascii="Arial" w:hAnsi="Arial" w:cs="Arial"/>
          <w:lang w:val="ru-RU"/>
        </w:rPr>
        <w:t xml:space="preserve"> (</w:t>
      </w:r>
      <w:r w:rsidR="004F7D00" w:rsidRPr="003365B6">
        <w:rPr>
          <w:rFonts w:ascii="Arial" w:hAnsi="Arial" w:cs="Arial"/>
          <w:lang w:val="ru-RU"/>
        </w:rPr>
        <w:t xml:space="preserve"> 12 – з трансплантованими нирками, 4 – печінкою, 1 – серцем</w:t>
      </w:r>
      <w:r w:rsidRPr="003365B6">
        <w:rPr>
          <w:rFonts w:ascii="Arial" w:hAnsi="Arial" w:cs="Arial"/>
          <w:lang w:val="ru-RU"/>
        </w:rPr>
        <w:t xml:space="preserve">) на </w:t>
      </w:r>
      <w:r w:rsidR="004F7D00" w:rsidRPr="003365B6">
        <w:rPr>
          <w:rFonts w:ascii="Arial" w:hAnsi="Arial" w:cs="Arial"/>
          <w:lang w:val="ru-RU"/>
        </w:rPr>
        <w:t xml:space="preserve">забезпеченнях імуносупресорною терапією </w:t>
      </w:r>
      <w:r w:rsidRPr="003365B6">
        <w:rPr>
          <w:rFonts w:ascii="Arial" w:hAnsi="Arial" w:cs="Arial"/>
          <w:lang w:val="ru-RU"/>
        </w:rPr>
        <w:t xml:space="preserve">отримали </w:t>
      </w:r>
      <w:r w:rsidR="004F7D00" w:rsidRPr="003365B6">
        <w:rPr>
          <w:rFonts w:ascii="Arial" w:hAnsi="Arial" w:cs="Arial"/>
          <w:b/>
          <w:lang w:val="ru-RU"/>
        </w:rPr>
        <w:t>3 млн.</w:t>
      </w:r>
      <w:r w:rsidR="00BE4F07" w:rsidRPr="003365B6">
        <w:rPr>
          <w:rFonts w:ascii="Arial" w:hAnsi="Arial" w:cs="Arial"/>
          <w:b/>
          <w:lang w:val="ru-RU"/>
        </w:rPr>
        <w:t xml:space="preserve"> </w:t>
      </w:r>
      <w:r w:rsidR="004F7D00" w:rsidRPr="003365B6">
        <w:rPr>
          <w:rFonts w:ascii="Arial" w:hAnsi="Arial" w:cs="Arial"/>
          <w:b/>
          <w:lang w:val="ru-RU"/>
        </w:rPr>
        <w:t>грн</w:t>
      </w:r>
      <w:r w:rsidR="004F7D00" w:rsidRPr="003365B6">
        <w:rPr>
          <w:rFonts w:ascii="Arial" w:hAnsi="Arial" w:cs="Arial"/>
          <w:lang w:val="ru-RU"/>
        </w:rPr>
        <w:t>.</w:t>
      </w:r>
      <w:r w:rsidR="00BE4F07" w:rsidRPr="003365B6">
        <w:rPr>
          <w:rFonts w:ascii="Arial" w:hAnsi="Arial" w:cs="Arial"/>
          <w:lang w:val="ru-RU"/>
        </w:rPr>
        <w:t>, в т.ч</w:t>
      </w:r>
      <w:r w:rsidR="00BE4F07" w:rsidRPr="003365B6">
        <w:rPr>
          <w:rFonts w:ascii="Arial" w:hAnsi="Arial" w:cs="Arial"/>
          <w:b/>
          <w:lang w:val="ru-RU"/>
        </w:rPr>
        <w:t>. 2,6 млн. грн</w:t>
      </w:r>
      <w:r w:rsidR="00BE4F07" w:rsidRPr="003365B6">
        <w:rPr>
          <w:rFonts w:ascii="Arial" w:hAnsi="Arial" w:cs="Arial"/>
          <w:lang w:val="ru-RU"/>
        </w:rPr>
        <w:t xml:space="preserve">.- </w:t>
      </w:r>
      <w:r w:rsidR="004F7D00" w:rsidRPr="003365B6">
        <w:rPr>
          <w:rFonts w:ascii="Arial" w:hAnsi="Arial" w:cs="Arial"/>
          <w:lang w:val="ru-RU"/>
        </w:rPr>
        <w:t xml:space="preserve"> з міського бюджету</w:t>
      </w:r>
      <w:r w:rsidR="00BE4F07" w:rsidRPr="003365B6">
        <w:rPr>
          <w:rFonts w:ascii="Arial" w:hAnsi="Arial" w:cs="Arial"/>
          <w:lang w:val="ru-RU"/>
        </w:rPr>
        <w:t xml:space="preserve">, решта – з державного бюджету. </w:t>
      </w:r>
    </w:p>
    <w:p w:rsidR="003365B6" w:rsidRDefault="003365B6" w:rsidP="003365B6">
      <w:pPr>
        <w:pStyle w:val="a3"/>
        <w:rPr>
          <w:rFonts w:ascii="Arial" w:hAnsi="Arial" w:cs="Arial"/>
          <w:lang w:val="ru-RU"/>
        </w:rPr>
      </w:pPr>
    </w:p>
    <w:p w:rsidR="003365B6" w:rsidRDefault="0018174A" w:rsidP="003C2ECF">
      <w:pPr>
        <w:numPr>
          <w:ilvl w:val="1"/>
          <w:numId w:val="71"/>
        </w:numPr>
        <w:ind w:left="0" w:firstLine="0"/>
        <w:jc w:val="both"/>
        <w:rPr>
          <w:rFonts w:ascii="Arial" w:hAnsi="Arial" w:cs="Arial"/>
          <w:lang w:val="ru-RU"/>
        </w:rPr>
      </w:pPr>
      <w:r w:rsidRPr="003365B6">
        <w:rPr>
          <w:rFonts w:ascii="Arial" w:hAnsi="Arial" w:cs="Arial"/>
          <w:lang w:val="ru-RU"/>
        </w:rPr>
        <w:t xml:space="preserve">У зв’язку з небезпекою поширення епідемії кору, дифтерії у 2017 році у </w:t>
      </w:r>
      <w:r w:rsidRPr="003365B6">
        <w:rPr>
          <w:rFonts w:ascii="Arial" w:hAnsi="Arial" w:cs="Arial"/>
          <w:b/>
          <w:lang w:val="ru-RU"/>
        </w:rPr>
        <w:t>3,5 рази</w:t>
      </w:r>
      <w:r w:rsidRPr="003365B6">
        <w:rPr>
          <w:rFonts w:ascii="Arial" w:hAnsi="Arial" w:cs="Arial"/>
          <w:lang w:val="ru-RU"/>
        </w:rPr>
        <w:t xml:space="preserve"> було збільшено обсяги вакцинаці дітей. </w:t>
      </w:r>
      <w:r w:rsidR="000E1C27" w:rsidRPr="003365B6">
        <w:rPr>
          <w:rFonts w:ascii="Arial" w:hAnsi="Arial" w:cs="Arial"/>
          <w:lang w:val="ru-RU"/>
        </w:rPr>
        <w:t xml:space="preserve">Якщо у 2016 році  проти кору було планово щеплено  4 128 (35% по всім віковим групам) дітей міста, то в 2017 році кількість вакцинованих проти кору склала 14 067 дітей. Станом на 02.02.2018 року вакциновано ще 5 300 дітей. Рейтинговий показник вакцинації дітей першого року АКДП-3 по місту склав 66,5%.  Охоплення вакцинацією проти кору (КПК) дітей 1 року по місту склало 104,4%. </w:t>
      </w:r>
    </w:p>
    <w:p w:rsidR="003365B6" w:rsidRPr="003365B6" w:rsidRDefault="003365B6" w:rsidP="003365B6">
      <w:pPr>
        <w:jc w:val="both"/>
        <w:rPr>
          <w:rFonts w:ascii="Arial" w:hAnsi="Arial" w:cs="Arial"/>
          <w:lang w:val="ru-RU"/>
        </w:rPr>
      </w:pPr>
    </w:p>
    <w:p w:rsidR="005B7357" w:rsidRPr="003365B6" w:rsidRDefault="005B7357" w:rsidP="003C2ECF">
      <w:pPr>
        <w:numPr>
          <w:ilvl w:val="1"/>
          <w:numId w:val="71"/>
        </w:numPr>
        <w:ind w:left="0" w:firstLine="0"/>
        <w:jc w:val="both"/>
        <w:rPr>
          <w:rFonts w:ascii="Arial" w:hAnsi="Arial" w:cs="Arial"/>
          <w:lang w:val="ru-RU"/>
        </w:rPr>
      </w:pPr>
      <w:r w:rsidRPr="003365B6">
        <w:rPr>
          <w:rFonts w:ascii="Arial" w:hAnsi="Arial" w:cs="Arial"/>
          <w:lang w:val="ru-RU"/>
        </w:rPr>
        <w:t xml:space="preserve">В КМУ «Міська клінічна лікарня № 3» у 2017 році створено  </w:t>
      </w:r>
      <w:r w:rsidRPr="003365B6">
        <w:rPr>
          <w:rFonts w:ascii="Arial" w:hAnsi="Arial" w:cs="Arial"/>
          <w:b/>
          <w:lang w:val="ru-RU"/>
        </w:rPr>
        <w:t>міський інсультний центр (МІЦ)   на 40 ліжок</w:t>
      </w:r>
      <w:r w:rsidRPr="003365B6">
        <w:rPr>
          <w:rFonts w:ascii="Arial" w:hAnsi="Arial" w:cs="Arial"/>
          <w:lang w:val="ru-RU"/>
        </w:rPr>
        <w:t xml:space="preserve">  з блоком  палат  реанімації  і  інтенсивної терапії, біохімічною лабораторією. </w:t>
      </w:r>
      <w:r w:rsidRPr="003365B6">
        <w:rPr>
          <w:rFonts w:ascii="Arial" w:hAnsi="Arial" w:cs="Arial"/>
          <w:b/>
          <w:u w:val="single"/>
          <w:lang w:val="ru-RU"/>
        </w:rPr>
        <w:t xml:space="preserve">Хворі  на мозкові інсульти у МІЦ  забезпечується  медикаментами  та виробами медичного призначення за рахунок міського бюджету  на  10-12 діб, на ці потреби у  бюджеті передбачено  3,3 млн.грн </w:t>
      </w:r>
      <w:r w:rsidR="0018174A" w:rsidRPr="003365B6">
        <w:rPr>
          <w:rFonts w:ascii="Arial" w:hAnsi="Arial" w:cs="Arial"/>
          <w:b/>
          <w:u w:val="single"/>
          <w:lang w:val="ru-RU"/>
        </w:rPr>
        <w:t>.</w:t>
      </w:r>
      <w:r w:rsidR="0018174A" w:rsidRPr="003365B6">
        <w:rPr>
          <w:rFonts w:ascii="Arial" w:hAnsi="Arial" w:cs="Arial"/>
          <w:lang w:val="ru-RU"/>
        </w:rPr>
        <w:t xml:space="preserve"> </w:t>
      </w:r>
      <w:r w:rsidRPr="003365B6">
        <w:rPr>
          <w:rFonts w:ascii="Arial" w:hAnsi="Arial" w:cs="Arial"/>
          <w:lang w:val="ru-RU"/>
        </w:rPr>
        <w:t>У МІЦ у 2017 році проведено 3  успішних тромболізіса</w:t>
      </w:r>
    </w:p>
    <w:p w:rsidR="005B7357" w:rsidRPr="003365B6" w:rsidRDefault="005B7357" w:rsidP="003C2ECF">
      <w:pPr>
        <w:numPr>
          <w:ilvl w:val="1"/>
          <w:numId w:val="71"/>
        </w:numPr>
        <w:ind w:left="0" w:firstLine="0"/>
        <w:jc w:val="both"/>
        <w:rPr>
          <w:rFonts w:ascii="Arial" w:hAnsi="Arial" w:cs="Arial"/>
          <w:lang w:val="ru-RU"/>
        </w:rPr>
      </w:pPr>
      <w:r w:rsidRPr="003365B6">
        <w:rPr>
          <w:rFonts w:ascii="Arial" w:hAnsi="Arial" w:cs="Arial"/>
          <w:b/>
          <w:lang w:val="ru-RU"/>
        </w:rPr>
        <w:t>Медикаментозне забезпечення пологів</w:t>
      </w:r>
      <w:r w:rsidRPr="003365B6">
        <w:rPr>
          <w:rFonts w:ascii="Arial" w:hAnsi="Arial" w:cs="Arial"/>
          <w:lang w:val="ru-RU"/>
        </w:rPr>
        <w:t xml:space="preserve"> чернівчанок у міських пологових будинках </w:t>
      </w:r>
      <w:r w:rsidR="007F000A" w:rsidRPr="003365B6">
        <w:rPr>
          <w:rFonts w:ascii="Arial" w:hAnsi="Arial" w:cs="Arial"/>
          <w:lang w:val="ru-RU"/>
        </w:rPr>
        <w:t xml:space="preserve">з кінця 2017 року </w:t>
      </w:r>
      <w:r w:rsidRPr="003365B6">
        <w:rPr>
          <w:rFonts w:ascii="Arial" w:hAnsi="Arial" w:cs="Arial"/>
          <w:lang w:val="ru-RU"/>
        </w:rPr>
        <w:t>проводиться за рахунок коштів  міського бюджету. На фінансування цих видатків у 2017-2018 роках передбачено</w:t>
      </w:r>
      <w:r w:rsidR="007F000A" w:rsidRPr="003365B6">
        <w:rPr>
          <w:rFonts w:ascii="Arial" w:hAnsi="Arial" w:cs="Arial"/>
          <w:lang w:val="ru-RU"/>
        </w:rPr>
        <w:t xml:space="preserve"> </w:t>
      </w:r>
      <w:r w:rsidR="007F000A" w:rsidRPr="003365B6">
        <w:rPr>
          <w:rFonts w:ascii="Arial" w:hAnsi="Arial" w:cs="Arial"/>
          <w:b/>
          <w:lang w:val="ru-RU"/>
        </w:rPr>
        <w:t>8,5 млн.</w:t>
      </w:r>
      <w:r w:rsidR="000E1C27" w:rsidRPr="003365B6">
        <w:rPr>
          <w:rFonts w:ascii="Arial" w:hAnsi="Arial" w:cs="Arial"/>
          <w:b/>
          <w:lang w:val="ru-RU"/>
        </w:rPr>
        <w:t xml:space="preserve"> </w:t>
      </w:r>
      <w:r w:rsidR="007F000A" w:rsidRPr="003365B6">
        <w:rPr>
          <w:rFonts w:ascii="Arial" w:hAnsi="Arial" w:cs="Arial"/>
          <w:b/>
          <w:lang w:val="ru-RU"/>
        </w:rPr>
        <w:t>грн.</w:t>
      </w:r>
      <w:r w:rsidR="007D4FB3" w:rsidRPr="003365B6">
        <w:rPr>
          <w:rFonts w:ascii="Arial" w:hAnsi="Arial" w:cs="Arial"/>
          <w:b/>
          <w:lang w:val="ru-RU"/>
        </w:rPr>
        <w:t xml:space="preserve"> </w:t>
      </w:r>
    </w:p>
    <w:p w:rsidR="003365B6" w:rsidRPr="003365B6" w:rsidRDefault="003365B6" w:rsidP="003365B6">
      <w:pPr>
        <w:jc w:val="both"/>
        <w:rPr>
          <w:rFonts w:ascii="Arial" w:hAnsi="Arial" w:cs="Arial"/>
          <w:lang w:val="ru-RU"/>
        </w:rPr>
      </w:pPr>
    </w:p>
    <w:p w:rsidR="007F000A" w:rsidRDefault="007F000A" w:rsidP="003C2ECF">
      <w:pPr>
        <w:numPr>
          <w:ilvl w:val="1"/>
          <w:numId w:val="71"/>
        </w:numPr>
        <w:ind w:left="0" w:firstLine="0"/>
        <w:jc w:val="both"/>
        <w:rPr>
          <w:rFonts w:ascii="Arial" w:hAnsi="Arial" w:cs="Arial"/>
          <w:lang w:val="ru-RU"/>
        </w:rPr>
      </w:pPr>
      <w:r w:rsidRPr="003365B6">
        <w:rPr>
          <w:rFonts w:ascii="Arial" w:hAnsi="Arial" w:cs="Arial"/>
          <w:lang w:val="ru-RU"/>
        </w:rPr>
        <w:t xml:space="preserve">У рамках договору співпраці з ТОВ «Шведсько-українська клініка «Енгельхольм» при </w:t>
      </w:r>
      <w:r w:rsidRPr="003365B6">
        <w:rPr>
          <w:rFonts w:ascii="Arial" w:hAnsi="Arial" w:cs="Arial"/>
          <w:b/>
          <w:lang w:val="ru-RU"/>
        </w:rPr>
        <w:t>проведенні обстежень на комп’ютерному томографі цієї клініки в  міській дитячій лікарні  для всіх чернівецьких дітей</w:t>
      </w:r>
      <w:r w:rsidRPr="003365B6">
        <w:rPr>
          <w:rFonts w:ascii="Arial" w:hAnsi="Arial" w:cs="Arial"/>
          <w:lang w:val="ru-RU"/>
        </w:rPr>
        <w:t xml:space="preserve"> , які потребують даний вид діагностики, оплата здійснюється за кошти міського бюджету, та надається 10% знижки від вартості цієї послуги. Для реалізації цього проекту співпраці виділено  </w:t>
      </w:r>
      <w:r w:rsidRPr="003365B6">
        <w:rPr>
          <w:rFonts w:ascii="Arial" w:hAnsi="Arial" w:cs="Arial"/>
          <w:b/>
          <w:lang w:val="ru-RU"/>
        </w:rPr>
        <w:t>190 тисяч</w:t>
      </w:r>
      <w:r w:rsidRPr="003365B6">
        <w:rPr>
          <w:rFonts w:ascii="Arial" w:hAnsi="Arial" w:cs="Arial"/>
          <w:lang w:val="ru-RU"/>
        </w:rPr>
        <w:t xml:space="preserve"> </w:t>
      </w:r>
      <w:r w:rsidRPr="003365B6">
        <w:rPr>
          <w:rFonts w:ascii="Arial" w:hAnsi="Arial" w:cs="Arial"/>
          <w:b/>
          <w:lang w:val="ru-RU"/>
        </w:rPr>
        <w:t>гривень</w:t>
      </w:r>
      <w:r w:rsidRPr="003365B6">
        <w:rPr>
          <w:rFonts w:ascii="Arial" w:hAnsi="Arial" w:cs="Arial"/>
          <w:lang w:val="ru-RU"/>
        </w:rPr>
        <w:t xml:space="preserve"> з міського бюджету.</w:t>
      </w:r>
    </w:p>
    <w:p w:rsidR="003365B6" w:rsidRDefault="003365B6" w:rsidP="003365B6">
      <w:pPr>
        <w:pStyle w:val="a3"/>
        <w:rPr>
          <w:rFonts w:ascii="Arial" w:hAnsi="Arial" w:cs="Arial"/>
          <w:lang w:val="ru-RU"/>
        </w:rPr>
      </w:pPr>
    </w:p>
    <w:p w:rsidR="003365B6" w:rsidRDefault="003365B6" w:rsidP="003365B6">
      <w:pPr>
        <w:jc w:val="both"/>
        <w:rPr>
          <w:rFonts w:ascii="Arial" w:hAnsi="Arial" w:cs="Arial"/>
          <w:lang w:val="ru-RU"/>
        </w:rPr>
      </w:pPr>
    </w:p>
    <w:p w:rsidR="003365B6" w:rsidRDefault="003365B6" w:rsidP="003365B6">
      <w:pPr>
        <w:jc w:val="both"/>
        <w:rPr>
          <w:rFonts w:ascii="Arial" w:hAnsi="Arial" w:cs="Arial"/>
          <w:lang w:val="ru-RU"/>
        </w:rPr>
      </w:pPr>
    </w:p>
    <w:p w:rsidR="003365B6" w:rsidRDefault="003365B6" w:rsidP="003365B6">
      <w:pPr>
        <w:jc w:val="both"/>
        <w:rPr>
          <w:rFonts w:ascii="Arial" w:hAnsi="Arial" w:cs="Arial"/>
          <w:lang w:val="ru-RU"/>
        </w:rPr>
      </w:pPr>
    </w:p>
    <w:p w:rsidR="003365B6" w:rsidRPr="003365B6" w:rsidRDefault="003365B6" w:rsidP="003365B6">
      <w:pPr>
        <w:jc w:val="both"/>
        <w:rPr>
          <w:rFonts w:ascii="Arial" w:hAnsi="Arial" w:cs="Arial"/>
          <w:lang w:val="ru-RU"/>
        </w:rPr>
      </w:pPr>
    </w:p>
    <w:p w:rsidR="003365B6" w:rsidRDefault="003365B6" w:rsidP="003365B6">
      <w:pPr>
        <w:ind w:left="360"/>
        <w:rPr>
          <w:rFonts w:ascii="Arial" w:hAnsi="Arial" w:cs="Arial"/>
          <w:b/>
          <w:color w:val="FF0000"/>
          <w:sz w:val="28"/>
          <w:szCs w:val="28"/>
          <w:u w:val="single"/>
          <w:lang w:val="ru-RU"/>
        </w:rPr>
      </w:pPr>
      <w:r w:rsidRPr="003365B6">
        <w:rPr>
          <w:rFonts w:ascii="Arial" w:hAnsi="Arial" w:cs="Arial"/>
          <w:b/>
          <w:color w:val="FF0000"/>
          <w:sz w:val="28"/>
          <w:szCs w:val="28"/>
          <w:u w:val="single"/>
          <w:lang w:val="ru-RU"/>
        </w:rPr>
        <w:lastRenderedPageBreak/>
        <w:t>Чернівчанам – новий рівень медичного обслуговування !</w:t>
      </w:r>
    </w:p>
    <w:p w:rsidR="003365B6" w:rsidRPr="003365B6" w:rsidRDefault="003365B6" w:rsidP="003365B6">
      <w:pPr>
        <w:ind w:left="360"/>
        <w:rPr>
          <w:rFonts w:ascii="Arial" w:hAnsi="Arial" w:cs="Arial"/>
          <w:b/>
          <w:color w:val="FF0000"/>
          <w:sz w:val="28"/>
          <w:szCs w:val="28"/>
          <w:u w:val="single"/>
          <w:lang w:val="ru-RU"/>
        </w:rPr>
      </w:pPr>
    </w:p>
    <w:p w:rsidR="007D4FB3" w:rsidRPr="00C67A40" w:rsidRDefault="007D4FB3" w:rsidP="003C2ECF">
      <w:pPr>
        <w:numPr>
          <w:ilvl w:val="1"/>
          <w:numId w:val="71"/>
        </w:numPr>
        <w:ind w:left="0" w:firstLine="0"/>
        <w:jc w:val="both"/>
        <w:rPr>
          <w:rFonts w:ascii="Arial" w:hAnsi="Arial" w:cs="Arial"/>
          <w:b/>
          <w:lang w:val="ru-RU"/>
        </w:rPr>
      </w:pPr>
      <w:r w:rsidRPr="00C67A40">
        <w:rPr>
          <w:rFonts w:ascii="Arial" w:hAnsi="Arial" w:cs="Arial"/>
          <w:b/>
          <w:lang w:val="ru-RU"/>
        </w:rPr>
        <w:t xml:space="preserve">В закладах охорони здоров’я у 2017 році </w:t>
      </w:r>
      <w:r w:rsidR="00046FF1" w:rsidRPr="00C67A40">
        <w:rPr>
          <w:rFonts w:ascii="Arial" w:hAnsi="Arial" w:cs="Arial"/>
          <w:b/>
          <w:lang w:val="ru-RU"/>
        </w:rPr>
        <w:t xml:space="preserve">капітально </w:t>
      </w:r>
      <w:r w:rsidRPr="00C67A40">
        <w:rPr>
          <w:rFonts w:ascii="Arial" w:hAnsi="Arial" w:cs="Arial"/>
          <w:b/>
          <w:lang w:val="ru-RU"/>
        </w:rPr>
        <w:t>відремонтовано :</w:t>
      </w:r>
    </w:p>
    <w:p w:rsidR="007D4FB3" w:rsidRPr="003365B6" w:rsidRDefault="007D4FB3" w:rsidP="00C67A40">
      <w:pPr>
        <w:pStyle w:val="a3"/>
        <w:numPr>
          <w:ilvl w:val="1"/>
          <w:numId w:val="16"/>
        </w:numPr>
        <w:spacing w:line="360" w:lineRule="auto"/>
        <w:ind w:left="0" w:firstLine="567"/>
        <w:jc w:val="both"/>
        <w:rPr>
          <w:rFonts w:ascii="Arial" w:hAnsi="Arial" w:cs="Arial"/>
          <w:lang w:val="ru-RU"/>
        </w:rPr>
      </w:pPr>
      <w:r w:rsidRPr="003365B6">
        <w:rPr>
          <w:rFonts w:ascii="Arial" w:hAnsi="Arial" w:cs="Arial"/>
          <w:lang w:val="ru-RU"/>
        </w:rPr>
        <w:t xml:space="preserve">покрівлю будівлі дитячої поліклініки (вул. Головна,218) – </w:t>
      </w:r>
      <w:r w:rsidR="00046FF1" w:rsidRPr="003365B6">
        <w:rPr>
          <w:rFonts w:ascii="Arial" w:hAnsi="Arial" w:cs="Arial"/>
          <w:lang w:val="ru-RU"/>
        </w:rPr>
        <w:t>420</w:t>
      </w:r>
      <w:r w:rsidRPr="003365B6">
        <w:rPr>
          <w:rFonts w:ascii="Arial" w:hAnsi="Arial" w:cs="Arial"/>
          <w:lang w:val="ru-RU"/>
        </w:rPr>
        <w:t xml:space="preserve"> тисяч гривень</w:t>
      </w:r>
    </w:p>
    <w:p w:rsidR="007D4FB3" w:rsidRPr="003365B6" w:rsidRDefault="007D4FB3" w:rsidP="00C67A40">
      <w:pPr>
        <w:pStyle w:val="a3"/>
        <w:numPr>
          <w:ilvl w:val="1"/>
          <w:numId w:val="16"/>
        </w:numPr>
        <w:spacing w:line="360" w:lineRule="auto"/>
        <w:ind w:left="0" w:firstLine="567"/>
        <w:jc w:val="both"/>
        <w:rPr>
          <w:rFonts w:ascii="Arial" w:hAnsi="Arial" w:cs="Arial"/>
          <w:lang w:val="ru-RU"/>
        </w:rPr>
      </w:pPr>
      <w:r w:rsidRPr="003365B6">
        <w:rPr>
          <w:rFonts w:ascii="Arial" w:hAnsi="Arial" w:cs="Arial"/>
          <w:lang w:val="ru-RU"/>
        </w:rPr>
        <w:t>санітарні кімнати, цокольний поверх</w:t>
      </w:r>
      <w:r w:rsidR="00046FF1" w:rsidRPr="003365B6">
        <w:rPr>
          <w:rFonts w:ascii="Arial" w:hAnsi="Arial" w:cs="Arial"/>
          <w:lang w:val="ru-RU"/>
        </w:rPr>
        <w:t xml:space="preserve">, фасад (з  утепленням) </w:t>
      </w:r>
      <w:r w:rsidRPr="003365B6">
        <w:rPr>
          <w:rFonts w:ascii="Arial" w:hAnsi="Arial" w:cs="Arial"/>
          <w:lang w:val="ru-RU"/>
        </w:rPr>
        <w:t xml:space="preserve">  в  лікарні №3 (вул.Головна, 100) – 1,3 м</w:t>
      </w:r>
      <w:r w:rsidR="00046FF1" w:rsidRPr="003365B6">
        <w:rPr>
          <w:rFonts w:ascii="Arial" w:hAnsi="Arial" w:cs="Arial"/>
          <w:lang w:val="ru-RU"/>
        </w:rPr>
        <w:t xml:space="preserve">ільйона </w:t>
      </w:r>
      <w:r w:rsidRPr="003365B6">
        <w:rPr>
          <w:rFonts w:ascii="Arial" w:hAnsi="Arial" w:cs="Arial"/>
          <w:lang w:val="ru-RU"/>
        </w:rPr>
        <w:t>гр</w:t>
      </w:r>
      <w:r w:rsidR="00046FF1" w:rsidRPr="003365B6">
        <w:rPr>
          <w:rFonts w:ascii="Arial" w:hAnsi="Arial" w:cs="Arial"/>
          <w:lang w:val="ru-RU"/>
        </w:rPr>
        <w:t>ивень</w:t>
      </w:r>
    </w:p>
    <w:p w:rsidR="007D4FB3" w:rsidRPr="003365B6" w:rsidRDefault="00046FF1" w:rsidP="00C67A40">
      <w:pPr>
        <w:pStyle w:val="a3"/>
        <w:numPr>
          <w:ilvl w:val="1"/>
          <w:numId w:val="16"/>
        </w:numPr>
        <w:spacing w:line="360" w:lineRule="auto"/>
        <w:ind w:left="0" w:firstLine="567"/>
        <w:jc w:val="both"/>
        <w:rPr>
          <w:rFonts w:ascii="Arial" w:hAnsi="Arial" w:cs="Arial"/>
          <w:lang w:val="ru-RU"/>
        </w:rPr>
      </w:pPr>
      <w:r w:rsidRPr="003365B6">
        <w:rPr>
          <w:rFonts w:ascii="Arial" w:hAnsi="Arial" w:cs="Arial"/>
          <w:lang w:val="ru-RU"/>
        </w:rPr>
        <w:t xml:space="preserve">покрівлю, фасад (з утепленням) лікарні №4 ( вул.І.Підкови,14) – 650 тисяч гривень </w:t>
      </w:r>
    </w:p>
    <w:p w:rsidR="00046FF1" w:rsidRPr="003365B6" w:rsidRDefault="00046FF1" w:rsidP="00C67A40">
      <w:pPr>
        <w:pStyle w:val="a3"/>
        <w:numPr>
          <w:ilvl w:val="1"/>
          <w:numId w:val="16"/>
        </w:numPr>
        <w:spacing w:line="360" w:lineRule="auto"/>
        <w:ind w:left="0" w:firstLine="567"/>
        <w:jc w:val="both"/>
        <w:rPr>
          <w:rFonts w:ascii="Arial" w:hAnsi="Arial" w:cs="Arial"/>
        </w:rPr>
      </w:pPr>
      <w:r w:rsidRPr="003365B6">
        <w:rPr>
          <w:rFonts w:ascii="Arial" w:hAnsi="Arial" w:cs="Arial"/>
        </w:rPr>
        <w:t xml:space="preserve">операційний блок лікарня №1 (вул. Г.Майдану, 226) – 3,6 мільйона гривень ( загальна вартість 10,3 млн.грн.) </w:t>
      </w:r>
    </w:p>
    <w:p w:rsidR="00046FF1" w:rsidRDefault="00C67A40" w:rsidP="00C67A40">
      <w:pPr>
        <w:numPr>
          <w:ilvl w:val="1"/>
          <w:numId w:val="16"/>
        </w:numPr>
        <w:spacing w:line="360" w:lineRule="auto"/>
        <w:ind w:left="567" w:firstLine="0"/>
        <w:jc w:val="both"/>
        <w:rPr>
          <w:rFonts w:ascii="Arial" w:hAnsi="Arial" w:cs="Arial"/>
        </w:rPr>
      </w:pPr>
      <w:r>
        <w:rPr>
          <w:rFonts w:ascii="Arial" w:hAnsi="Arial" w:cs="Arial"/>
        </w:rPr>
        <w:t xml:space="preserve"> </w:t>
      </w:r>
      <w:r w:rsidR="00046FF1" w:rsidRPr="003365B6">
        <w:rPr>
          <w:rFonts w:ascii="Arial" w:hAnsi="Arial" w:cs="Arial"/>
        </w:rPr>
        <w:t>виготовлено проектно-кошторисну документацію на капітальний ремонт будівлі за літ.Б, покрівлі над будівлею стаціонару та влаштування пожежної сигналізації і системи медичних газів. Вартість проектних робіт склала  понад 800,0 тис.грн.</w:t>
      </w:r>
    </w:p>
    <w:p w:rsidR="00CD4954" w:rsidRDefault="000E6927" w:rsidP="003C2ECF">
      <w:pPr>
        <w:numPr>
          <w:ilvl w:val="1"/>
          <w:numId w:val="72"/>
        </w:numPr>
        <w:ind w:left="0" w:firstLine="0"/>
        <w:jc w:val="both"/>
        <w:rPr>
          <w:rFonts w:ascii="Arial" w:hAnsi="Arial" w:cs="Arial"/>
        </w:rPr>
      </w:pPr>
      <w:r w:rsidRPr="00C67A40">
        <w:rPr>
          <w:rFonts w:ascii="Arial" w:hAnsi="Arial" w:cs="Arial"/>
          <w:b/>
        </w:rPr>
        <w:t xml:space="preserve">В ході підготовки до осінньо-зимового періоду 2017-2018 років  виконано першочергових робіт </w:t>
      </w:r>
      <w:r w:rsidR="00CD4954" w:rsidRPr="003365B6">
        <w:rPr>
          <w:rFonts w:ascii="Arial" w:hAnsi="Arial" w:cs="Arial"/>
        </w:rPr>
        <w:t xml:space="preserve">із ремонту </w:t>
      </w:r>
      <w:r w:rsidRPr="003365B6">
        <w:rPr>
          <w:rFonts w:ascii="Arial" w:hAnsi="Arial" w:cs="Arial"/>
        </w:rPr>
        <w:t xml:space="preserve">систем опалення, водопостачання та водовідведення, </w:t>
      </w:r>
      <w:r w:rsidR="00CD4954" w:rsidRPr="003365B6">
        <w:rPr>
          <w:rFonts w:ascii="Arial" w:hAnsi="Arial" w:cs="Arial"/>
        </w:rPr>
        <w:t xml:space="preserve">газопостачання, </w:t>
      </w:r>
      <w:r w:rsidRPr="003365B6">
        <w:rPr>
          <w:rFonts w:ascii="Arial" w:hAnsi="Arial" w:cs="Arial"/>
        </w:rPr>
        <w:t xml:space="preserve">обслуговування </w:t>
      </w:r>
      <w:r w:rsidR="00CD4954" w:rsidRPr="003365B6">
        <w:rPr>
          <w:rFonts w:ascii="Arial" w:hAnsi="Arial" w:cs="Arial"/>
        </w:rPr>
        <w:t xml:space="preserve">котлів та </w:t>
      </w:r>
      <w:r w:rsidRPr="003365B6">
        <w:rPr>
          <w:rFonts w:ascii="Arial" w:hAnsi="Arial" w:cs="Arial"/>
        </w:rPr>
        <w:t>забезпечення в постійній готовності резервних джерел живлення</w:t>
      </w:r>
      <w:r w:rsidR="00CD4954" w:rsidRPr="003365B6">
        <w:rPr>
          <w:rFonts w:ascii="Arial" w:hAnsi="Arial" w:cs="Arial"/>
        </w:rPr>
        <w:t xml:space="preserve"> </w:t>
      </w:r>
      <w:r w:rsidR="00CD4954" w:rsidRPr="00C67A40">
        <w:rPr>
          <w:rFonts w:ascii="Arial" w:hAnsi="Arial" w:cs="Arial"/>
          <w:b/>
        </w:rPr>
        <w:t>на суму понад 800 тисяч гривень.</w:t>
      </w:r>
      <w:r w:rsidR="00CD4954" w:rsidRPr="003365B6">
        <w:rPr>
          <w:rFonts w:ascii="Arial" w:hAnsi="Arial" w:cs="Arial"/>
        </w:rPr>
        <w:t xml:space="preserve"> </w:t>
      </w:r>
    </w:p>
    <w:p w:rsidR="00CD4954" w:rsidRPr="003365B6" w:rsidRDefault="00CD4954" w:rsidP="003C2ECF">
      <w:pPr>
        <w:numPr>
          <w:ilvl w:val="1"/>
          <w:numId w:val="72"/>
        </w:numPr>
        <w:ind w:left="0" w:firstLine="0"/>
        <w:jc w:val="both"/>
        <w:rPr>
          <w:rFonts w:ascii="Arial" w:hAnsi="Arial" w:cs="Arial"/>
        </w:rPr>
      </w:pPr>
      <w:r w:rsidRPr="003365B6">
        <w:rPr>
          <w:rFonts w:ascii="Arial" w:hAnsi="Arial" w:cs="Arial"/>
        </w:rPr>
        <w:t xml:space="preserve">Загалом в лікувальних установах міста  у 2017 році </w:t>
      </w:r>
      <w:r w:rsidRPr="003365B6">
        <w:rPr>
          <w:rFonts w:ascii="Arial" w:hAnsi="Arial" w:cs="Arial"/>
          <w:b/>
        </w:rPr>
        <w:t>виконано ремонтних та проектних робіт на  сум</w:t>
      </w:r>
      <w:r w:rsidRPr="003365B6">
        <w:rPr>
          <w:rFonts w:ascii="Arial" w:hAnsi="Arial" w:cs="Arial"/>
        </w:rPr>
        <w:t xml:space="preserve">у </w:t>
      </w:r>
      <w:r w:rsidRPr="003365B6">
        <w:rPr>
          <w:rFonts w:ascii="Arial" w:hAnsi="Arial" w:cs="Arial"/>
          <w:b/>
        </w:rPr>
        <w:t>7,6 мільйонів гривень</w:t>
      </w:r>
      <w:r w:rsidRPr="003365B6">
        <w:rPr>
          <w:rFonts w:ascii="Arial" w:hAnsi="Arial" w:cs="Arial"/>
        </w:rPr>
        <w:t xml:space="preserve"> .</w:t>
      </w:r>
    </w:p>
    <w:p w:rsidR="000E6927" w:rsidRDefault="00ED43F8" w:rsidP="003C2ECF">
      <w:pPr>
        <w:numPr>
          <w:ilvl w:val="1"/>
          <w:numId w:val="72"/>
        </w:numPr>
        <w:ind w:left="0" w:firstLine="0"/>
        <w:jc w:val="both"/>
        <w:rPr>
          <w:rFonts w:ascii="Arial" w:hAnsi="Arial" w:cs="Arial"/>
        </w:rPr>
      </w:pPr>
      <w:r w:rsidRPr="003365B6">
        <w:rPr>
          <w:rFonts w:ascii="Arial" w:hAnsi="Arial" w:cs="Arial"/>
        </w:rPr>
        <w:t xml:space="preserve">В рамках </w:t>
      </w:r>
      <w:r w:rsidR="000E6927" w:rsidRPr="003365B6">
        <w:rPr>
          <w:rFonts w:ascii="Arial" w:hAnsi="Arial" w:cs="Arial"/>
        </w:rPr>
        <w:t xml:space="preserve">проекту «Енергоефективність в бюджетній сфері м. Чернівці» заплановано проведення енергоефективних заходів в КМУ «Міська поліклініка №1» </w:t>
      </w:r>
      <w:r w:rsidR="00CD4954" w:rsidRPr="003365B6">
        <w:rPr>
          <w:rFonts w:ascii="Arial" w:hAnsi="Arial" w:cs="Arial"/>
        </w:rPr>
        <w:t>на</w:t>
      </w:r>
      <w:r w:rsidR="000E6927" w:rsidRPr="003365B6">
        <w:rPr>
          <w:rFonts w:ascii="Arial" w:hAnsi="Arial" w:cs="Arial"/>
        </w:rPr>
        <w:t xml:space="preserve"> вул. Шептицького,20 та стаціонару КМУ «Міська лікарня №1». Вартість робіт с</w:t>
      </w:r>
      <w:r w:rsidR="00CD4954" w:rsidRPr="003365B6">
        <w:rPr>
          <w:rFonts w:ascii="Arial" w:hAnsi="Arial" w:cs="Arial"/>
        </w:rPr>
        <w:t xml:space="preserve">тановить </w:t>
      </w:r>
      <w:r w:rsidR="000E6927" w:rsidRPr="003365B6">
        <w:rPr>
          <w:rFonts w:ascii="Arial" w:hAnsi="Arial" w:cs="Arial"/>
        </w:rPr>
        <w:t xml:space="preserve"> понад </w:t>
      </w:r>
      <w:r w:rsidR="000E6927" w:rsidRPr="003365B6">
        <w:rPr>
          <w:rFonts w:ascii="Arial" w:hAnsi="Arial" w:cs="Arial"/>
          <w:b/>
        </w:rPr>
        <w:t>290 тис</w:t>
      </w:r>
      <w:r w:rsidR="00CD4954" w:rsidRPr="003365B6">
        <w:rPr>
          <w:rFonts w:ascii="Arial" w:hAnsi="Arial" w:cs="Arial"/>
          <w:b/>
        </w:rPr>
        <w:t xml:space="preserve">яч </w:t>
      </w:r>
      <w:r w:rsidR="000E6927" w:rsidRPr="003365B6">
        <w:rPr>
          <w:rFonts w:ascii="Arial" w:hAnsi="Arial" w:cs="Arial"/>
          <w:b/>
        </w:rPr>
        <w:t>євро.</w:t>
      </w:r>
      <w:r w:rsidR="000E6927" w:rsidRPr="003365B6">
        <w:rPr>
          <w:rFonts w:ascii="Arial" w:hAnsi="Arial" w:cs="Arial"/>
        </w:rPr>
        <w:t xml:space="preserve"> </w:t>
      </w:r>
      <w:r w:rsidR="00CD4954" w:rsidRPr="003365B6">
        <w:rPr>
          <w:rFonts w:ascii="Arial" w:hAnsi="Arial" w:cs="Arial"/>
        </w:rPr>
        <w:t xml:space="preserve">  У 2017 році виготовлено проектно</w:t>
      </w:r>
      <w:r w:rsidR="000E6927" w:rsidRPr="003365B6">
        <w:rPr>
          <w:rFonts w:ascii="Arial" w:hAnsi="Arial" w:cs="Arial"/>
        </w:rPr>
        <w:t xml:space="preserve"> </w:t>
      </w:r>
      <w:r w:rsidR="00CD4954" w:rsidRPr="003365B6">
        <w:rPr>
          <w:rFonts w:ascii="Arial" w:hAnsi="Arial" w:cs="Arial"/>
        </w:rPr>
        <w:t xml:space="preserve">–кошторисну документацію, роботи з  енергомодернізації  закладів </w:t>
      </w:r>
      <w:r w:rsidR="000E6927" w:rsidRPr="003365B6">
        <w:rPr>
          <w:rFonts w:ascii="Arial" w:hAnsi="Arial" w:cs="Arial"/>
        </w:rPr>
        <w:t xml:space="preserve">заплановано </w:t>
      </w:r>
      <w:r w:rsidR="00CD4954" w:rsidRPr="003365B6">
        <w:rPr>
          <w:rFonts w:ascii="Arial" w:hAnsi="Arial" w:cs="Arial"/>
        </w:rPr>
        <w:t xml:space="preserve">розпочати в </w:t>
      </w:r>
      <w:r w:rsidR="000E6927" w:rsidRPr="003365B6">
        <w:rPr>
          <w:rFonts w:ascii="Arial" w:hAnsi="Arial" w:cs="Arial"/>
        </w:rPr>
        <w:t xml:space="preserve">в 2018 році. </w:t>
      </w:r>
    </w:p>
    <w:p w:rsidR="00C67A40" w:rsidRPr="003365B6" w:rsidRDefault="00C67A40" w:rsidP="00C67A40">
      <w:pPr>
        <w:jc w:val="both"/>
        <w:rPr>
          <w:rFonts w:ascii="Arial" w:hAnsi="Arial" w:cs="Arial"/>
        </w:rPr>
      </w:pPr>
    </w:p>
    <w:p w:rsidR="00C67A40" w:rsidRPr="00C67A40" w:rsidRDefault="00ED43F8" w:rsidP="003C2ECF">
      <w:pPr>
        <w:numPr>
          <w:ilvl w:val="1"/>
          <w:numId w:val="72"/>
        </w:numPr>
        <w:ind w:left="0" w:firstLine="0"/>
        <w:jc w:val="both"/>
        <w:rPr>
          <w:rFonts w:ascii="Arial" w:hAnsi="Arial" w:cs="Arial"/>
          <w:lang w:val="ru-RU"/>
        </w:rPr>
      </w:pPr>
      <w:r w:rsidRPr="003365B6">
        <w:rPr>
          <w:rFonts w:ascii="Arial" w:hAnsi="Arial" w:cs="Arial"/>
        </w:rPr>
        <w:t xml:space="preserve">Основним завданням галузі охорони злоров’я у 2017 році  було впровадження завдань медичної реформи, підготовка лікувальних та лікувально-провілактичних закладів до автономізації шляхом перетворення у  неприбуткові комунальні підприємства. </w:t>
      </w:r>
      <w:r w:rsidR="000E6927" w:rsidRPr="003365B6">
        <w:rPr>
          <w:rFonts w:ascii="Arial" w:hAnsi="Arial" w:cs="Arial"/>
        </w:rPr>
        <w:t xml:space="preserve">Станом на 01.01.2018 року всі заклади первинної мережі м. Чернівців </w:t>
      </w:r>
      <w:r w:rsidRPr="003365B6">
        <w:rPr>
          <w:rFonts w:ascii="Arial" w:hAnsi="Arial" w:cs="Arial"/>
        </w:rPr>
        <w:t xml:space="preserve">та </w:t>
      </w:r>
      <w:r w:rsidRPr="00C67A40">
        <w:rPr>
          <w:rFonts w:ascii="Arial" w:hAnsi="Arial" w:cs="Arial"/>
          <w:b/>
        </w:rPr>
        <w:t>182 лікаря первинної ланки</w:t>
      </w:r>
      <w:r w:rsidRPr="003365B6">
        <w:rPr>
          <w:rFonts w:ascii="Arial" w:hAnsi="Arial" w:cs="Arial"/>
        </w:rPr>
        <w:t xml:space="preserve"> </w:t>
      </w:r>
      <w:r w:rsidR="000E6927" w:rsidRPr="003365B6">
        <w:rPr>
          <w:rFonts w:ascii="Arial" w:hAnsi="Arial" w:cs="Arial"/>
        </w:rPr>
        <w:t xml:space="preserve">зареєстровані </w:t>
      </w:r>
      <w:r w:rsidRPr="003365B6">
        <w:rPr>
          <w:rFonts w:ascii="Arial" w:hAnsi="Arial" w:cs="Arial"/>
        </w:rPr>
        <w:t xml:space="preserve">в </w:t>
      </w:r>
      <w:r w:rsidR="000E6927" w:rsidRPr="003365B6">
        <w:rPr>
          <w:rFonts w:ascii="Arial" w:hAnsi="Arial" w:cs="Arial"/>
        </w:rPr>
        <w:t>єдиній електронній системі обміну медичною інформацією</w:t>
      </w:r>
      <w:r w:rsidRPr="003365B6">
        <w:rPr>
          <w:rFonts w:ascii="Arial" w:hAnsi="Arial" w:cs="Arial"/>
        </w:rPr>
        <w:t xml:space="preserve"> e-Health,</w:t>
      </w:r>
      <w:r w:rsidR="00D7057A" w:rsidRPr="003365B6">
        <w:rPr>
          <w:rFonts w:ascii="Arial" w:hAnsi="Arial" w:cs="Arial"/>
        </w:rPr>
        <w:t xml:space="preserve"> </w:t>
      </w:r>
      <w:r w:rsidRPr="003365B6">
        <w:rPr>
          <w:rFonts w:ascii="Arial" w:hAnsi="Arial" w:cs="Arial"/>
        </w:rPr>
        <w:t xml:space="preserve">що необхідно </w:t>
      </w:r>
      <w:r w:rsidR="000E6927" w:rsidRPr="003365B6">
        <w:rPr>
          <w:rFonts w:ascii="Arial" w:hAnsi="Arial" w:cs="Arial"/>
        </w:rPr>
        <w:t>для запуску нової моделі фінансування на первинному рівні надання медичної допомоги</w:t>
      </w:r>
      <w:r w:rsidRPr="003365B6">
        <w:rPr>
          <w:rFonts w:ascii="Arial" w:hAnsi="Arial" w:cs="Arial"/>
        </w:rPr>
        <w:t xml:space="preserve">. </w:t>
      </w:r>
    </w:p>
    <w:p w:rsidR="00C67A40" w:rsidRDefault="00C67A40" w:rsidP="00C67A40">
      <w:pPr>
        <w:pStyle w:val="a3"/>
        <w:rPr>
          <w:rFonts w:ascii="Arial" w:hAnsi="Arial" w:cs="Arial"/>
        </w:rPr>
      </w:pPr>
    </w:p>
    <w:p w:rsidR="000E6927" w:rsidRDefault="00ED43F8" w:rsidP="003C2ECF">
      <w:pPr>
        <w:numPr>
          <w:ilvl w:val="1"/>
          <w:numId w:val="72"/>
        </w:numPr>
        <w:ind w:left="0" w:firstLine="0"/>
        <w:jc w:val="both"/>
        <w:rPr>
          <w:rFonts w:ascii="Arial" w:hAnsi="Arial" w:cs="Arial"/>
          <w:lang w:val="ru-RU"/>
        </w:rPr>
      </w:pPr>
      <w:r w:rsidRPr="003365B6">
        <w:rPr>
          <w:rFonts w:ascii="Arial" w:hAnsi="Arial" w:cs="Arial"/>
        </w:rPr>
        <w:t>Д</w:t>
      </w:r>
      <w:r w:rsidR="000E6927" w:rsidRPr="003365B6">
        <w:rPr>
          <w:rFonts w:ascii="Arial" w:hAnsi="Arial" w:cs="Arial"/>
        </w:rPr>
        <w:t>ля лікувальних закладів первинної мережі придбані комп'ютери (</w:t>
      </w:r>
      <w:r w:rsidR="000E6927" w:rsidRPr="003365B6">
        <w:rPr>
          <w:rFonts w:ascii="Arial" w:hAnsi="Arial" w:cs="Arial"/>
          <w:b/>
        </w:rPr>
        <w:t>158 одиниць) на суму 1 млн 746 тис грн.</w:t>
      </w:r>
      <w:r w:rsidRPr="003365B6">
        <w:rPr>
          <w:rFonts w:ascii="Arial" w:hAnsi="Arial" w:cs="Arial"/>
        </w:rPr>
        <w:t xml:space="preserve"> П</w:t>
      </w:r>
      <w:r w:rsidRPr="003365B6">
        <w:rPr>
          <w:rFonts w:ascii="Arial" w:hAnsi="Arial" w:cs="Arial"/>
          <w:lang w:val="ru-RU"/>
        </w:rPr>
        <w:t xml:space="preserve">ідготовлені та затверджені міською радою рішення про перетворення 7 закладів первинної ланки у </w:t>
      </w:r>
      <w:r w:rsidR="006C604F" w:rsidRPr="003365B6">
        <w:rPr>
          <w:rFonts w:ascii="Arial" w:hAnsi="Arial" w:cs="Arial"/>
          <w:lang w:val="ru-RU"/>
        </w:rPr>
        <w:t xml:space="preserve">некомерційні комунальні підприємства. З 1 квітня 2018 року чернівчани розпочали укладання та реєстрацію декларацій з сіменими лікарями, терапевтами та педіаторами про надання первинної медичної допомоги. </w:t>
      </w:r>
      <w:r w:rsidR="00EF521E" w:rsidRPr="00C67A40">
        <w:rPr>
          <w:rFonts w:ascii="Arial" w:hAnsi="Arial" w:cs="Arial"/>
          <w:b/>
          <w:u w:val="single"/>
          <w:lang w:val="ru-RU"/>
        </w:rPr>
        <w:t>Акумулюються кошти для забезпечення закладів первинної ланки обладнанням, передбаченим табелем оснащеності</w:t>
      </w:r>
      <w:r w:rsidR="00C67A40" w:rsidRPr="00C67A40">
        <w:rPr>
          <w:rFonts w:ascii="Arial" w:hAnsi="Arial" w:cs="Arial"/>
          <w:b/>
          <w:u w:val="single"/>
          <w:lang w:val="ru-RU"/>
        </w:rPr>
        <w:t xml:space="preserve"> ( потрібно  12-14 млн.грн.)</w:t>
      </w:r>
      <w:r w:rsidR="00EF521E" w:rsidRPr="00C67A40">
        <w:rPr>
          <w:rFonts w:ascii="Arial" w:hAnsi="Arial" w:cs="Arial"/>
          <w:b/>
          <w:u w:val="single"/>
          <w:lang w:val="ru-RU"/>
        </w:rPr>
        <w:t>.</w:t>
      </w:r>
      <w:r w:rsidR="00EF521E" w:rsidRPr="003365B6">
        <w:rPr>
          <w:rFonts w:ascii="Arial" w:hAnsi="Arial" w:cs="Arial"/>
          <w:lang w:val="ru-RU"/>
        </w:rPr>
        <w:t xml:space="preserve"> </w:t>
      </w:r>
      <w:r w:rsidRPr="003365B6">
        <w:rPr>
          <w:rFonts w:ascii="Arial" w:hAnsi="Arial" w:cs="Arial"/>
          <w:lang w:val="ru-RU"/>
        </w:rPr>
        <w:t xml:space="preserve"> </w:t>
      </w:r>
    </w:p>
    <w:p w:rsidR="003365B6" w:rsidRPr="003365B6" w:rsidRDefault="003365B6" w:rsidP="003365B6">
      <w:pPr>
        <w:jc w:val="both"/>
        <w:rPr>
          <w:rFonts w:ascii="Arial" w:hAnsi="Arial" w:cs="Arial"/>
          <w:lang w:val="ru-RU"/>
        </w:rPr>
      </w:pPr>
    </w:p>
    <w:p w:rsidR="000E0834" w:rsidRPr="00C67A40" w:rsidRDefault="000E0834" w:rsidP="00C67A40">
      <w:pPr>
        <w:rPr>
          <w:rFonts w:ascii="Arial" w:hAnsi="Arial" w:cs="Arial"/>
          <w:b/>
          <w:color w:val="FF0000"/>
          <w:sz w:val="28"/>
          <w:szCs w:val="28"/>
          <w:u w:val="single"/>
        </w:rPr>
      </w:pPr>
      <w:r w:rsidRPr="00C67A40">
        <w:rPr>
          <w:rFonts w:ascii="Arial" w:hAnsi="Arial" w:cs="Arial"/>
          <w:b/>
          <w:color w:val="FF0000"/>
          <w:sz w:val="28"/>
          <w:szCs w:val="28"/>
          <w:u w:val="single"/>
        </w:rPr>
        <w:lastRenderedPageBreak/>
        <w:t>Чернівці – спортивне місто, де зростають чемпіони!</w:t>
      </w:r>
    </w:p>
    <w:p w:rsidR="000E0834" w:rsidRPr="00C67A40" w:rsidRDefault="000E0834" w:rsidP="00C67A40">
      <w:pPr>
        <w:rPr>
          <w:rFonts w:ascii="Arial" w:hAnsi="Arial" w:cs="Arial"/>
          <w:sz w:val="28"/>
          <w:szCs w:val="28"/>
        </w:rPr>
      </w:pPr>
    </w:p>
    <w:p w:rsidR="00451E08" w:rsidRPr="00C67A40" w:rsidRDefault="000E0834" w:rsidP="003C2ECF">
      <w:pPr>
        <w:numPr>
          <w:ilvl w:val="0"/>
          <w:numId w:val="13"/>
        </w:numPr>
        <w:ind w:left="0" w:firstLine="0"/>
        <w:jc w:val="both"/>
        <w:rPr>
          <w:rFonts w:ascii="Arial" w:hAnsi="Arial" w:cs="Arial"/>
        </w:rPr>
      </w:pPr>
      <w:r w:rsidRPr="00C67A40">
        <w:rPr>
          <w:rFonts w:ascii="Arial" w:hAnsi="Arial" w:cs="Arial"/>
          <w:b/>
        </w:rPr>
        <w:t>3</w:t>
      </w:r>
      <w:r w:rsidR="00C91A7C" w:rsidRPr="00C67A40">
        <w:rPr>
          <w:rFonts w:ascii="Arial" w:hAnsi="Arial" w:cs="Arial"/>
          <w:b/>
        </w:rPr>
        <w:t>0</w:t>
      </w:r>
      <w:r w:rsidRPr="00C67A40">
        <w:rPr>
          <w:rFonts w:ascii="Arial" w:hAnsi="Arial" w:cs="Arial"/>
          <w:b/>
        </w:rPr>
        <w:t>,</w:t>
      </w:r>
      <w:r w:rsidR="00C91A7C" w:rsidRPr="00C67A40">
        <w:rPr>
          <w:rFonts w:ascii="Arial" w:hAnsi="Arial" w:cs="Arial"/>
          <w:b/>
        </w:rPr>
        <w:t>7</w:t>
      </w:r>
      <w:r w:rsidRPr="00C67A40">
        <w:rPr>
          <w:rFonts w:ascii="Arial" w:hAnsi="Arial" w:cs="Arial"/>
          <w:b/>
        </w:rPr>
        <w:t xml:space="preserve"> тисяч</w:t>
      </w:r>
      <w:r w:rsidRPr="00C67A40">
        <w:rPr>
          <w:rFonts w:ascii="Arial" w:hAnsi="Arial" w:cs="Arial"/>
        </w:rPr>
        <w:t xml:space="preserve"> чернівчан систематично займалися фізкультурою та спортом, у тому числі </w:t>
      </w:r>
      <w:r w:rsidRPr="00C67A40">
        <w:rPr>
          <w:rFonts w:ascii="Arial" w:hAnsi="Arial" w:cs="Arial"/>
          <w:b/>
        </w:rPr>
        <w:t>1</w:t>
      </w:r>
      <w:r w:rsidR="00C91A7C" w:rsidRPr="00C67A40">
        <w:rPr>
          <w:rFonts w:ascii="Arial" w:hAnsi="Arial" w:cs="Arial"/>
          <w:b/>
        </w:rPr>
        <w:t>5</w:t>
      </w:r>
      <w:r w:rsidRPr="00C67A40">
        <w:rPr>
          <w:rFonts w:ascii="Arial" w:hAnsi="Arial" w:cs="Arial"/>
          <w:b/>
        </w:rPr>
        <w:t xml:space="preserve"> тисяч</w:t>
      </w:r>
      <w:r w:rsidRPr="00C67A40">
        <w:rPr>
          <w:rFonts w:ascii="Arial" w:hAnsi="Arial" w:cs="Arial"/>
        </w:rPr>
        <w:t xml:space="preserve"> дітей</w:t>
      </w:r>
      <w:r w:rsidR="00C91A7C" w:rsidRPr="00C67A40">
        <w:rPr>
          <w:rFonts w:ascii="Arial" w:hAnsi="Arial" w:cs="Arial"/>
        </w:rPr>
        <w:t xml:space="preserve"> та </w:t>
      </w:r>
      <w:r w:rsidR="00C91A7C" w:rsidRPr="00C67A40">
        <w:rPr>
          <w:rFonts w:ascii="Arial" w:hAnsi="Arial" w:cs="Arial"/>
          <w:b/>
        </w:rPr>
        <w:t>9</w:t>
      </w:r>
      <w:r w:rsidRPr="00C67A40">
        <w:rPr>
          <w:rFonts w:ascii="Arial" w:hAnsi="Arial" w:cs="Arial"/>
          <w:b/>
        </w:rPr>
        <w:t xml:space="preserve"> тисяч</w:t>
      </w:r>
      <w:r w:rsidRPr="00C67A40">
        <w:rPr>
          <w:rFonts w:ascii="Arial" w:hAnsi="Arial" w:cs="Arial"/>
        </w:rPr>
        <w:t xml:space="preserve"> – студентів</w:t>
      </w:r>
      <w:r w:rsidR="00C67A40" w:rsidRPr="00C67A40">
        <w:rPr>
          <w:rFonts w:ascii="Arial" w:hAnsi="Arial" w:cs="Arial"/>
        </w:rPr>
        <w:t xml:space="preserve">, у місті проведено </w:t>
      </w:r>
      <w:r w:rsidRPr="00C67A40">
        <w:rPr>
          <w:rFonts w:ascii="Arial" w:hAnsi="Arial" w:cs="Arial"/>
          <w:b/>
        </w:rPr>
        <w:t>2</w:t>
      </w:r>
      <w:r w:rsidR="00C91A7C" w:rsidRPr="00C67A40">
        <w:rPr>
          <w:rFonts w:ascii="Arial" w:hAnsi="Arial" w:cs="Arial"/>
          <w:b/>
        </w:rPr>
        <w:t>32</w:t>
      </w:r>
      <w:r w:rsidRPr="00C67A40">
        <w:rPr>
          <w:rFonts w:ascii="Arial" w:hAnsi="Arial" w:cs="Arial"/>
        </w:rPr>
        <w:t xml:space="preserve"> фізкультурно-оздоровчих та спортивних заходів</w:t>
      </w:r>
      <w:r w:rsidR="00C91A7C" w:rsidRPr="00C67A40">
        <w:rPr>
          <w:rFonts w:ascii="Arial" w:hAnsi="Arial" w:cs="Arial"/>
        </w:rPr>
        <w:t>.</w:t>
      </w:r>
      <w:r w:rsidR="00C67A40">
        <w:rPr>
          <w:rFonts w:ascii="Arial" w:hAnsi="Arial" w:cs="Arial"/>
        </w:rPr>
        <w:t xml:space="preserve"> </w:t>
      </w:r>
      <w:r w:rsidR="00C91A7C" w:rsidRPr="00C67A40">
        <w:rPr>
          <w:rFonts w:ascii="Arial" w:hAnsi="Arial" w:cs="Arial"/>
        </w:rPr>
        <w:t xml:space="preserve">До складу збірних команд України </w:t>
      </w:r>
      <w:r w:rsidR="00C91A7C" w:rsidRPr="00C67A40">
        <w:rPr>
          <w:rFonts w:ascii="Arial" w:hAnsi="Arial" w:cs="Arial"/>
          <w:b/>
        </w:rPr>
        <w:t>з олімпійських видів спорту</w:t>
      </w:r>
      <w:r w:rsidR="00C91A7C" w:rsidRPr="00C67A40">
        <w:rPr>
          <w:rFonts w:ascii="Arial" w:hAnsi="Arial" w:cs="Arial"/>
        </w:rPr>
        <w:t xml:space="preserve"> у 2017 році зараховано </w:t>
      </w:r>
      <w:r w:rsidR="00C91A7C" w:rsidRPr="00C67A40">
        <w:rPr>
          <w:rFonts w:ascii="Arial" w:hAnsi="Arial" w:cs="Arial"/>
          <w:b/>
        </w:rPr>
        <w:t>58 чернівецьких спортсменів</w:t>
      </w:r>
      <w:r w:rsidR="00C67A40" w:rsidRPr="00C67A40">
        <w:rPr>
          <w:rFonts w:ascii="Arial" w:hAnsi="Arial" w:cs="Arial"/>
          <w:b/>
        </w:rPr>
        <w:t xml:space="preserve">. </w:t>
      </w:r>
      <w:r w:rsidR="00C91A7C" w:rsidRPr="00C67A40">
        <w:rPr>
          <w:rFonts w:ascii="Arial" w:hAnsi="Arial" w:cs="Arial"/>
        </w:rPr>
        <w:t xml:space="preserve"> </w:t>
      </w:r>
      <w:r w:rsidR="00451E08" w:rsidRPr="00C67A40">
        <w:rPr>
          <w:rFonts w:ascii="Arial" w:hAnsi="Arial" w:cs="Arial"/>
        </w:rPr>
        <w:t xml:space="preserve">До складу збірних команд </w:t>
      </w:r>
      <w:r w:rsidR="00451E08" w:rsidRPr="00C67A40">
        <w:rPr>
          <w:rFonts w:ascii="Arial" w:hAnsi="Arial" w:cs="Arial"/>
          <w:b/>
        </w:rPr>
        <w:t>з неолімпійських видів спорту</w:t>
      </w:r>
      <w:r w:rsidR="00451E08" w:rsidRPr="00C67A40">
        <w:rPr>
          <w:rFonts w:ascii="Arial" w:hAnsi="Arial" w:cs="Arial"/>
        </w:rPr>
        <w:t xml:space="preserve"> зараховано </w:t>
      </w:r>
      <w:r w:rsidR="00451E08" w:rsidRPr="00C67A40">
        <w:rPr>
          <w:rFonts w:ascii="Arial" w:hAnsi="Arial" w:cs="Arial"/>
          <w:b/>
        </w:rPr>
        <w:t>99 спортсменів</w:t>
      </w:r>
      <w:r w:rsidR="00451E08" w:rsidRPr="00C67A40">
        <w:rPr>
          <w:rFonts w:ascii="Arial" w:hAnsi="Arial" w:cs="Arial"/>
        </w:rPr>
        <w:t>.</w:t>
      </w:r>
    </w:p>
    <w:p w:rsidR="00C67A40" w:rsidRPr="00C67A40" w:rsidRDefault="00C67A40" w:rsidP="00C67A40">
      <w:pPr>
        <w:jc w:val="both"/>
        <w:rPr>
          <w:rFonts w:ascii="Arial" w:hAnsi="Arial" w:cs="Arial"/>
        </w:rPr>
      </w:pPr>
    </w:p>
    <w:p w:rsidR="00451E08" w:rsidRDefault="00451E08" w:rsidP="003C2ECF">
      <w:pPr>
        <w:numPr>
          <w:ilvl w:val="0"/>
          <w:numId w:val="13"/>
        </w:numPr>
        <w:ind w:left="0" w:firstLine="0"/>
        <w:jc w:val="both"/>
        <w:rPr>
          <w:rFonts w:ascii="Arial" w:hAnsi="Arial" w:cs="Arial"/>
        </w:rPr>
      </w:pPr>
      <w:r w:rsidRPr="00C67A40">
        <w:rPr>
          <w:rFonts w:ascii="Arial" w:hAnsi="Arial" w:cs="Arial"/>
        </w:rPr>
        <w:t xml:space="preserve">З метою підтримки кращих спортсменів та тренерів міста, у 2017 році започатковано виплати стипендій Чернівецького міського голови провідним та перспективним спортсменам міста з олімпійських і неолімпійських видів спорту та грошових винагород спортсменам і тренерам міста з олімпійських і неолімпійських видів спорту, видів спорту інвалідів. </w:t>
      </w:r>
      <w:r w:rsidRPr="00C67A40">
        <w:rPr>
          <w:rFonts w:ascii="Arial" w:hAnsi="Arial" w:cs="Arial"/>
          <w:b/>
        </w:rPr>
        <w:t xml:space="preserve">15 провідних та перспективних спортсмени міста отримували щомісячно стипендії Чернівецького міського голови в сумі 1600 грн. кожна. 5 спортсменів отримали разову грошову винагороду по 16,0 тис. </w:t>
      </w:r>
      <w:r w:rsidR="00061A23" w:rsidRPr="00C67A40">
        <w:rPr>
          <w:rFonts w:ascii="Arial" w:hAnsi="Arial" w:cs="Arial"/>
          <w:b/>
        </w:rPr>
        <w:t>грн.</w:t>
      </w:r>
      <w:r w:rsidRPr="00C67A40">
        <w:rPr>
          <w:rFonts w:ascii="Arial" w:hAnsi="Arial" w:cs="Arial"/>
          <w:b/>
        </w:rPr>
        <w:t xml:space="preserve">. </w:t>
      </w:r>
      <w:r w:rsidR="00367B5D" w:rsidRPr="00C67A40">
        <w:rPr>
          <w:rFonts w:ascii="Arial" w:hAnsi="Arial" w:cs="Arial"/>
          <w:b/>
        </w:rPr>
        <w:t xml:space="preserve">та 5 тренерів - </w:t>
      </w:r>
      <w:r w:rsidRPr="00C67A40">
        <w:rPr>
          <w:rFonts w:ascii="Arial" w:hAnsi="Arial" w:cs="Arial"/>
          <w:b/>
        </w:rPr>
        <w:t>по 8,0 тис. грн.</w:t>
      </w:r>
      <w:r w:rsidR="00061A23" w:rsidRPr="00C67A40">
        <w:rPr>
          <w:rFonts w:ascii="Arial" w:hAnsi="Arial" w:cs="Arial"/>
          <w:b/>
        </w:rPr>
        <w:t xml:space="preserve"> кожен</w:t>
      </w:r>
      <w:r w:rsidRPr="00C67A40">
        <w:rPr>
          <w:rFonts w:ascii="Arial" w:hAnsi="Arial" w:cs="Arial"/>
          <w:b/>
        </w:rPr>
        <w:t xml:space="preserve"> </w:t>
      </w:r>
      <w:r w:rsidRPr="00C67A40">
        <w:rPr>
          <w:rFonts w:ascii="Arial" w:hAnsi="Arial" w:cs="Arial"/>
        </w:rPr>
        <w:t xml:space="preserve">Загальна сума виплат на підтримку спорту вищих досягнень склала 316,0 тис. грн. </w:t>
      </w:r>
    </w:p>
    <w:p w:rsidR="00C67A40" w:rsidRDefault="00C67A40" w:rsidP="00C67A40">
      <w:pPr>
        <w:pStyle w:val="a3"/>
        <w:rPr>
          <w:rFonts w:ascii="Arial" w:hAnsi="Arial" w:cs="Arial"/>
        </w:rPr>
      </w:pPr>
    </w:p>
    <w:p w:rsidR="00ED43F8" w:rsidRDefault="00105ED5" w:rsidP="003C2ECF">
      <w:pPr>
        <w:numPr>
          <w:ilvl w:val="0"/>
          <w:numId w:val="13"/>
        </w:numPr>
        <w:ind w:left="0" w:firstLine="0"/>
        <w:jc w:val="both"/>
        <w:rPr>
          <w:rFonts w:ascii="Arial" w:hAnsi="Arial" w:cs="Arial"/>
        </w:rPr>
      </w:pPr>
      <w:r w:rsidRPr="00C67A40">
        <w:rPr>
          <w:rFonts w:ascii="Arial" w:hAnsi="Arial" w:cs="Arial"/>
        </w:rPr>
        <w:t xml:space="preserve">З метою, підняття престижності професії тренера-викладача вперше за рахунок коштів міського бюджету забезпечено </w:t>
      </w:r>
      <w:r w:rsidRPr="00C67A40">
        <w:rPr>
          <w:rFonts w:ascii="Arial" w:hAnsi="Arial" w:cs="Arial"/>
          <w:b/>
        </w:rPr>
        <w:t>надбавки штатним тренерам –викладачам міських ДЮСШ</w:t>
      </w:r>
      <w:r w:rsidRPr="00C67A40">
        <w:rPr>
          <w:rFonts w:ascii="Arial" w:hAnsi="Arial" w:cs="Arial"/>
        </w:rPr>
        <w:t xml:space="preserve"> (в межах від 30 % до 50 %) у 2017 році на загальну суму 425,0 тис. грн.</w:t>
      </w:r>
      <w:r w:rsidR="00C91A7C" w:rsidRPr="00C67A40">
        <w:rPr>
          <w:rFonts w:ascii="Arial" w:hAnsi="Arial" w:cs="Arial"/>
        </w:rPr>
        <w:t xml:space="preserve"> Станом на 01.01.2018 року в дитячо-юнацьких спортивних школах займаються </w:t>
      </w:r>
      <w:r w:rsidR="00C91A7C" w:rsidRPr="00C67A40">
        <w:rPr>
          <w:rFonts w:ascii="Arial" w:hAnsi="Arial" w:cs="Arial"/>
          <w:b/>
        </w:rPr>
        <w:t>5713 дітей</w:t>
      </w:r>
      <w:r w:rsidR="00C67A40">
        <w:rPr>
          <w:rFonts w:ascii="Arial" w:hAnsi="Arial" w:cs="Arial"/>
          <w:b/>
        </w:rPr>
        <w:t xml:space="preserve"> (</w:t>
      </w:r>
      <w:r w:rsidR="00C91A7C" w:rsidRPr="00C67A40">
        <w:rPr>
          <w:rFonts w:ascii="Arial" w:hAnsi="Arial" w:cs="Arial"/>
        </w:rPr>
        <w:t>201 тренер-викладач</w:t>
      </w:r>
      <w:r w:rsidR="00C67A40">
        <w:rPr>
          <w:rFonts w:ascii="Arial" w:hAnsi="Arial" w:cs="Arial"/>
        </w:rPr>
        <w:t xml:space="preserve"> ),що на 159 дітей більше, ніж  було у 2016 році.</w:t>
      </w:r>
      <w:r w:rsidR="00451E08" w:rsidRPr="00C67A40">
        <w:rPr>
          <w:rFonts w:ascii="Arial" w:hAnsi="Arial" w:cs="Arial"/>
        </w:rPr>
        <w:t xml:space="preserve"> Найбільш масовими видами спорту в ДЮСШ міста є футбол</w:t>
      </w:r>
      <w:r w:rsidR="00C67A40">
        <w:rPr>
          <w:rFonts w:ascii="Arial" w:hAnsi="Arial" w:cs="Arial"/>
        </w:rPr>
        <w:t xml:space="preserve"> (</w:t>
      </w:r>
      <w:r w:rsidR="00451E08" w:rsidRPr="00C67A40">
        <w:rPr>
          <w:rFonts w:ascii="Arial" w:hAnsi="Arial" w:cs="Arial"/>
        </w:rPr>
        <w:t>1060 дітей</w:t>
      </w:r>
      <w:r w:rsidR="00C67A40">
        <w:rPr>
          <w:rFonts w:ascii="Arial" w:hAnsi="Arial" w:cs="Arial"/>
        </w:rPr>
        <w:t>)</w:t>
      </w:r>
      <w:r w:rsidR="00451E08" w:rsidRPr="00C67A40">
        <w:rPr>
          <w:rFonts w:ascii="Arial" w:hAnsi="Arial" w:cs="Arial"/>
        </w:rPr>
        <w:t xml:space="preserve">, панкратіон </w:t>
      </w:r>
      <w:r w:rsidR="00C67A40">
        <w:rPr>
          <w:rFonts w:ascii="Arial" w:hAnsi="Arial" w:cs="Arial"/>
        </w:rPr>
        <w:t>(</w:t>
      </w:r>
      <w:r w:rsidR="00451E08" w:rsidRPr="00C67A40">
        <w:rPr>
          <w:rFonts w:ascii="Arial" w:hAnsi="Arial" w:cs="Arial"/>
        </w:rPr>
        <w:t>527 дітей</w:t>
      </w:r>
      <w:r w:rsidR="00C67A40">
        <w:rPr>
          <w:rFonts w:ascii="Arial" w:hAnsi="Arial" w:cs="Arial"/>
        </w:rPr>
        <w:t>)</w:t>
      </w:r>
      <w:r w:rsidR="00451E08" w:rsidRPr="00C67A40">
        <w:rPr>
          <w:rFonts w:ascii="Arial" w:hAnsi="Arial" w:cs="Arial"/>
        </w:rPr>
        <w:t xml:space="preserve">, вільна боротьба </w:t>
      </w:r>
      <w:r w:rsidR="00C67A40">
        <w:rPr>
          <w:rFonts w:ascii="Arial" w:hAnsi="Arial" w:cs="Arial"/>
        </w:rPr>
        <w:t>(</w:t>
      </w:r>
      <w:r w:rsidR="00451E08" w:rsidRPr="00C67A40">
        <w:rPr>
          <w:rFonts w:ascii="Arial" w:hAnsi="Arial" w:cs="Arial"/>
        </w:rPr>
        <w:t xml:space="preserve"> 401 дитина</w:t>
      </w:r>
      <w:r w:rsidR="00C67A40">
        <w:rPr>
          <w:rFonts w:ascii="Arial" w:hAnsi="Arial" w:cs="Arial"/>
        </w:rPr>
        <w:t>)</w:t>
      </w:r>
      <w:r w:rsidR="00451E08" w:rsidRPr="00C67A40">
        <w:rPr>
          <w:rFonts w:ascii="Arial" w:hAnsi="Arial" w:cs="Arial"/>
        </w:rPr>
        <w:t>, легка атлетика</w:t>
      </w:r>
      <w:r w:rsidR="00C67A40">
        <w:rPr>
          <w:rFonts w:ascii="Arial" w:hAnsi="Arial" w:cs="Arial"/>
        </w:rPr>
        <w:t xml:space="preserve"> (</w:t>
      </w:r>
      <w:r w:rsidR="00451E08" w:rsidRPr="00C67A40">
        <w:rPr>
          <w:rFonts w:ascii="Arial" w:hAnsi="Arial" w:cs="Arial"/>
        </w:rPr>
        <w:t>377 дітей</w:t>
      </w:r>
      <w:r w:rsidR="00C67A40">
        <w:rPr>
          <w:rFonts w:ascii="Arial" w:hAnsi="Arial" w:cs="Arial"/>
        </w:rPr>
        <w:t>)</w:t>
      </w:r>
      <w:r w:rsidR="00451E08" w:rsidRPr="00C67A40">
        <w:rPr>
          <w:rFonts w:ascii="Arial" w:hAnsi="Arial" w:cs="Arial"/>
        </w:rPr>
        <w:t xml:space="preserve">, стрільба з лука </w:t>
      </w:r>
      <w:r w:rsidR="00C67A40">
        <w:rPr>
          <w:rFonts w:ascii="Arial" w:hAnsi="Arial" w:cs="Arial"/>
        </w:rPr>
        <w:t>(</w:t>
      </w:r>
      <w:r w:rsidR="00451E08" w:rsidRPr="00C67A40">
        <w:rPr>
          <w:rFonts w:ascii="Arial" w:hAnsi="Arial" w:cs="Arial"/>
        </w:rPr>
        <w:t xml:space="preserve"> 340 дітей</w:t>
      </w:r>
      <w:r w:rsidR="00C67A40">
        <w:rPr>
          <w:rFonts w:ascii="Arial" w:hAnsi="Arial" w:cs="Arial"/>
        </w:rPr>
        <w:t>)</w:t>
      </w:r>
      <w:r w:rsidR="00451E08" w:rsidRPr="00C67A40">
        <w:rPr>
          <w:rFonts w:ascii="Arial" w:hAnsi="Arial" w:cs="Arial"/>
        </w:rPr>
        <w:t>.</w:t>
      </w: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6053A9" w:rsidRDefault="006053A9" w:rsidP="00C67A40">
      <w:pPr>
        <w:jc w:val="both"/>
        <w:rPr>
          <w:rStyle w:val="fontstyle01"/>
          <w:rFonts w:ascii="Arial" w:hAnsi="Arial" w:cs="Arial"/>
          <w:color w:val="auto"/>
          <w:sz w:val="24"/>
          <w:szCs w:val="24"/>
        </w:rPr>
      </w:pPr>
    </w:p>
    <w:p w:rsidR="00C67A40" w:rsidRDefault="00C67A40" w:rsidP="00C67A40">
      <w:pPr>
        <w:jc w:val="both"/>
        <w:rPr>
          <w:rStyle w:val="fontstyle01"/>
          <w:rFonts w:ascii="Arial" w:hAnsi="Arial" w:cs="Arial"/>
          <w:color w:val="auto"/>
          <w:sz w:val="24"/>
          <w:szCs w:val="24"/>
        </w:rPr>
      </w:pPr>
    </w:p>
    <w:p w:rsidR="00C67A40" w:rsidRPr="00C67A40" w:rsidRDefault="00C67A40" w:rsidP="00C67A40">
      <w:pPr>
        <w:jc w:val="both"/>
        <w:rPr>
          <w:rStyle w:val="fontstyle01"/>
          <w:rFonts w:ascii="Arial" w:hAnsi="Arial" w:cs="Arial"/>
          <w:color w:val="auto"/>
          <w:sz w:val="24"/>
          <w:szCs w:val="24"/>
        </w:rPr>
      </w:pPr>
    </w:p>
    <w:p w:rsidR="00394B8F" w:rsidRDefault="00394B8F" w:rsidP="00394B8F">
      <w:pPr>
        <w:jc w:val="both"/>
        <w:rPr>
          <w:rFonts w:ascii="Arial" w:hAnsi="Arial" w:cs="Arial"/>
          <w:b/>
          <w:color w:val="FF0000"/>
          <w:sz w:val="28"/>
          <w:u w:val="single"/>
        </w:rPr>
      </w:pPr>
      <w:r w:rsidRPr="00394B8F">
        <w:rPr>
          <w:rFonts w:ascii="Arial" w:hAnsi="Arial" w:cs="Arial"/>
          <w:b/>
          <w:color w:val="FF0000"/>
          <w:sz w:val="28"/>
          <w:u w:val="single"/>
        </w:rPr>
        <w:lastRenderedPageBreak/>
        <w:t xml:space="preserve">Розбудовуємо  спортивну інфраструктуру </w:t>
      </w:r>
    </w:p>
    <w:p w:rsidR="00394B8F" w:rsidRPr="00394B8F" w:rsidRDefault="00394B8F" w:rsidP="00394B8F">
      <w:pPr>
        <w:jc w:val="both"/>
        <w:rPr>
          <w:rFonts w:ascii="Arial" w:hAnsi="Arial" w:cs="Arial"/>
          <w:b/>
          <w:color w:val="FF0000"/>
          <w:sz w:val="28"/>
          <w:u w:val="single"/>
        </w:rPr>
      </w:pPr>
    </w:p>
    <w:p w:rsidR="00394B8F" w:rsidRDefault="00367B5D" w:rsidP="003C2ECF">
      <w:pPr>
        <w:numPr>
          <w:ilvl w:val="0"/>
          <w:numId w:val="13"/>
        </w:numPr>
        <w:ind w:left="0" w:firstLine="0"/>
        <w:jc w:val="both"/>
        <w:rPr>
          <w:rFonts w:ascii="Arial" w:hAnsi="Arial" w:cs="Arial"/>
        </w:rPr>
      </w:pPr>
      <w:r w:rsidRPr="00394B8F">
        <w:rPr>
          <w:rFonts w:ascii="Arial" w:hAnsi="Arial" w:cs="Arial"/>
        </w:rPr>
        <w:t>У 2017 році з</w:t>
      </w:r>
      <w:r w:rsidR="00394B8F">
        <w:rPr>
          <w:rFonts w:ascii="Arial" w:hAnsi="Arial" w:cs="Arial"/>
        </w:rPr>
        <w:t xml:space="preserve"> </w:t>
      </w:r>
      <w:r w:rsidRPr="00394B8F">
        <w:rPr>
          <w:rFonts w:ascii="Arial" w:hAnsi="Arial" w:cs="Arial"/>
        </w:rPr>
        <w:t xml:space="preserve">дані в експлуатацію побутові приміщення та місця для глядачів стадіону «Ленківці» (понад 1 млн.грн.), </w:t>
      </w:r>
    </w:p>
    <w:p w:rsidR="00394B8F" w:rsidRDefault="00367B5D" w:rsidP="003C2ECF">
      <w:pPr>
        <w:numPr>
          <w:ilvl w:val="0"/>
          <w:numId w:val="13"/>
        </w:numPr>
        <w:ind w:left="0" w:firstLine="0"/>
        <w:jc w:val="both"/>
        <w:rPr>
          <w:rFonts w:ascii="Arial" w:hAnsi="Arial" w:cs="Arial"/>
        </w:rPr>
      </w:pPr>
      <w:r w:rsidRPr="00394B8F">
        <w:rPr>
          <w:rFonts w:ascii="Arial" w:hAnsi="Arial" w:cs="Arial"/>
        </w:rPr>
        <w:t xml:space="preserve">проведено ремонт спортивного майданчика з екстремальних видів спорту  (154,0 тис. грн.) </w:t>
      </w:r>
    </w:p>
    <w:p w:rsidR="00394B8F" w:rsidRDefault="00367B5D" w:rsidP="003C2ECF">
      <w:pPr>
        <w:numPr>
          <w:ilvl w:val="0"/>
          <w:numId w:val="13"/>
        </w:numPr>
        <w:ind w:left="0" w:firstLine="0"/>
        <w:jc w:val="both"/>
        <w:rPr>
          <w:rFonts w:ascii="Arial" w:hAnsi="Arial" w:cs="Arial"/>
        </w:rPr>
      </w:pPr>
      <w:r w:rsidRPr="00394B8F">
        <w:rPr>
          <w:rFonts w:ascii="Arial" w:hAnsi="Arial" w:cs="Arial"/>
        </w:rPr>
        <w:t xml:space="preserve">продовжується будівництво футбольного стадіону із штучним покриттям на вул. Головній, 265, </w:t>
      </w:r>
    </w:p>
    <w:p w:rsidR="00394B8F" w:rsidRDefault="00367B5D" w:rsidP="003C2ECF">
      <w:pPr>
        <w:numPr>
          <w:ilvl w:val="0"/>
          <w:numId w:val="13"/>
        </w:numPr>
        <w:ind w:left="0" w:firstLine="0"/>
        <w:jc w:val="both"/>
        <w:rPr>
          <w:rFonts w:ascii="Arial" w:hAnsi="Arial" w:cs="Arial"/>
        </w:rPr>
      </w:pPr>
      <w:r w:rsidRPr="00394B8F">
        <w:rPr>
          <w:rFonts w:ascii="Arial" w:hAnsi="Arial" w:cs="Arial"/>
        </w:rPr>
        <w:t xml:space="preserve">облаштовано 2 спортивних майданчики з вуличними тренажерами на території ЗОШ № 28  та гімназії № 1, </w:t>
      </w:r>
    </w:p>
    <w:p w:rsidR="00394B8F" w:rsidRDefault="00367B5D" w:rsidP="003C2ECF">
      <w:pPr>
        <w:numPr>
          <w:ilvl w:val="0"/>
          <w:numId w:val="13"/>
        </w:numPr>
        <w:ind w:left="0" w:firstLine="0"/>
        <w:jc w:val="both"/>
        <w:rPr>
          <w:rFonts w:ascii="Arial" w:hAnsi="Arial" w:cs="Arial"/>
        </w:rPr>
      </w:pPr>
      <w:r w:rsidRPr="00394B8F">
        <w:rPr>
          <w:rFonts w:ascii="Arial" w:hAnsi="Arial" w:cs="Arial"/>
        </w:rPr>
        <w:t xml:space="preserve">ведуться роботи з будівництва спортивних майданчиків з синтетичним покриттям в гімназії № 1 </w:t>
      </w:r>
    </w:p>
    <w:p w:rsidR="00367B5D" w:rsidRDefault="00367B5D" w:rsidP="003C2ECF">
      <w:pPr>
        <w:numPr>
          <w:ilvl w:val="0"/>
          <w:numId w:val="13"/>
        </w:numPr>
        <w:ind w:left="0" w:firstLine="0"/>
        <w:jc w:val="both"/>
        <w:rPr>
          <w:rFonts w:ascii="Arial" w:hAnsi="Arial" w:cs="Arial"/>
        </w:rPr>
      </w:pPr>
      <w:r w:rsidRPr="00394B8F">
        <w:rPr>
          <w:rFonts w:ascii="Arial" w:hAnsi="Arial" w:cs="Arial"/>
        </w:rPr>
        <w:t xml:space="preserve">завершуються роботи з реконструкції спортивних майданчиків ЗОШ № 2 та  ЗОШ № 25. </w:t>
      </w:r>
    </w:p>
    <w:p w:rsidR="00394B8F" w:rsidRPr="00394B8F" w:rsidRDefault="00394B8F" w:rsidP="00394B8F">
      <w:pPr>
        <w:jc w:val="both"/>
        <w:rPr>
          <w:rFonts w:ascii="Arial" w:hAnsi="Arial" w:cs="Arial"/>
        </w:rPr>
      </w:pPr>
    </w:p>
    <w:p w:rsidR="00367B5D" w:rsidRDefault="00061A23" w:rsidP="003C2ECF">
      <w:pPr>
        <w:numPr>
          <w:ilvl w:val="0"/>
          <w:numId w:val="13"/>
        </w:numPr>
        <w:ind w:left="0" w:firstLine="0"/>
        <w:jc w:val="both"/>
        <w:rPr>
          <w:rFonts w:ascii="Arial" w:hAnsi="Arial" w:cs="Arial"/>
        </w:rPr>
      </w:pPr>
      <w:r w:rsidRPr="00C67A40">
        <w:rPr>
          <w:rFonts w:ascii="Arial" w:hAnsi="Arial" w:cs="Arial"/>
        </w:rPr>
        <w:t>В</w:t>
      </w:r>
      <w:r w:rsidR="00367B5D" w:rsidRPr="00C67A40">
        <w:rPr>
          <w:rFonts w:ascii="Arial" w:hAnsi="Arial" w:cs="Arial"/>
        </w:rPr>
        <w:t xml:space="preserve"> рамках державної бюджетної програми «Будівництво</w:t>
      </w:r>
      <w:r w:rsidRPr="00C67A40">
        <w:rPr>
          <w:rFonts w:ascii="Arial" w:hAnsi="Arial" w:cs="Arial"/>
        </w:rPr>
        <w:t xml:space="preserve"> </w:t>
      </w:r>
      <w:r w:rsidR="00367B5D" w:rsidRPr="00C67A40">
        <w:rPr>
          <w:rFonts w:ascii="Arial" w:hAnsi="Arial" w:cs="Arial"/>
        </w:rPr>
        <w:t>футбольних полів зі штучним покриттям в регіонах України» у 2017 році</w:t>
      </w:r>
      <w:r w:rsidRPr="00C67A40">
        <w:rPr>
          <w:rFonts w:ascii="Arial" w:hAnsi="Arial" w:cs="Arial"/>
        </w:rPr>
        <w:t xml:space="preserve"> </w:t>
      </w:r>
      <w:r w:rsidR="00367B5D" w:rsidRPr="00C67A40">
        <w:rPr>
          <w:rFonts w:ascii="Arial" w:hAnsi="Arial" w:cs="Arial"/>
        </w:rPr>
        <w:t>укладено договір на будівництво спортивного майданчика для міні – футболу</w:t>
      </w:r>
      <w:r w:rsidRPr="00C67A40">
        <w:rPr>
          <w:rFonts w:ascii="Arial" w:hAnsi="Arial" w:cs="Arial"/>
        </w:rPr>
        <w:t xml:space="preserve"> </w:t>
      </w:r>
      <w:r w:rsidR="00367B5D" w:rsidRPr="00C67A40">
        <w:rPr>
          <w:rFonts w:ascii="Arial" w:hAnsi="Arial" w:cs="Arial"/>
        </w:rPr>
        <w:t>зі штучним покриттям в ЗОШ № 28, яке планується</w:t>
      </w:r>
      <w:r w:rsidRPr="00C67A40">
        <w:rPr>
          <w:rFonts w:ascii="Arial" w:hAnsi="Arial" w:cs="Arial"/>
        </w:rPr>
        <w:t xml:space="preserve"> </w:t>
      </w:r>
      <w:r w:rsidR="00367B5D" w:rsidRPr="00C67A40">
        <w:rPr>
          <w:rFonts w:ascii="Arial" w:hAnsi="Arial" w:cs="Arial"/>
        </w:rPr>
        <w:t>здати в експлуатацію у 2018 році.</w:t>
      </w:r>
    </w:p>
    <w:p w:rsidR="00394B8F" w:rsidRDefault="00394B8F" w:rsidP="00394B8F">
      <w:pPr>
        <w:pStyle w:val="a3"/>
        <w:rPr>
          <w:rFonts w:ascii="Arial" w:hAnsi="Arial" w:cs="Arial"/>
        </w:rPr>
      </w:pPr>
    </w:p>
    <w:p w:rsidR="00061A23" w:rsidRDefault="00061A23" w:rsidP="003C2ECF">
      <w:pPr>
        <w:numPr>
          <w:ilvl w:val="0"/>
          <w:numId w:val="13"/>
        </w:numPr>
        <w:ind w:left="0" w:firstLine="0"/>
        <w:jc w:val="both"/>
        <w:rPr>
          <w:rFonts w:ascii="Arial" w:hAnsi="Arial" w:cs="Arial"/>
        </w:rPr>
      </w:pPr>
      <w:r w:rsidRPr="00C67A40">
        <w:rPr>
          <w:rFonts w:ascii="Arial" w:hAnsi="Arial" w:cs="Arial"/>
        </w:rPr>
        <w:t xml:space="preserve">На виконання заходів </w:t>
      </w:r>
      <w:r w:rsidR="00367B5D" w:rsidRPr="00C67A40">
        <w:rPr>
          <w:rFonts w:ascii="Arial" w:hAnsi="Arial" w:cs="Arial"/>
        </w:rPr>
        <w:t>Програм</w:t>
      </w:r>
      <w:r w:rsidRPr="00C67A40">
        <w:rPr>
          <w:rFonts w:ascii="Arial" w:hAnsi="Arial" w:cs="Arial"/>
        </w:rPr>
        <w:t>и</w:t>
      </w:r>
      <w:r w:rsidR="00367B5D" w:rsidRPr="00C67A40">
        <w:rPr>
          <w:rFonts w:ascii="Arial" w:hAnsi="Arial" w:cs="Arial"/>
        </w:rPr>
        <w:t xml:space="preserve"> розвитку інфраструктури плавання в м. Чернівцях</w:t>
      </w:r>
      <w:r w:rsidRPr="00C67A40">
        <w:rPr>
          <w:rFonts w:ascii="Arial" w:hAnsi="Arial" w:cs="Arial"/>
        </w:rPr>
        <w:t xml:space="preserve"> виготовлено та </w:t>
      </w:r>
      <w:r w:rsidR="00367B5D" w:rsidRPr="00C67A40">
        <w:rPr>
          <w:rFonts w:ascii="Arial" w:hAnsi="Arial" w:cs="Arial"/>
        </w:rPr>
        <w:t>проведено експертизу проектно – кошторисної документації на</w:t>
      </w:r>
      <w:r w:rsidRPr="00C67A40">
        <w:rPr>
          <w:rFonts w:ascii="Arial" w:hAnsi="Arial" w:cs="Arial"/>
        </w:rPr>
        <w:t xml:space="preserve"> </w:t>
      </w:r>
      <w:r w:rsidR="00367B5D" w:rsidRPr="00C67A40">
        <w:rPr>
          <w:rFonts w:ascii="Arial" w:hAnsi="Arial" w:cs="Arial"/>
        </w:rPr>
        <w:t>реконструкцію басейну ЗОШ № 27</w:t>
      </w:r>
      <w:r w:rsidRPr="00C67A40">
        <w:rPr>
          <w:rFonts w:ascii="Arial" w:hAnsi="Arial" w:cs="Arial"/>
        </w:rPr>
        <w:t xml:space="preserve">, підготовлено техзапвдання для оголошення тендеру на виконання робіт. Плодано бюджетний запит на виділення коштів для виготовлення комплексного проекту реконструкції стадіону «Буковина», в т.ч. відновлення плавального басейну.  </w:t>
      </w:r>
      <w:r w:rsidR="00367B5D" w:rsidRPr="00C67A40">
        <w:rPr>
          <w:rFonts w:ascii="Arial" w:hAnsi="Arial" w:cs="Arial"/>
        </w:rPr>
        <w:t xml:space="preserve"> </w:t>
      </w:r>
    </w:p>
    <w:p w:rsidR="00394B8F" w:rsidRDefault="00394B8F" w:rsidP="00394B8F">
      <w:pPr>
        <w:pStyle w:val="a3"/>
        <w:rPr>
          <w:rFonts w:ascii="Arial" w:hAnsi="Arial" w:cs="Arial"/>
        </w:rPr>
      </w:pPr>
    </w:p>
    <w:p w:rsidR="00061A23" w:rsidRDefault="00367B5D" w:rsidP="003C2ECF">
      <w:pPr>
        <w:numPr>
          <w:ilvl w:val="0"/>
          <w:numId w:val="13"/>
        </w:numPr>
        <w:ind w:left="0" w:firstLine="0"/>
        <w:jc w:val="both"/>
        <w:rPr>
          <w:rFonts w:ascii="Arial" w:hAnsi="Arial" w:cs="Arial"/>
        </w:rPr>
      </w:pPr>
      <w:r w:rsidRPr="00C67A40">
        <w:rPr>
          <w:rFonts w:ascii="Arial" w:hAnsi="Arial" w:cs="Arial"/>
          <w:b/>
        </w:rPr>
        <w:t>З міського бюджету у 2017 році на виконання заходів Програми</w:t>
      </w:r>
      <w:r w:rsidR="00061A23" w:rsidRPr="00C67A40">
        <w:rPr>
          <w:rFonts w:ascii="Arial" w:hAnsi="Arial" w:cs="Arial"/>
          <w:b/>
        </w:rPr>
        <w:t xml:space="preserve"> </w:t>
      </w:r>
      <w:r w:rsidRPr="00C67A40">
        <w:rPr>
          <w:rFonts w:ascii="Arial" w:hAnsi="Arial" w:cs="Arial"/>
          <w:b/>
        </w:rPr>
        <w:t>розвитку фізичної культури і спорту в м. Чернівцях виділено</w:t>
      </w:r>
      <w:r w:rsidRPr="00C67A40">
        <w:rPr>
          <w:rFonts w:ascii="Arial" w:hAnsi="Arial" w:cs="Arial"/>
        </w:rPr>
        <w:t xml:space="preserve"> </w:t>
      </w:r>
      <w:r w:rsidRPr="00C67A40">
        <w:rPr>
          <w:rFonts w:ascii="Arial" w:hAnsi="Arial" w:cs="Arial"/>
          <w:b/>
        </w:rPr>
        <w:t>14</w:t>
      </w:r>
      <w:r w:rsidR="00061A23" w:rsidRPr="00C67A40">
        <w:rPr>
          <w:rFonts w:ascii="Arial" w:hAnsi="Arial" w:cs="Arial"/>
          <w:b/>
        </w:rPr>
        <w:t>,</w:t>
      </w:r>
      <w:r w:rsidRPr="00C67A40">
        <w:rPr>
          <w:rFonts w:ascii="Arial" w:hAnsi="Arial" w:cs="Arial"/>
          <w:b/>
        </w:rPr>
        <w:t>6</w:t>
      </w:r>
      <w:r w:rsidR="00061A23" w:rsidRPr="00C67A40">
        <w:rPr>
          <w:rFonts w:ascii="Arial" w:hAnsi="Arial" w:cs="Arial"/>
          <w:b/>
        </w:rPr>
        <w:t xml:space="preserve"> млн.грн</w:t>
      </w:r>
      <w:r w:rsidR="00061A23" w:rsidRPr="00C67A40">
        <w:rPr>
          <w:rFonts w:ascii="Arial" w:hAnsi="Arial" w:cs="Arial"/>
        </w:rPr>
        <w:t xml:space="preserve">., </w:t>
      </w:r>
      <w:r w:rsidRPr="00C67A40">
        <w:rPr>
          <w:rFonts w:ascii="Arial" w:hAnsi="Arial" w:cs="Arial"/>
        </w:rPr>
        <w:t xml:space="preserve"> в тому числі на утримання 4 міських ДЮСШ </w:t>
      </w:r>
      <w:r w:rsidR="00061A23" w:rsidRPr="00C67A40">
        <w:rPr>
          <w:rFonts w:ascii="Arial" w:hAnsi="Arial" w:cs="Arial"/>
        </w:rPr>
        <w:t>–</w:t>
      </w:r>
      <w:r w:rsidRPr="00C67A40">
        <w:rPr>
          <w:rFonts w:ascii="Arial" w:hAnsi="Arial" w:cs="Arial"/>
        </w:rPr>
        <w:t xml:space="preserve"> 11</w:t>
      </w:r>
      <w:r w:rsidR="00061A23" w:rsidRPr="00C67A40">
        <w:rPr>
          <w:rFonts w:ascii="Arial" w:hAnsi="Arial" w:cs="Arial"/>
        </w:rPr>
        <w:t xml:space="preserve">,2 млн.грн., </w:t>
      </w:r>
      <w:r w:rsidRPr="00C67A40">
        <w:rPr>
          <w:rFonts w:ascii="Arial" w:hAnsi="Arial" w:cs="Arial"/>
        </w:rPr>
        <w:t>проведення спортивно – масових заходів та змагань з</w:t>
      </w:r>
      <w:r w:rsidR="00061A23" w:rsidRPr="00C67A40">
        <w:rPr>
          <w:rFonts w:ascii="Arial" w:hAnsi="Arial" w:cs="Arial"/>
        </w:rPr>
        <w:t xml:space="preserve"> </w:t>
      </w:r>
      <w:r w:rsidRPr="00C67A40">
        <w:rPr>
          <w:rFonts w:ascii="Arial" w:hAnsi="Arial" w:cs="Arial"/>
        </w:rPr>
        <w:t>олімпійських та неолімпійських видів спорту</w:t>
      </w:r>
      <w:r w:rsidR="00061A23" w:rsidRPr="00C67A40">
        <w:rPr>
          <w:rFonts w:ascii="Arial" w:hAnsi="Arial" w:cs="Arial"/>
        </w:rPr>
        <w:t xml:space="preserve"> – 0,5 млн.грн. </w:t>
      </w:r>
    </w:p>
    <w:p w:rsidR="00394B8F" w:rsidRDefault="00394B8F" w:rsidP="00394B8F">
      <w:pPr>
        <w:pStyle w:val="a3"/>
        <w:rPr>
          <w:rFonts w:ascii="Arial" w:hAnsi="Arial" w:cs="Arial"/>
        </w:rPr>
      </w:pPr>
    </w:p>
    <w:p w:rsidR="00061A23" w:rsidRDefault="00367B5D" w:rsidP="003C2ECF">
      <w:pPr>
        <w:numPr>
          <w:ilvl w:val="0"/>
          <w:numId w:val="13"/>
        </w:numPr>
        <w:ind w:left="0" w:firstLine="0"/>
        <w:jc w:val="both"/>
        <w:rPr>
          <w:rFonts w:ascii="Arial" w:hAnsi="Arial" w:cs="Arial"/>
        </w:rPr>
      </w:pPr>
      <w:r w:rsidRPr="00C67A40">
        <w:rPr>
          <w:rFonts w:ascii="Arial" w:hAnsi="Arial" w:cs="Arial"/>
        </w:rPr>
        <w:t xml:space="preserve"> Надана фінансова підтримка</w:t>
      </w:r>
      <w:r w:rsidR="00061A23" w:rsidRPr="00C67A40">
        <w:rPr>
          <w:rFonts w:ascii="Arial" w:hAnsi="Arial" w:cs="Arial"/>
        </w:rPr>
        <w:t xml:space="preserve"> </w:t>
      </w:r>
      <w:r w:rsidRPr="00C67A40">
        <w:rPr>
          <w:rFonts w:ascii="Arial" w:hAnsi="Arial" w:cs="Arial"/>
        </w:rPr>
        <w:t xml:space="preserve">КСОП «Буковина» </w:t>
      </w:r>
      <w:r w:rsidRPr="00C67A40">
        <w:rPr>
          <w:rFonts w:ascii="Arial" w:hAnsi="Arial" w:cs="Arial"/>
          <w:b/>
        </w:rPr>
        <w:t>960,8 тис. грн</w:t>
      </w:r>
      <w:r w:rsidRPr="00C67A40">
        <w:rPr>
          <w:rFonts w:ascii="Arial" w:hAnsi="Arial" w:cs="Arial"/>
        </w:rPr>
        <w:t>. на придбання</w:t>
      </w:r>
      <w:r w:rsidR="00061A23" w:rsidRPr="00C67A40">
        <w:rPr>
          <w:rFonts w:ascii="Arial" w:hAnsi="Arial" w:cs="Arial"/>
        </w:rPr>
        <w:t xml:space="preserve"> </w:t>
      </w:r>
      <w:r w:rsidRPr="00C67A40">
        <w:rPr>
          <w:rFonts w:ascii="Arial" w:hAnsi="Arial" w:cs="Arial"/>
        </w:rPr>
        <w:t>снігоприбиральної машини, приладів обігріву для роздягалень з легкої</w:t>
      </w:r>
      <w:r w:rsidR="00061A23" w:rsidRPr="00C67A40">
        <w:rPr>
          <w:rFonts w:ascii="Arial" w:hAnsi="Arial" w:cs="Arial"/>
        </w:rPr>
        <w:t xml:space="preserve"> </w:t>
      </w:r>
      <w:r w:rsidRPr="00C67A40">
        <w:rPr>
          <w:rFonts w:ascii="Arial" w:hAnsi="Arial" w:cs="Arial"/>
        </w:rPr>
        <w:t>атлетики, проведення режимних спостережень за рівнем підземних вод на</w:t>
      </w:r>
      <w:r w:rsidR="00061A23" w:rsidRPr="00C67A40">
        <w:rPr>
          <w:rFonts w:ascii="Arial" w:hAnsi="Arial" w:cs="Arial"/>
        </w:rPr>
        <w:t xml:space="preserve"> </w:t>
      </w:r>
      <w:r w:rsidRPr="00C67A40">
        <w:rPr>
          <w:rFonts w:ascii="Arial" w:hAnsi="Arial" w:cs="Arial"/>
        </w:rPr>
        <w:t xml:space="preserve">спостережних свердловинах. </w:t>
      </w:r>
    </w:p>
    <w:p w:rsidR="00394B8F" w:rsidRDefault="00394B8F" w:rsidP="00394B8F">
      <w:pPr>
        <w:pStyle w:val="a3"/>
        <w:rPr>
          <w:rFonts w:ascii="Arial" w:hAnsi="Arial" w:cs="Arial"/>
        </w:rPr>
      </w:pPr>
    </w:p>
    <w:p w:rsidR="00061A23" w:rsidRDefault="00061A23" w:rsidP="003C2ECF">
      <w:pPr>
        <w:numPr>
          <w:ilvl w:val="0"/>
          <w:numId w:val="13"/>
        </w:numPr>
        <w:ind w:left="0" w:firstLine="0"/>
        <w:jc w:val="both"/>
        <w:rPr>
          <w:rFonts w:ascii="Arial" w:hAnsi="Arial" w:cs="Arial"/>
          <w:b/>
        </w:rPr>
      </w:pPr>
      <w:r w:rsidRPr="00C67A40">
        <w:rPr>
          <w:rFonts w:ascii="Arial" w:hAnsi="Arial" w:cs="Arial"/>
        </w:rPr>
        <w:t>Ф</w:t>
      </w:r>
      <w:r w:rsidR="00367B5D" w:rsidRPr="00C67A40">
        <w:rPr>
          <w:rFonts w:ascii="Arial" w:hAnsi="Arial" w:cs="Arial"/>
        </w:rPr>
        <w:t>утбольному</w:t>
      </w:r>
      <w:r w:rsidRPr="00C67A40">
        <w:rPr>
          <w:rFonts w:ascii="Arial" w:hAnsi="Arial" w:cs="Arial"/>
        </w:rPr>
        <w:t xml:space="preserve"> </w:t>
      </w:r>
      <w:r w:rsidR="00367B5D" w:rsidRPr="00C67A40">
        <w:rPr>
          <w:rFonts w:ascii="Arial" w:hAnsi="Arial" w:cs="Arial"/>
        </w:rPr>
        <w:t xml:space="preserve">клубу «Буковина» </w:t>
      </w:r>
      <w:r w:rsidRPr="00C67A40">
        <w:rPr>
          <w:rFonts w:ascii="Arial" w:hAnsi="Arial" w:cs="Arial"/>
        </w:rPr>
        <w:t xml:space="preserve">надано фінансової підтримки у сумі </w:t>
      </w:r>
      <w:r w:rsidR="00367B5D" w:rsidRPr="00C67A40">
        <w:rPr>
          <w:rFonts w:ascii="Arial" w:hAnsi="Arial" w:cs="Arial"/>
        </w:rPr>
        <w:t>2,</w:t>
      </w:r>
      <w:r w:rsidR="00367B5D" w:rsidRPr="00C67A40">
        <w:rPr>
          <w:rFonts w:ascii="Arial" w:hAnsi="Arial" w:cs="Arial"/>
          <w:b/>
        </w:rPr>
        <w:t xml:space="preserve">0 млн. грн. </w:t>
      </w:r>
    </w:p>
    <w:p w:rsidR="00394B8F" w:rsidRDefault="00394B8F" w:rsidP="00394B8F">
      <w:pPr>
        <w:pStyle w:val="a3"/>
        <w:rPr>
          <w:rFonts w:ascii="Arial" w:hAnsi="Arial" w:cs="Arial"/>
          <w:b/>
        </w:rPr>
      </w:pPr>
    </w:p>
    <w:p w:rsidR="00367B5D" w:rsidRPr="00C67A40" w:rsidRDefault="00061A23" w:rsidP="003C2ECF">
      <w:pPr>
        <w:numPr>
          <w:ilvl w:val="0"/>
          <w:numId w:val="13"/>
        </w:numPr>
        <w:ind w:left="0" w:firstLine="0"/>
        <w:jc w:val="both"/>
        <w:rPr>
          <w:rFonts w:ascii="Arial" w:hAnsi="Arial" w:cs="Arial"/>
        </w:rPr>
      </w:pPr>
      <w:r w:rsidRPr="00C67A40">
        <w:rPr>
          <w:rFonts w:ascii="Arial" w:hAnsi="Arial" w:cs="Arial"/>
        </w:rPr>
        <w:t xml:space="preserve">Для </w:t>
      </w:r>
      <w:r w:rsidR="00367B5D" w:rsidRPr="00C67A40">
        <w:rPr>
          <w:rFonts w:ascii="Arial" w:hAnsi="Arial" w:cs="Arial"/>
        </w:rPr>
        <w:t>ДЮСШ</w:t>
      </w:r>
      <w:r w:rsidRPr="00C67A40">
        <w:rPr>
          <w:rFonts w:ascii="Arial" w:hAnsi="Arial" w:cs="Arial"/>
        </w:rPr>
        <w:t xml:space="preserve"> </w:t>
      </w:r>
      <w:r w:rsidR="00367B5D" w:rsidRPr="00C67A40">
        <w:rPr>
          <w:rFonts w:ascii="Arial" w:hAnsi="Arial" w:cs="Arial"/>
        </w:rPr>
        <w:t>придбано спортивного</w:t>
      </w:r>
      <w:r w:rsidRPr="00C67A40">
        <w:rPr>
          <w:rFonts w:ascii="Arial" w:hAnsi="Arial" w:cs="Arial"/>
        </w:rPr>
        <w:t xml:space="preserve"> </w:t>
      </w:r>
      <w:r w:rsidR="00367B5D" w:rsidRPr="00C67A40">
        <w:rPr>
          <w:rFonts w:ascii="Arial" w:hAnsi="Arial" w:cs="Arial"/>
        </w:rPr>
        <w:t xml:space="preserve">обладнання та спортивного інвентарю на суму </w:t>
      </w:r>
      <w:r w:rsidRPr="00C67A40">
        <w:rPr>
          <w:rFonts w:ascii="Arial" w:hAnsi="Arial" w:cs="Arial"/>
          <w:b/>
        </w:rPr>
        <w:t>1,1 млн.грн</w:t>
      </w:r>
      <w:r w:rsidRPr="00C67A40">
        <w:rPr>
          <w:rFonts w:ascii="Arial" w:hAnsi="Arial" w:cs="Arial"/>
        </w:rPr>
        <w:t>.</w:t>
      </w:r>
      <w:r w:rsidR="00367B5D" w:rsidRPr="00C67A40">
        <w:rPr>
          <w:rFonts w:ascii="Arial" w:hAnsi="Arial" w:cs="Arial"/>
        </w:rPr>
        <w:t>, в тому числі за рахунок субвенції з державного бюджету 36</w:t>
      </w:r>
      <w:r w:rsidRPr="00C67A40">
        <w:rPr>
          <w:rFonts w:ascii="Arial" w:hAnsi="Arial" w:cs="Arial"/>
        </w:rPr>
        <w:t>2</w:t>
      </w:r>
      <w:r w:rsidR="00367B5D" w:rsidRPr="00C67A40">
        <w:rPr>
          <w:rFonts w:ascii="Arial" w:hAnsi="Arial" w:cs="Arial"/>
        </w:rPr>
        <w:t xml:space="preserve"> тис. грн.</w:t>
      </w:r>
      <w:r w:rsidRPr="00C67A40">
        <w:rPr>
          <w:rFonts w:ascii="Arial" w:hAnsi="Arial" w:cs="Arial"/>
        </w:rPr>
        <w:t xml:space="preserve"> </w:t>
      </w:r>
      <w:r w:rsidR="00367B5D" w:rsidRPr="00C67A40">
        <w:rPr>
          <w:rFonts w:ascii="Arial" w:hAnsi="Arial" w:cs="Arial"/>
        </w:rPr>
        <w:t>Також, за рахунок субвенції з державного бюджету у 2017 році придбано 2</w:t>
      </w:r>
      <w:r w:rsidRPr="00C67A40">
        <w:rPr>
          <w:rFonts w:ascii="Arial" w:hAnsi="Arial" w:cs="Arial"/>
        </w:rPr>
        <w:t xml:space="preserve"> </w:t>
      </w:r>
      <w:r w:rsidR="00367B5D" w:rsidRPr="00C67A40">
        <w:rPr>
          <w:rFonts w:ascii="Arial" w:hAnsi="Arial" w:cs="Arial"/>
        </w:rPr>
        <w:t>комплекти вуличного тренажерного обладнання на суму 180,1 тис. грн.</w:t>
      </w:r>
    </w:p>
    <w:p w:rsidR="00105ED5" w:rsidRDefault="00105ED5" w:rsidP="00105ED5">
      <w:pPr>
        <w:jc w:val="both"/>
        <w:rPr>
          <w:sz w:val="28"/>
          <w:szCs w:val="28"/>
        </w:rPr>
      </w:pPr>
    </w:p>
    <w:p w:rsidR="00394B8F" w:rsidRDefault="00394B8F" w:rsidP="00105ED5">
      <w:pPr>
        <w:jc w:val="both"/>
        <w:rPr>
          <w:sz w:val="28"/>
          <w:szCs w:val="28"/>
        </w:rPr>
      </w:pPr>
    </w:p>
    <w:p w:rsidR="00394B8F" w:rsidRDefault="00394B8F" w:rsidP="00105ED5">
      <w:pPr>
        <w:jc w:val="both"/>
        <w:rPr>
          <w:sz w:val="28"/>
          <w:szCs w:val="28"/>
        </w:rPr>
      </w:pPr>
    </w:p>
    <w:p w:rsidR="003A0D19" w:rsidRPr="00394B8F" w:rsidRDefault="003A0D19" w:rsidP="003A0D19">
      <w:pPr>
        <w:rPr>
          <w:rFonts w:ascii="Arial" w:hAnsi="Arial" w:cs="Arial"/>
          <w:b/>
          <w:color w:val="FF0000"/>
          <w:sz w:val="28"/>
          <w:u w:val="single"/>
        </w:rPr>
      </w:pPr>
      <w:r w:rsidRPr="00394B8F">
        <w:rPr>
          <w:rFonts w:ascii="Arial" w:hAnsi="Arial" w:cs="Arial"/>
          <w:b/>
          <w:color w:val="FF0000"/>
          <w:sz w:val="28"/>
          <w:u w:val="single"/>
        </w:rPr>
        <w:lastRenderedPageBreak/>
        <w:t>Чернівці – місто без відчаю</w:t>
      </w:r>
    </w:p>
    <w:p w:rsidR="003A0D19" w:rsidRDefault="003A0D19" w:rsidP="003C2ECF">
      <w:pPr>
        <w:numPr>
          <w:ilvl w:val="0"/>
          <w:numId w:val="73"/>
        </w:numPr>
        <w:ind w:left="0" w:firstLine="0"/>
        <w:jc w:val="both"/>
        <w:rPr>
          <w:rFonts w:ascii="Arial" w:hAnsi="Arial" w:cs="Arial"/>
          <w:b/>
          <w:u w:val="single"/>
        </w:rPr>
      </w:pPr>
      <w:r w:rsidRPr="00394B8F">
        <w:rPr>
          <w:rFonts w:ascii="Arial" w:hAnsi="Arial" w:cs="Arial"/>
        </w:rPr>
        <w:t xml:space="preserve">86,4% загального обсягу міського бюджету у 2017 році займали соціально спрямовані видатки. </w:t>
      </w:r>
      <w:r w:rsidRPr="00394B8F">
        <w:rPr>
          <w:rFonts w:ascii="Arial" w:hAnsi="Arial" w:cs="Arial"/>
          <w:b/>
          <w:u w:val="single"/>
        </w:rPr>
        <w:t>На соціальний захист населення було  спрямовано 36,7% усіх видатків бюджету.</w:t>
      </w:r>
    </w:p>
    <w:p w:rsidR="005A1B3F" w:rsidRDefault="00FA2C17" w:rsidP="003C2ECF">
      <w:pPr>
        <w:numPr>
          <w:ilvl w:val="0"/>
          <w:numId w:val="73"/>
        </w:numPr>
        <w:ind w:left="0" w:firstLine="0"/>
        <w:jc w:val="both"/>
        <w:rPr>
          <w:rFonts w:ascii="Arial" w:hAnsi="Arial" w:cs="Arial"/>
        </w:rPr>
      </w:pPr>
      <w:r w:rsidRPr="00394B8F">
        <w:rPr>
          <w:rFonts w:ascii="Arial" w:hAnsi="Arial" w:cs="Arial"/>
        </w:rPr>
        <w:t xml:space="preserve">Забезпечено виплату субсидій та пільг на оплату житлово-комунальних послуг </w:t>
      </w:r>
      <w:r w:rsidRPr="00394B8F">
        <w:rPr>
          <w:rFonts w:ascii="Arial" w:hAnsi="Arial" w:cs="Arial"/>
          <w:b/>
        </w:rPr>
        <w:t>42 тисячам</w:t>
      </w:r>
      <w:r w:rsidRPr="00394B8F">
        <w:rPr>
          <w:rFonts w:ascii="Arial" w:hAnsi="Arial" w:cs="Arial"/>
        </w:rPr>
        <w:t xml:space="preserve"> чернівецьких родин, з яких 8,3 тисячі звернулося за субсидією у 2017 році. У зв’язку із збільшенням тарифів на житлово-комунальні послуги та запровадженням спрощеного порядку  призначення субсидій кількість отримувачів субсидій </w:t>
      </w:r>
      <w:r w:rsidRPr="00394B8F">
        <w:rPr>
          <w:rFonts w:ascii="Arial" w:hAnsi="Arial" w:cs="Arial"/>
          <w:b/>
        </w:rPr>
        <w:t>зросла у 8 раз</w:t>
      </w:r>
      <w:r w:rsidRPr="00394B8F">
        <w:rPr>
          <w:rFonts w:ascii="Arial" w:hAnsi="Arial" w:cs="Arial"/>
        </w:rPr>
        <w:t xml:space="preserve">. Загальна сума </w:t>
      </w:r>
      <w:r w:rsidR="00D40491" w:rsidRPr="00394B8F">
        <w:rPr>
          <w:rFonts w:ascii="Arial" w:hAnsi="Arial" w:cs="Arial"/>
        </w:rPr>
        <w:t>н</w:t>
      </w:r>
      <w:r w:rsidRPr="00394B8F">
        <w:rPr>
          <w:rFonts w:ascii="Arial" w:hAnsi="Arial" w:cs="Arial"/>
        </w:rPr>
        <w:t xml:space="preserve">арахованих субсидій </w:t>
      </w:r>
      <w:r w:rsidR="00D40491" w:rsidRPr="00394B8F">
        <w:rPr>
          <w:rFonts w:ascii="Arial" w:hAnsi="Arial" w:cs="Arial"/>
        </w:rPr>
        <w:t xml:space="preserve">у 2017 році </w:t>
      </w:r>
      <w:r w:rsidRPr="00394B8F">
        <w:rPr>
          <w:rFonts w:ascii="Arial" w:hAnsi="Arial" w:cs="Arial"/>
        </w:rPr>
        <w:t xml:space="preserve">становила </w:t>
      </w:r>
      <w:r w:rsidRPr="00394B8F">
        <w:rPr>
          <w:rFonts w:ascii="Arial" w:hAnsi="Arial" w:cs="Arial"/>
          <w:b/>
        </w:rPr>
        <w:t>понад 369 млн.грн</w:t>
      </w:r>
      <w:r w:rsidRPr="00394B8F">
        <w:rPr>
          <w:rFonts w:ascii="Arial" w:hAnsi="Arial" w:cs="Arial"/>
        </w:rPr>
        <w:t xml:space="preserve">. </w:t>
      </w:r>
      <w:r w:rsidR="005A1B3F" w:rsidRPr="00394B8F">
        <w:rPr>
          <w:rFonts w:ascii="Arial" w:hAnsi="Arial" w:cs="Arial"/>
        </w:rPr>
        <w:t xml:space="preserve"> </w:t>
      </w:r>
      <w:r w:rsidR="005A1B3F" w:rsidRPr="00A056D3">
        <w:rPr>
          <w:rFonts w:ascii="Arial" w:hAnsi="Arial" w:cs="Arial"/>
          <w:b/>
          <w:u w:val="single"/>
        </w:rPr>
        <w:t>Сума  нарахованих  пільг  з  оплати  за  житлово-комунальні  послуги  різним категоріям пільговиків у 2017 році склала понад</w:t>
      </w:r>
      <w:r w:rsidR="005A1B3F" w:rsidRPr="00394B8F">
        <w:rPr>
          <w:rFonts w:ascii="Arial" w:hAnsi="Arial" w:cs="Arial"/>
        </w:rPr>
        <w:t xml:space="preserve">  </w:t>
      </w:r>
      <w:r w:rsidR="005A1B3F" w:rsidRPr="00394B8F">
        <w:rPr>
          <w:rFonts w:ascii="Arial" w:hAnsi="Arial" w:cs="Arial"/>
          <w:b/>
        </w:rPr>
        <w:t>42,2 млн.грн</w:t>
      </w:r>
      <w:r w:rsidR="005A1B3F" w:rsidRPr="00394B8F">
        <w:rPr>
          <w:rFonts w:ascii="Arial" w:hAnsi="Arial" w:cs="Arial"/>
        </w:rPr>
        <w:t xml:space="preserve">. </w:t>
      </w:r>
    </w:p>
    <w:p w:rsidR="00660E73" w:rsidRDefault="00FA2C17" w:rsidP="003C2ECF">
      <w:pPr>
        <w:numPr>
          <w:ilvl w:val="0"/>
          <w:numId w:val="73"/>
        </w:numPr>
        <w:ind w:left="0" w:firstLine="0"/>
        <w:jc w:val="both"/>
        <w:rPr>
          <w:rFonts w:ascii="Arial" w:hAnsi="Arial" w:cs="Arial"/>
        </w:rPr>
      </w:pPr>
      <w:r w:rsidRPr="00394B8F">
        <w:rPr>
          <w:rFonts w:ascii="Arial" w:hAnsi="Arial" w:cs="Arial"/>
        </w:rPr>
        <w:t xml:space="preserve"> </w:t>
      </w:r>
      <w:r w:rsidR="00CD6458" w:rsidRPr="00394B8F">
        <w:rPr>
          <w:rFonts w:ascii="Arial" w:hAnsi="Arial" w:cs="Arial"/>
        </w:rPr>
        <w:t xml:space="preserve">Станом  на 01.01.2018 р. на  обліку  у Чернівцях </w:t>
      </w:r>
      <w:r w:rsidR="00A056D3">
        <w:rPr>
          <w:rFonts w:ascii="Arial" w:hAnsi="Arial" w:cs="Arial"/>
        </w:rPr>
        <w:t xml:space="preserve">проживає 1,6 тисяч учасників АТО та </w:t>
      </w:r>
      <w:r w:rsidR="00CD6458" w:rsidRPr="00394B8F">
        <w:rPr>
          <w:rFonts w:ascii="Arial" w:hAnsi="Arial" w:cs="Arial"/>
        </w:rPr>
        <w:t xml:space="preserve"> 33 сім’  загиблих  учасників  АТО.  </w:t>
      </w:r>
      <w:r w:rsidR="00A056D3">
        <w:rPr>
          <w:rFonts w:ascii="Arial" w:hAnsi="Arial" w:cs="Arial"/>
        </w:rPr>
        <w:t xml:space="preserve">У 2017 році  компенсацію на придбання житла отримали </w:t>
      </w:r>
      <w:r w:rsidR="00CD6458" w:rsidRPr="00394B8F">
        <w:rPr>
          <w:rFonts w:ascii="Arial" w:hAnsi="Arial" w:cs="Arial"/>
          <w:b/>
        </w:rPr>
        <w:t>13  родин загиблих</w:t>
      </w:r>
      <w:r w:rsidR="00CD6458" w:rsidRPr="00394B8F">
        <w:rPr>
          <w:rFonts w:ascii="Arial" w:hAnsi="Arial" w:cs="Arial"/>
        </w:rPr>
        <w:t xml:space="preserve"> в АТО</w:t>
      </w:r>
      <w:r w:rsidR="00A056D3">
        <w:rPr>
          <w:rFonts w:ascii="Arial" w:hAnsi="Arial" w:cs="Arial"/>
        </w:rPr>
        <w:t xml:space="preserve"> (13 млн.грн з державного бюджету) та </w:t>
      </w:r>
      <w:r w:rsidR="00CD6458" w:rsidRPr="00394B8F">
        <w:rPr>
          <w:rFonts w:ascii="Arial" w:hAnsi="Arial" w:cs="Arial"/>
          <w:b/>
        </w:rPr>
        <w:t>34 учасника бойових дій</w:t>
      </w:r>
      <w:r w:rsidR="00A056D3">
        <w:rPr>
          <w:rFonts w:ascii="Arial" w:hAnsi="Arial" w:cs="Arial"/>
          <w:b/>
        </w:rPr>
        <w:t xml:space="preserve"> (</w:t>
      </w:r>
      <w:r w:rsidR="00CD6458" w:rsidRPr="00394B8F">
        <w:rPr>
          <w:rFonts w:ascii="Arial" w:hAnsi="Arial" w:cs="Arial"/>
          <w:b/>
        </w:rPr>
        <w:t>35,3 млн.грн</w:t>
      </w:r>
      <w:r w:rsidR="00CD6458" w:rsidRPr="00394B8F">
        <w:rPr>
          <w:rFonts w:ascii="Arial" w:hAnsi="Arial" w:cs="Arial"/>
        </w:rPr>
        <w:t xml:space="preserve"> </w:t>
      </w:r>
      <w:r w:rsidR="00A056D3">
        <w:rPr>
          <w:rFonts w:ascii="Arial" w:hAnsi="Arial" w:cs="Arial"/>
        </w:rPr>
        <w:t xml:space="preserve">зміського бюджету). </w:t>
      </w:r>
      <w:r w:rsidR="00660E73" w:rsidRPr="00394B8F">
        <w:rPr>
          <w:rFonts w:ascii="Arial" w:hAnsi="Arial" w:cs="Arial"/>
        </w:rPr>
        <w:t xml:space="preserve">Члени родин загиблих у 2017 році отримали </w:t>
      </w:r>
      <w:r w:rsidR="00660E73" w:rsidRPr="00394B8F">
        <w:rPr>
          <w:rFonts w:ascii="Arial" w:hAnsi="Arial" w:cs="Arial"/>
          <w:b/>
        </w:rPr>
        <w:t>9 земельних ділянок</w:t>
      </w:r>
      <w:r w:rsidR="00660E73" w:rsidRPr="00394B8F">
        <w:rPr>
          <w:rFonts w:ascii="Arial" w:hAnsi="Arial" w:cs="Arial"/>
        </w:rPr>
        <w:t xml:space="preserve">, учасники АТО - </w:t>
      </w:r>
      <w:r w:rsidR="00660E73" w:rsidRPr="00394B8F">
        <w:rPr>
          <w:rFonts w:ascii="Arial" w:hAnsi="Arial" w:cs="Arial"/>
          <w:b/>
        </w:rPr>
        <w:t>53 земельні ділянки</w:t>
      </w:r>
      <w:r w:rsidR="00660E73" w:rsidRPr="00394B8F">
        <w:rPr>
          <w:rFonts w:ascii="Arial" w:hAnsi="Arial" w:cs="Arial"/>
        </w:rPr>
        <w:t xml:space="preserve"> для індивідуального житлового будівництва. </w:t>
      </w:r>
    </w:p>
    <w:p w:rsidR="00A056D3" w:rsidRPr="00394B8F" w:rsidRDefault="00A056D3" w:rsidP="00A056D3">
      <w:pPr>
        <w:numPr>
          <w:ilvl w:val="0"/>
          <w:numId w:val="73"/>
        </w:numPr>
        <w:ind w:left="0" w:firstLine="0"/>
        <w:jc w:val="both"/>
        <w:rPr>
          <w:rFonts w:ascii="Arial" w:hAnsi="Arial" w:cs="Arial"/>
        </w:rPr>
      </w:pPr>
      <w:r w:rsidRPr="00A056D3">
        <w:rPr>
          <w:rFonts w:ascii="Arial" w:hAnsi="Arial" w:cs="Arial"/>
          <w:b/>
        </w:rPr>
        <w:t>22 дітям (до 18-річного віку), батьки яких загинули в АТО</w:t>
      </w:r>
      <w:r w:rsidRPr="00394B8F">
        <w:rPr>
          <w:rFonts w:ascii="Arial" w:hAnsi="Arial" w:cs="Arial"/>
        </w:rPr>
        <w:t xml:space="preserve">, надавалася щомісячна адресна матеріальна допомога в розмірі по 500 грн. кожному (з 01.10.2017 р. по 1500 грн.),  </w:t>
      </w:r>
      <w:r w:rsidRPr="00A056D3">
        <w:rPr>
          <w:rFonts w:ascii="Arial" w:hAnsi="Arial" w:cs="Arial"/>
          <w:b/>
        </w:rPr>
        <w:t>22 батькам та 12 вдовам загиблих в АТО</w:t>
      </w:r>
      <w:r w:rsidRPr="00A056D3">
        <w:rPr>
          <w:rFonts w:ascii="Arial" w:hAnsi="Arial" w:cs="Arial"/>
        </w:rPr>
        <w:t xml:space="preserve"> </w:t>
      </w:r>
      <w:r w:rsidRPr="00394B8F">
        <w:rPr>
          <w:rFonts w:ascii="Arial" w:hAnsi="Arial" w:cs="Arial"/>
        </w:rPr>
        <w:t>надавалась  адресна матеріальна допомога в розмірі по  500 грн. кожному (з 01.10.2017 р. по 1500 грн.)</w:t>
      </w:r>
    </w:p>
    <w:p w:rsidR="0005427C" w:rsidRPr="00394B8F" w:rsidRDefault="0005427C" w:rsidP="003C2ECF">
      <w:pPr>
        <w:numPr>
          <w:ilvl w:val="0"/>
          <w:numId w:val="73"/>
        </w:numPr>
        <w:ind w:left="0" w:firstLine="0"/>
        <w:jc w:val="both"/>
        <w:rPr>
          <w:rFonts w:ascii="Arial" w:hAnsi="Arial" w:cs="Arial"/>
        </w:rPr>
      </w:pPr>
      <w:r w:rsidRPr="00394B8F">
        <w:rPr>
          <w:rFonts w:ascii="Arial" w:hAnsi="Arial" w:cs="Arial"/>
        </w:rPr>
        <w:t xml:space="preserve">Працювала програма надання цільової адресної допомоги родинам, де дитина потребує дороговартісного лікування. Грошову допомогу на лікування дитини  отримали  </w:t>
      </w:r>
      <w:r w:rsidRPr="00394B8F">
        <w:rPr>
          <w:rFonts w:ascii="Arial" w:hAnsi="Arial" w:cs="Arial"/>
          <w:b/>
        </w:rPr>
        <w:t>27 сімей</w:t>
      </w:r>
      <w:r w:rsidRPr="00394B8F">
        <w:rPr>
          <w:rFonts w:ascii="Arial" w:hAnsi="Arial" w:cs="Arial"/>
        </w:rPr>
        <w:t xml:space="preserve"> на суму понад </w:t>
      </w:r>
      <w:r w:rsidRPr="00394B8F">
        <w:rPr>
          <w:rFonts w:ascii="Arial" w:hAnsi="Arial" w:cs="Arial"/>
          <w:b/>
        </w:rPr>
        <w:t>1,6 мільйона гривень</w:t>
      </w:r>
      <w:r w:rsidRPr="00394B8F">
        <w:rPr>
          <w:rFonts w:ascii="Arial" w:hAnsi="Arial" w:cs="Arial"/>
        </w:rPr>
        <w:t xml:space="preserve">. </w:t>
      </w:r>
    </w:p>
    <w:p w:rsidR="0005427C" w:rsidRDefault="0005427C" w:rsidP="003C2ECF">
      <w:pPr>
        <w:numPr>
          <w:ilvl w:val="0"/>
          <w:numId w:val="73"/>
        </w:numPr>
        <w:ind w:left="0" w:firstLine="0"/>
        <w:jc w:val="both"/>
        <w:rPr>
          <w:rFonts w:ascii="Arial" w:hAnsi="Arial" w:cs="Arial"/>
        </w:rPr>
      </w:pPr>
      <w:r w:rsidRPr="00394B8F">
        <w:rPr>
          <w:rFonts w:ascii="Arial" w:hAnsi="Arial" w:cs="Arial"/>
        </w:rPr>
        <w:t xml:space="preserve">Адресну грошову допомогу з міського бюджету на суму </w:t>
      </w:r>
      <w:r w:rsidRPr="00394B8F">
        <w:rPr>
          <w:rFonts w:ascii="Arial" w:hAnsi="Arial" w:cs="Arial"/>
          <w:b/>
        </w:rPr>
        <w:t>3,7 млн.грн.</w:t>
      </w:r>
      <w:r w:rsidRPr="00394B8F">
        <w:rPr>
          <w:rFonts w:ascii="Arial" w:hAnsi="Arial" w:cs="Arial"/>
        </w:rPr>
        <w:t xml:space="preserve"> отримали </w:t>
      </w:r>
      <w:r w:rsidRPr="00394B8F">
        <w:rPr>
          <w:rFonts w:ascii="Arial" w:hAnsi="Arial" w:cs="Arial"/>
          <w:b/>
        </w:rPr>
        <w:t>3565 сімей</w:t>
      </w:r>
      <w:r w:rsidRPr="00394B8F">
        <w:rPr>
          <w:rFonts w:ascii="Arial" w:hAnsi="Arial" w:cs="Arial"/>
        </w:rPr>
        <w:t xml:space="preserve">, що опинилися в складних життєвих обставинах. </w:t>
      </w:r>
    </w:p>
    <w:p w:rsidR="00A056D3" w:rsidRPr="00394B8F" w:rsidRDefault="00A056D3" w:rsidP="00A056D3">
      <w:pPr>
        <w:numPr>
          <w:ilvl w:val="0"/>
          <w:numId w:val="73"/>
        </w:numPr>
        <w:ind w:left="0" w:firstLine="0"/>
        <w:jc w:val="both"/>
        <w:rPr>
          <w:rFonts w:ascii="Arial" w:hAnsi="Arial" w:cs="Arial"/>
        </w:rPr>
      </w:pPr>
      <w:r w:rsidRPr="00394B8F">
        <w:rPr>
          <w:rFonts w:ascii="Arial" w:hAnsi="Arial" w:cs="Arial"/>
        </w:rPr>
        <w:t>11 сім’ям воїнів, загиблих в Афганістані, надавалась   адресна матеріальна допомога в розмірі  по 700 грн. кожному (з 01.10.2017 р. по 1000 грн.),  24 вдовам учасникам бойових дій в Афганістані надавалася щомісячна адресна матеріальна допомога в розмірі по 400 грн. кожному (з 01.10.2017 р. по  700 грн.)</w:t>
      </w:r>
    </w:p>
    <w:p w:rsidR="00A056D3" w:rsidRPr="00394B8F" w:rsidRDefault="00A056D3" w:rsidP="00A056D3">
      <w:pPr>
        <w:numPr>
          <w:ilvl w:val="0"/>
          <w:numId w:val="73"/>
        </w:numPr>
        <w:ind w:left="0" w:firstLine="0"/>
        <w:jc w:val="both"/>
        <w:rPr>
          <w:rFonts w:ascii="Arial" w:hAnsi="Arial" w:cs="Arial"/>
        </w:rPr>
      </w:pPr>
      <w:r w:rsidRPr="00394B8F">
        <w:rPr>
          <w:rFonts w:ascii="Arial" w:hAnsi="Arial" w:cs="Arial"/>
        </w:rPr>
        <w:t xml:space="preserve"> 131 учасник бойових дій часів ІІ Світової війни отримував щомісяця 200 грн. доплати до пенсії.  13 батькам, діти яких померли в період проходження військової служби в мирний час, надавалась адресна матеріальна допомога в розмірі по 200 грн. кожному (з 01.10.2017 р. по 500 грн.) </w:t>
      </w:r>
    </w:p>
    <w:p w:rsidR="005A1B3F" w:rsidRPr="00394B8F" w:rsidRDefault="0005427C" w:rsidP="003C2ECF">
      <w:pPr>
        <w:numPr>
          <w:ilvl w:val="0"/>
          <w:numId w:val="73"/>
        </w:numPr>
        <w:ind w:left="0" w:firstLine="0"/>
        <w:jc w:val="both"/>
        <w:rPr>
          <w:rFonts w:ascii="Arial" w:hAnsi="Arial" w:cs="Arial"/>
        </w:rPr>
      </w:pPr>
      <w:r w:rsidRPr="00394B8F">
        <w:rPr>
          <w:rFonts w:ascii="Arial" w:hAnsi="Arial" w:cs="Arial"/>
        </w:rPr>
        <w:t xml:space="preserve"> 63 Почесних донора України для часткового відшкодування проїзду в громадському транспорті  щомісяця отримували по 55 грн.</w:t>
      </w:r>
      <w:r w:rsidR="00660E73" w:rsidRPr="00394B8F">
        <w:rPr>
          <w:rFonts w:ascii="Arial" w:hAnsi="Arial" w:cs="Arial"/>
        </w:rPr>
        <w:t xml:space="preserve">, </w:t>
      </w:r>
      <w:r w:rsidRPr="00394B8F">
        <w:rPr>
          <w:rFonts w:ascii="Arial" w:hAnsi="Arial" w:cs="Arial"/>
        </w:rPr>
        <w:t xml:space="preserve"> 6 малозабезпеченим громадянам, які мають заслуги перед містом, проводилась доплата до пенсії в розмірі по 300 грн. кожному</w:t>
      </w:r>
    </w:p>
    <w:p w:rsidR="005A1B3F" w:rsidRPr="00394B8F" w:rsidRDefault="0005427C" w:rsidP="003C2ECF">
      <w:pPr>
        <w:numPr>
          <w:ilvl w:val="0"/>
          <w:numId w:val="73"/>
        </w:numPr>
        <w:ind w:left="0" w:firstLine="0"/>
        <w:jc w:val="both"/>
        <w:rPr>
          <w:rFonts w:ascii="Arial" w:hAnsi="Arial" w:cs="Arial"/>
        </w:rPr>
      </w:pPr>
      <w:r w:rsidRPr="00394B8F">
        <w:rPr>
          <w:rFonts w:ascii="Arial" w:hAnsi="Arial" w:cs="Arial"/>
        </w:rPr>
        <w:t>12 вихованцям дитячих будинків сімейного типу і прийомних сімей проводилася виплата  адресної матеріальної допомоги в розмірі  по 250 грн. кожному</w:t>
      </w:r>
      <w:r w:rsidR="00A056D3">
        <w:rPr>
          <w:rFonts w:ascii="Arial" w:hAnsi="Arial" w:cs="Arial"/>
        </w:rPr>
        <w:t>.</w:t>
      </w:r>
    </w:p>
    <w:p w:rsidR="00060B76" w:rsidRPr="00060B76" w:rsidRDefault="0005427C" w:rsidP="003C2ECF">
      <w:pPr>
        <w:numPr>
          <w:ilvl w:val="0"/>
          <w:numId w:val="73"/>
        </w:numPr>
        <w:ind w:left="0" w:firstLine="0"/>
        <w:jc w:val="both"/>
        <w:rPr>
          <w:rFonts w:ascii="Arial" w:hAnsi="Arial" w:cs="Arial"/>
          <w:sz w:val="22"/>
          <w:szCs w:val="22"/>
        </w:rPr>
      </w:pPr>
      <w:r w:rsidRPr="00060B76">
        <w:rPr>
          <w:rFonts w:ascii="Arial" w:hAnsi="Arial" w:cs="Arial"/>
        </w:rPr>
        <w:t xml:space="preserve">  </w:t>
      </w:r>
      <w:r w:rsidRPr="00060B76">
        <w:rPr>
          <w:rFonts w:ascii="Arial" w:hAnsi="Arial" w:cs="Arial"/>
          <w:b/>
        </w:rPr>
        <w:t>1074 особам з інвалідністю  І групи</w:t>
      </w:r>
      <w:r w:rsidRPr="00060B76">
        <w:rPr>
          <w:rFonts w:ascii="Arial" w:hAnsi="Arial" w:cs="Arial"/>
        </w:rPr>
        <w:t xml:space="preserve"> надана адресна матеріальна допомога для часткового покриття витрат на оплату житлово – комунальних послуг в розмірі по 200 грн. кожному</w:t>
      </w:r>
      <w:r w:rsidR="00060B76" w:rsidRPr="00060B76">
        <w:rPr>
          <w:rFonts w:ascii="Arial" w:hAnsi="Arial" w:cs="Arial"/>
        </w:rPr>
        <w:t>.</w:t>
      </w:r>
    </w:p>
    <w:p w:rsidR="00FA2C17" w:rsidRPr="00060B76" w:rsidRDefault="00FA2C17" w:rsidP="003C2ECF">
      <w:pPr>
        <w:numPr>
          <w:ilvl w:val="0"/>
          <w:numId w:val="73"/>
        </w:numPr>
        <w:ind w:left="0" w:firstLine="0"/>
        <w:jc w:val="both"/>
        <w:rPr>
          <w:rFonts w:ascii="Arial" w:hAnsi="Arial" w:cs="Arial"/>
          <w:sz w:val="22"/>
          <w:szCs w:val="22"/>
        </w:rPr>
      </w:pPr>
      <w:r w:rsidRPr="00060B76">
        <w:rPr>
          <w:rFonts w:ascii="Arial" w:hAnsi="Arial" w:cs="Arial"/>
          <w:sz w:val="22"/>
          <w:szCs w:val="22"/>
        </w:rPr>
        <w:t>15 громадських організацій, які опікуються  соціальним захистом  пільгових категорій громадян, отримали 300 тис.грн. з міського бюджету для підтримку соціально вразливих чернівчан</w:t>
      </w:r>
      <w:r w:rsidR="00A056D3" w:rsidRPr="00060B76">
        <w:rPr>
          <w:rFonts w:ascii="Arial" w:hAnsi="Arial" w:cs="Arial"/>
          <w:sz w:val="22"/>
          <w:szCs w:val="22"/>
        </w:rPr>
        <w:t xml:space="preserve">. </w:t>
      </w:r>
      <w:r w:rsidRPr="00060B76">
        <w:rPr>
          <w:rFonts w:ascii="Arial" w:hAnsi="Arial" w:cs="Arial"/>
          <w:sz w:val="22"/>
          <w:szCs w:val="22"/>
        </w:rPr>
        <w:t>Г</w:t>
      </w:r>
      <w:r w:rsidR="00060B76" w:rsidRPr="00060B76">
        <w:rPr>
          <w:rFonts w:ascii="Arial" w:hAnsi="Arial" w:cs="Arial"/>
          <w:sz w:val="22"/>
          <w:szCs w:val="22"/>
        </w:rPr>
        <w:t xml:space="preserve">О </w:t>
      </w:r>
      <w:r w:rsidRPr="00060B76">
        <w:rPr>
          <w:rFonts w:ascii="Arial" w:hAnsi="Arial" w:cs="Arial"/>
          <w:sz w:val="22"/>
          <w:szCs w:val="22"/>
        </w:rPr>
        <w:t xml:space="preserve">«Народна допомога України», яка займається комплексним обслуговуванням бездомних громадян, отримала з міського бюджету 585 тис.грн. </w:t>
      </w:r>
      <w:r w:rsidR="005A1B3F" w:rsidRPr="00060B76">
        <w:rPr>
          <w:rFonts w:ascii="Arial" w:hAnsi="Arial" w:cs="Arial"/>
          <w:sz w:val="22"/>
          <w:szCs w:val="22"/>
        </w:rPr>
        <w:t>н</w:t>
      </w:r>
      <w:r w:rsidRPr="00060B76">
        <w:rPr>
          <w:rFonts w:ascii="Arial" w:hAnsi="Arial" w:cs="Arial"/>
          <w:sz w:val="22"/>
          <w:szCs w:val="22"/>
        </w:rPr>
        <w:t>а  оплату соціальних, медичних та комунальних послуг.</w:t>
      </w:r>
    </w:p>
    <w:p w:rsidR="00FA2C17" w:rsidRDefault="00FA2C17" w:rsidP="0005427C">
      <w:pPr>
        <w:jc w:val="both"/>
        <w:rPr>
          <w:sz w:val="28"/>
          <w:szCs w:val="28"/>
        </w:rPr>
      </w:pPr>
    </w:p>
    <w:p w:rsidR="002256E5" w:rsidRPr="00060B76" w:rsidRDefault="002256E5" w:rsidP="005D5E01">
      <w:pPr>
        <w:rPr>
          <w:rFonts w:ascii="Arial" w:hAnsi="Arial" w:cs="Arial"/>
          <w:b/>
          <w:color w:val="FF0000"/>
          <w:u w:val="single"/>
        </w:rPr>
      </w:pPr>
      <w:r w:rsidRPr="00060B76">
        <w:rPr>
          <w:rFonts w:ascii="Arial" w:hAnsi="Arial" w:cs="Arial"/>
          <w:b/>
          <w:color w:val="FF0000"/>
          <w:u w:val="single"/>
        </w:rPr>
        <w:t>Місто належить людям!</w:t>
      </w:r>
      <w:r w:rsidRPr="00060B76">
        <w:rPr>
          <w:rFonts w:ascii="Arial" w:hAnsi="Arial" w:cs="Arial"/>
          <w:b/>
          <w:u w:val="single"/>
        </w:rPr>
        <w:t xml:space="preserve">  </w:t>
      </w:r>
      <w:r w:rsidRPr="00060B76">
        <w:rPr>
          <w:rFonts w:ascii="Arial" w:hAnsi="Arial" w:cs="Arial"/>
          <w:b/>
          <w:color w:val="FF0000"/>
          <w:u w:val="single"/>
        </w:rPr>
        <w:t>Владу – під контроль громади!</w:t>
      </w:r>
    </w:p>
    <w:p w:rsidR="00FD7FF7" w:rsidRPr="00060B76" w:rsidRDefault="00FD7FF7" w:rsidP="002256E5">
      <w:pPr>
        <w:rPr>
          <w:rFonts w:ascii="Arial" w:hAnsi="Arial" w:cs="Arial"/>
          <w:b/>
          <w:color w:val="FF0000"/>
          <w:u w:val="single"/>
        </w:rPr>
      </w:pPr>
    </w:p>
    <w:p w:rsidR="00060B76" w:rsidRDefault="00147365" w:rsidP="003C2ECF">
      <w:pPr>
        <w:numPr>
          <w:ilvl w:val="0"/>
          <w:numId w:val="73"/>
        </w:numPr>
        <w:ind w:left="0" w:firstLine="0"/>
        <w:jc w:val="both"/>
        <w:rPr>
          <w:rFonts w:ascii="Arial" w:hAnsi="Arial" w:cs="Arial"/>
        </w:rPr>
      </w:pPr>
      <w:r w:rsidRPr="00060B76">
        <w:rPr>
          <w:rFonts w:ascii="Arial" w:hAnsi="Arial" w:cs="Arial"/>
        </w:rPr>
        <w:t xml:space="preserve">За </w:t>
      </w:r>
      <w:r w:rsidR="00FD4C81" w:rsidRPr="00060B76">
        <w:rPr>
          <w:rFonts w:ascii="Arial" w:hAnsi="Arial" w:cs="Arial"/>
        </w:rPr>
        <w:t>програм</w:t>
      </w:r>
      <w:r w:rsidRPr="00060B76">
        <w:rPr>
          <w:rFonts w:ascii="Arial" w:hAnsi="Arial" w:cs="Arial"/>
        </w:rPr>
        <w:t>ою</w:t>
      </w:r>
      <w:r w:rsidR="002256E5" w:rsidRPr="00060B76">
        <w:rPr>
          <w:rFonts w:ascii="Arial" w:hAnsi="Arial" w:cs="Arial"/>
        </w:rPr>
        <w:t xml:space="preserve">  “Бюджет ініціатив Чернівчан”</w:t>
      </w:r>
      <w:r w:rsidRPr="00060B76">
        <w:rPr>
          <w:rFonts w:ascii="Arial" w:hAnsi="Arial" w:cs="Arial"/>
        </w:rPr>
        <w:t xml:space="preserve"> у Чернівцях </w:t>
      </w:r>
      <w:r w:rsidRPr="00060B76">
        <w:rPr>
          <w:rFonts w:ascii="Arial" w:hAnsi="Arial" w:cs="Arial"/>
          <w:b/>
        </w:rPr>
        <w:t>в 2017 році реалізовувалися</w:t>
      </w:r>
      <w:r w:rsidRPr="00060B76">
        <w:rPr>
          <w:rFonts w:ascii="Arial" w:hAnsi="Arial" w:cs="Arial"/>
        </w:rPr>
        <w:t xml:space="preserve"> </w:t>
      </w:r>
      <w:r w:rsidRPr="00060B76">
        <w:rPr>
          <w:rFonts w:ascii="Arial" w:hAnsi="Arial" w:cs="Arial"/>
          <w:b/>
        </w:rPr>
        <w:t>30  проектів  з обсягом фінансування</w:t>
      </w:r>
      <w:r w:rsidRPr="00060B76">
        <w:rPr>
          <w:rFonts w:ascii="Arial" w:hAnsi="Arial" w:cs="Arial"/>
        </w:rPr>
        <w:t xml:space="preserve">  10 мільйонів гривень.   </w:t>
      </w:r>
      <w:r w:rsidRPr="00060B76">
        <w:rPr>
          <w:rFonts w:ascii="Arial" w:hAnsi="Arial" w:cs="Arial"/>
          <w:b/>
        </w:rPr>
        <w:t>8</w:t>
      </w:r>
      <w:r w:rsidRPr="00060B76">
        <w:rPr>
          <w:rFonts w:ascii="Arial" w:hAnsi="Arial" w:cs="Arial"/>
        </w:rPr>
        <w:t xml:space="preserve"> проектів – це інновації  в сфері освіти, </w:t>
      </w:r>
      <w:r w:rsidRPr="00060B76">
        <w:rPr>
          <w:rFonts w:ascii="Arial" w:hAnsi="Arial" w:cs="Arial"/>
          <w:b/>
        </w:rPr>
        <w:t>4</w:t>
      </w:r>
      <w:r w:rsidRPr="00060B76">
        <w:rPr>
          <w:rFonts w:ascii="Arial" w:hAnsi="Arial" w:cs="Arial"/>
        </w:rPr>
        <w:t xml:space="preserve"> – проекти щодо поліпшення медичного обслуговування, </w:t>
      </w:r>
      <w:r w:rsidRPr="00060B76">
        <w:rPr>
          <w:rFonts w:ascii="Arial" w:hAnsi="Arial" w:cs="Arial"/>
          <w:b/>
        </w:rPr>
        <w:t xml:space="preserve">8 </w:t>
      </w:r>
      <w:r w:rsidRPr="00060B76">
        <w:rPr>
          <w:rFonts w:ascii="Arial" w:hAnsi="Arial" w:cs="Arial"/>
        </w:rPr>
        <w:t xml:space="preserve">– облаштування спортивних, дитячих майданчиків та </w:t>
      </w:r>
      <w:r w:rsidRPr="00060B76">
        <w:rPr>
          <w:rFonts w:ascii="Arial" w:hAnsi="Arial" w:cs="Arial"/>
          <w:b/>
        </w:rPr>
        <w:t>10</w:t>
      </w:r>
      <w:r w:rsidRPr="00060B76">
        <w:rPr>
          <w:rFonts w:ascii="Arial" w:hAnsi="Arial" w:cs="Arial"/>
        </w:rPr>
        <w:t xml:space="preserve"> -  облаштування громадських просторів. </w:t>
      </w:r>
    </w:p>
    <w:p w:rsidR="00147365" w:rsidRDefault="00147365" w:rsidP="003C2ECF">
      <w:pPr>
        <w:numPr>
          <w:ilvl w:val="0"/>
          <w:numId w:val="73"/>
        </w:numPr>
        <w:ind w:left="0" w:firstLine="0"/>
        <w:jc w:val="both"/>
        <w:rPr>
          <w:rFonts w:ascii="Arial" w:hAnsi="Arial" w:cs="Arial"/>
        </w:rPr>
      </w:pPr>
      <w:r w:rsidRPr="00060B76">
        <w:rPr>
          <w:rFonts w:ascii="Arial" w:hAnsi="Arial" w:cs="Arial"/>
        </w:rPr>
        <w:t xml:space="preserve">Реалізовано 27 проектів, виконання робіт на трьох об’єктах (облаштування спортивних   майданчиків у ЗОШ №2 та №25 та  розвивально-оздоровчого  майданчика  у ДНЗ №22) завершується вже у цьому будівельному сезоні. </w:t>
      </w:r>
    </w:p>
    <w:p w:rsidR="00060B76" w:rsidRPr="00060B76" w:rsidRDefault="00060B76" w:rsidP="00060B76">
      <w:pPr>
        <w:jc w:val="both"/>
        <w:rPr>
          <w:rFonts w:ascii="Arial" w:hAnsi="Arial" w:cs="Arial"/>
        </w:rPr>
      </w:pPr>
    </w:p>
    <w:p w:rsidR="00FD4C81" w:rsidRPr="00060B76" w:rsidRDefault="00147365" w:rsidP="003C2ECF">
      <w:pPr>
        <w:numPr>
          <w:ilvl w:val="0"/>
          <w:numId w:val="73"/>
        </w:numPr>
        <w:ind w:left="0" w:firstLine="0"/>
        <w:jc w:val="both"/>
        <w:rPr>
          <w:rFonts w:ascii="Arial" w:hAnsi="Arial" w:cs="Arial"/>
        </w:rPr>
      </w:pPr>
      <w:r w:rsidRPr="00060B76">
        <w:rPr>
          <w:rFonts w:ascii="Arial" w:hAnsi="Arial" w:cs="Arial"/>
          <w:b/>
        </w:rPr>
        <w:t xml:space="preserve">У 2017 році  переможцями «Бюджету ініціатив Чернівчан» стали </w:t>
      </w:r>
      <w:r w:rsidR="00FD4C81" w:rsidRPr="00060B76">
        <w:rPr>
          <w:rFonts w:ascii="Arial" w:hAnsi="Arial" w:cs="Arial"/>
          <w:b/>
        </w:rPr>
        <w:t>27 проектів мешканців міста</w:t>
      </w:r>
      <w:r w:rsidR="00DA2CDC" w:rsidRPr="00060B76">
        <w:rPr>
          <w:rFonts w:ascii="Arial" w:hAnsi="Arial" w:cs="Arial"/>
          <w:b/>
        </w:rPr>
        <w:t>,</w:t>
      </w:r>
      <w:r w:rsidR="00DA2CDC" w:rsidRPr="00060B76">
        <w:rPr>
          <w:rFonts w:ascii="Arial" w:hAnsi="Arial" w:cs="Arial"/>
        </w:rPr>
        <w:t xml:space="preserve"> більшість з яких стосується </w:t>
      </w:r>
      <w:r w:rsidR="00FD4C81" w:rsidRPr="00060B76">
        <w:rPr>
          <w:rFonts w:ascii="Arial" w:hAnsi="Arial" w:cs="Arial"/>
        </w:rPr>
        <w:t xml:space="preserve">вирішення проблем освіти, охорони здоров’я, облаштування  спортивних та дитячих майданчиків: </w:t>
      </w:r>
    </w:p>
    <w:p w:rsidR="00FD4C81" w:rsidRPr="00060B76" w:rsidRDefault="00FD4C81" w:rsidP="003C2ECF">
      <w:pPr>
        <w:numPr>
          <w:ilvl w:val="0"/>
          <w:numId w:val="27"/>
        </w:numPr>
        <w:jc w:val="both"/>
        <w:rPr>
          <w:rFonts w:ascii="Arial" w:hAnsi="Arial" w:cs="Arial"/>
        </w:rPr>
      </w:pPr>
      <w:r w:rsidRPr="00060B76">
        <w:rPr>
          <w:rFonts w:ascii="Arial" w:hAnsi="Arial" w:cs="Arial"/>
        </w:rPr>
        <w:t xml:space="preserve"> Охорона здоров'я - 8 проектів -  1 739 370 грн.</w:t>
      </w:r>
    </w:p>
    <w:p w:rsidR="00FD4C81" w:rsidRPr="00060B76" w:rsidRDefault="00FD4C81" w:rsidP="003C2ECF">
      <w:pPr>
        <w:numPr>
          <w:ilvl w:val="0"/>
          <w:numId w:val="27"/>
        </w:numPr>
        <w:jc w:val="both"/>
        <w:rPr>
          <w:rFonts w:ascii="Arial" w:hAnsi="Arial" w:cs="Arial"/>
        </w:rPr>
      </w:pPr>
      <w:r w:rsidRPr="00060B76">
        <w:rPr>
          <w:rFonts w:ascii="Arial" w:hAnsi="Arial" w:cs="Arial"/>
        </w:rPr>
        <w:t>Освіта - 5 проектів - 2 153 186 грн.</w:t>
      </w:r>
    </w:p>
    <w:p w:rsidR="00FD4C81" w:rsidRPr="00060B76" w:rsidRDefault="00FD4C81" w:rsidP="003C2ECF">
      <w:pPr>
        <w:numPr>
          <w:ilvl w:val="0"/>
          <w:numId w:val="27"/>
        </w:numPr>
        <w:jc w:val="both"/>
        <w:rPr>
          <w:rFonts w:ascii="Arial" w:hAnsi="Arial" w:cs="Arial"/>
        </w:rPr>
      </w:pPr>
      <w:r w:rsidRPr="00060B76">
        <w:rPr>
          <w:rFonts w:ascii="Arial" w:hAnsi="Arial" w:cs="Arial"/>
        </w:rPr>
        <w:t>Дитячі майданчики - 4 проекти -1 160 843 грн</w:t>
      </w:r>
    </w:p>
    <w:p w:rsidR="00FD4C81" w:rsidRPr="00060B76" w:rsidRDefault="00FD4C81" w:rsidP="003C2ECF">
      <w:pPr>
        <w:numPr>
          <w:ilvl w:val="0"/>
          <w:numId w:val="27"/>
        </w:numPr>
        <w:jc w:val="both"/>
        <w:rPr>
          <w:rFonts w:ascii="Arial" w:hAnsi="Arial" w:cs="Arial"/>
        </w:rPr>
      </w:pPr>
      <w:r w:rsidRPr="00060B76">
        <w:rPr>
          <w:rFonts w:ascii="Arial" w:hAnsi="Arial" w:cs="Arial"/>
        </w:rPr>
        <w:t>Спортивні майданчики- 4 проекти - 2 508 571 грн</w:t>
      </w:r>
    </w:p>
    <w:p w:rsidR="00FD4C81" w:rsidRPr="00060B76" w:rsidRDefault="00FD4C81" w:rsidP="003C2ECF">
      <w:pPr>
        <w:numPr>
          <w:ilvl w:val="0"/>
          <w:numId w:val="27"/>
        </w:numPr>
        <w:jc w:val="both"/>
        <w:rPr>
          <w:rFonts w:ascii="Arial" w:hAnsi="Arial" w:cs="Arial"/>
        </w:rPr>
      </w:pPr>
      <w:r w:rsidRPr="00060B76">
        <w:rPr>
          <w:rFonts w:ascii="Arial" w:hAnsi="Arial" w:cs="Arial"/>
        </w:rPr>
        <w:t>Благоустрій територій - 2 - проекти 332700 грн.</w:t>
      </w:r>
    </w:p>
    <w:p w:rsidR="00FD4C81" w:rsidRPr="00060B76" w:rsidRDefault="00FD4C81" w:rsidP="003C2ECF">
      <w:pPr>
        <w:numPr>
          <w:ilvl w:val="0"/>
          <w:numId w:val="27"/>
        </w:numPr>
        <w:jc w:val="both"/>
        <w:rPr>
          <w:rFonts w:ascii="Arial" w:hAnsi="Arial" w:cs="Arial"/>
        </w:rPr>
      </w:pPr>
      <w:r w:rsidRPr="00060B76">
        <w:rPr>
          <w:rFonts w:ascii="Arial" w:hAnsi="Arial" w:cs="Arial"/>
        </w:rPr>
        <w:t>Екологія і довкілля - 1 проект - 237500 грн.</w:t>
      </w:r>
    </w:p>
    <w:p w:rsidR="00FD4C81" w:rsidRPr="00060B76" w:rsidRDefault="00FD4C81" w:rsidP="003C2ECF">
      <w:pPr>
        <w:numPr>
          <w:ilvl w:val="0"/>
          <w:numId w:val="27"/>
        </w:numPr>
        <w:jc w:val="both"/>
        <w:rPr>
          <w:rFonts w:ascii="Arial" w:hAnsi="Arial" w:cs="Arial"/>
        </w:rPr>
      </w:pPr>
      <w:r w:rsidRPr="00060B76">
        <w:rPr>
          <w:rFonts w:ascii="Arial" w:hAnsi="Arial" w:cs="Arial"/>
        </w:rPr>
        <w:t>Облаштування скверів і парків -1 проект- 231 674 грн.</w:t>
      </w:r>
    </w:p>
    <w:p w:rsidR="00FD4C81" w:rsidRPr="00060B76" w:rsidRDefault="00FD4C81" w:rsidP="003C2ECF">
      <w:pPr>
        <w:numPr>
          <w:ilvl w:val="0"/>
          <w:numId w:val="27"/>
        </w:numPr>
        <w:jc w:val="both"/>
        <w:rPr>
          <w:rFonts w:ascii="Arial" w:hAnsi="Arial" w:cs="Arial"/>
        </w:rPr>
      </w:pPr>
      <w:r w:rsidRPr="00060B76">
        <w:rPr>
          <w:rFonts w:ascii="Arial" w:hAnsi="Arial" w:cs="Arial"/>
        </w:rPr>
        <w:t>Громадський простір -1 проект - 985837 грн.</w:t>
      </w:r>
    </w:p>
    <w:p w:rsidR="00FD4C81" w:rsidRDefault="00FD4C81" w:rsidP="003C2ECF">
      <w:pPr>
        <w:numPr>
          <w:ilvl w:val="0"/>
          <w:numId w:val="27"/>
        </w:numPr>
        <w:jc w:val="both"/>
        <w:rPr>
          <w:rFonts w:ascii="Arial" w:hAnsi="Arial" w:cs="Arial"/>
        </w:rPr>
      </w:pPr>
      <w:r w:rsidRPr="00060B76">
        <w:rPr>
          <w:rFonts w:ascii="Arial" w:hAnsi="Arial" w:cs="Arial"/>
        </w:rPr>
        <w:t>Транспорт - 1 проект-  300000 грн.</w:t>
      </w:r>
    </w:p>
    <w:p w:rsidR="00060B76" w:rsidRPr="00060B76" w:rsidRDefault="00060B76" w:rsidP="00060B76">
      <w:pPr>
        <w:ind w:left="360"/>
        <w:jc w:val="both"/>
        <w:rPr>
          <w:rFonts w:ascii="Arial" w:hAnsi="Arial" w:cs="Arial"/>
        </w:rPr>
      </w:pPr>
    </w:p>
    <w:p w:rsidR="00FD7FF7" w:rsidRDefault="00FD7FF7" w:rsidP="003C2ECF">
      <w:pPr>
        <w:numPr>
          <w:ilvl w:val="0"/>
          <w:numId w:val="26"/>
        </w:numPr>
        <w:ind w:left="0" w:firstLine="0"/>
        <w:jc w:val="both"/>
        <w:rPr>
          <w:rFonts w:ascii="Arial" w:hAnsi="Arial" w:cs="Arial"/>
        </w:rPr>
      </w:pPr>
      <w:r w:rsidRPr="00060B76">
        <w:rPr>
          <w:rFonts w:ascii="Arial" w:hAnsi="Arial" w:cs="Arial"/>
        </w:rPr>
        <w:t xml:space="preserve">Проведено Конкурс соціальних проектів громадських неприбуткових організацій, переможцями якого стали </w:t>
      </w:r>
      <w:r w:rsidRPr="00060B76">
        <w:rPr>
          <w:rFonts w:ascii="Arial" w:hAnsi="Arial" w:cs="Arial"/>
          <w:b/>
        </w:rPr>
        <w:t xml:space="preserve">8 </w:t>
      </w:r>
      <w:r w:rsidRPr="00060B76">
        <w:rPr>
          <w:rFonts w:ascii="Arial" w:hAnsi="Arial" w:cs="Arial"/>
        </w:rPr>
        <w:t xml:space="preserve">проектів, на виконання яких спрямовано понад </w:t>
      </w:r>
      <w:r w:rsidRPr="00060B76">
        <w:rPr>
          <w:rFonts w:ascii="Arial" w:hAnsi="Arial" w:cs="Arial"/>
          <w:b/>
        </w:rPr>
        <w:t>200 тисяч гривень</w:t>
      </w:r>
      <w:r w:rsidRPr="00060B76">
        <w:rPr>
          <w:rFonts w:ascii="Arial" w:hAnsi="Arial" w:cs="Arial"/>
        </w:rPr>
        <w:t xml:space="preserve">: «До майбутнього – разом: суспільна інтеграція соціально вразливих категорій дітей у м. Чернівцях», «Допомога стомованим хворим щодо соціальної адаптації  в суспільстві (забезпечення засобами по догляду за собою)»,  «Ми такі, як всі», «Мобільний  музей ветеранів Афганістану (воїнів-інтернаціоналістів) та учасників антитерористичної операції», «Здоров’я дитини та матері», «Он-лайн перекладач», «Діти, батьки, вчителя  – здорова українська сім’я», «Музейне обладнання для Чернівецького музею пам’яті учасників війни на Сході України». </w:t>
      </w:r>
    </w:p>
    <w:p w:rsidR="00060B76" w:rsidRPr="00060B76" w:rsidRDefault="00060B76" w:rsidP="00060B76">
      <w:pPr>
        <w:jc w:val="both"/>
        <w:rPr>
          <w:rFonts w:ascii="Arial" w:hAnsi="Arial" w:cs="Arial"/>
        </w:rPr>
      </w:pPr>
    </w:p>
    <w:p w:rsidR="00DA2CDC" w:rsidRDefault="00DA2CDC" w:rsidP="003C2ECF">
      <w:pPr>
        <w:numPr>
          <w:ilvl w:val="0"/>
          <w:numId w:val="25"/>
        </w:numPr>
        <w:ind w:left="0" w:hanging="11"/>
        <w:jc w:val="both"/>
        <w:rPr>
          <w:rFonts w:ascii="Arial" w:hAnsi="Arial" w:cs="Arial"/>
        </w:rPr>
      </w:pPr>
      <w:r w:rsidRPr="00060B76">
        <w:rPr>
          <w:rFonts w:ascii="Arial" w:hAnsi="Arial" w:cs="Arial"/>
        </w:rPr>
        <w:t xml:space="preserve">Успішно працює сервіс «Електронних петицій», який став дієвим інструментом участі  чернівчан в управлінні містом. В 2017 році було подано </w:t>
      </w:r>
      <w:r w:rsidRPr="00060B76">
        <w:rPr>
          <w:rFonts w:ascii="Arial" w:hAnsi="Arial" w:cs="Arial"/>
          <w:b/>
        </w:rPr>
        <w:t>3</w:t>
      </w:r>
      <w:r w:rsidR="00365BF7" w:rsidRPr="00060B76">
        <w:rPr>
          <w:rFonts w:ascii="Arial" w:hAnsi="Arial" w:cs="Arial"/>
          <w:b/>
        </w:rPr>
        <w:t>90</w:t>
      </w:r>
      <w:r w:rsidRPr="00060B76">
        <w:rPr>
          <w:rFonts w:ascii="Arial" w:hAnsi="Arial" w:cs="Arial"/>
        </w:rPr>
        <w:t xml:space="preserve"> електронних петицій, з яких </w:t>
      </w:r>
      <w:r w:rsidR="00365BF7" w:rsidRPr="00060B76">
        <w:rPr>
          <w:rFonts w:ascii="Arial" w:hAnsi="Arial" w:cs="Arial"/>
          <w:b/>
        </w:rPr>
        <w:t>234</w:t>
      </w:r>
      <w:r w:rsidRPr="00060B76">
        <w:rPr>
          <w:rFonts w:ascii="Arial" w:hAnsi="Arial" w:cs="Arial"/>
        </w:rPr>
        <w:t xml:space="preserve"> набрали понад 250 голосів та розглянуті відповідно до Статуту територіальної громади м.Чернівців.  </w:t>
      </w:r>
    </w:p>
    <w:p w:rsidR="00060B76" w:rsidRDefault="00060B76" w:rsidP="00060B76">
      <w:pPr>
        <w:jc w:val="both"/>
        <w:rPr>
          <w:rFonts w:ascii="Arial" w:hAnsi="Arial" w:cs="Arial"/>
        </w:rPr>
      </w:pPr>
    </w:p>
    <w:p w:rsidR="00060B76" w:rsidRDefault="00060B76" w:rsidP="00060B76">
      <w:pPr>
        <w:jc w:val="both"/>
        <w:rPr>
          <w:rFonts w:ascii="Arial" w:hAnsi="Arial" w:cs="Arial"/>
        </w:rPr>
      </w:pPr>
    </w:p>
    <w:p w:rsidR="00060B76" w:rsidRDefault="00060B76" w:rsidP="00060B76">
      <w:pPr>
        <w:jc w:val="both"/>
        <w:rPr>
          <w:rFonts w:ascii="Arial" w:hAnsi="Arial" w:cs="Arial"/>
        </w:rPr>
      </w:pPr>
    </w:p>
    <w:p w:rsidR="00060B76" w:rsidRDefault="00060B76" w:rsidP="00060B76">
      <w:pPr>
        <w:jc w:val="both"/>
        <w:rPr>
          <w:rFonts w:ascii="Arial" w:hAnsi="Arial" w:cs="Arial"/>
        </w:rPr>
      </w:pPr>
    </w:p>
    <w:p w:rsidR="00060B76" w:rsidRPr="002B152F" w:rsidRDefault="00060B76" w:rsidP="00060B76">
      <w:pPr>
        <w:rPr>
          <w:rFonts w:ascii="Arial" w:hAnsi="Arial" w:cs="Arial"/>
          <w:b/>
          <w:color w:val="FF0000"/>
          <w:sz w:val="28"/>
          <w:szCs w:val="28"/>
          <w:u w:val="single"/>
        </w:rPr>
      </w:pPr>
      <w:r w:rsidRPr="002B152F">
        <w:rPr>
          <w:rFonts w:ascii="Arial" w:hAnsi="Arial" w:cs="Arial"/>
          <w:b/>
          <w:color w:val="FF0000"/>
          <w:sz w:val="28"/>
          <w:szCs w:val="28"/>
          <w:u w:val="single"/>
        </w:rPr>
        <w:t>Місто належить людям!</w:t>
      </w:r>
      <w:r w:rsidRPr="002B152F">
        <w:rPr>
          <w:rFonts w:ascii="Arial" w:hAnsi="Arial" w:cs="Arial"/>
          <w:b/>
          <w:sz w:val="28"/>
          <w:szCs w:val="28"/>
          <w:u w:val="single"/>
        </w:rPr>
        <w:t xml:space="preserve">  </w:t>
      </w:r>
      <w:r w:rsidRPr="002B152F">
        <w:rPr>
          <w:rFonts w:ascii="Arial" w:hAnsi="Arial" w:cs="Arial"/>
          <w:b/>
          <w:color w:val="FF0000"/>
          <w:sz w:val="28"/>
          <w:szCs w:val="28"/>
          <w:u w:val="single"/>
        </w:rPr>
        <w:t>Владу – під контроль громади!</w:t>
      </w:r>
    </w:p>
    <w:p w:rsidR="00DA2CDC" w:rsidRDefault="00DA2CDC" w:rsidP="003C2ECF">
      <w:pPr>
        <w:numPr>
          <w:ilvl w:val="0"/>
          <w:numId w:val="25"/>
        </w:numPr>
        <w:ind w:left="0" w:hanging="11"/>
        <w:jc w:val="both"/>
        <w:rPr>
          <w:rFonts w:ascii="Arial" w:hAnsi="Arial" w:cs="Arial"/>
        </w:rPr>
      </w:pPr>
      <w:r w:rsidRPr="00060B76">
        <w:rPr>
          <w:rFonts w:ascii="Arial" w:hAnsi="Arial" w:cs="Arial"/>
        </w:rPr>
        <w:t xml:space="preserve">Запроваджено і працювало публічне звітування виконавчих органів влади перед громадою. </w:t>
      </w:r>
      <w:r w:rsidR="00631385" w:rsidRPr="00060B76">
        <w:rPr>
          <w:rFonts w:ascii="Arial" w:hAnsi="Arial" w:cs="Arial"/>
        </w:rPr>
        <w:t xml:space="preserve">Чернівчанам про роботу у 2017 році прозвітували </w:t>
      </w:r>
      <w:r w:rsidR="00631385" w:rsidRPr="00060B76">
        <w:rPr>
          <w:rFonts w:ascii="Arial" w:hAnsi="Arial" w:cs="Arial"/>
          <w:b/>
        </w:rPr>
        <w:t>17</w:t>
      </w:r>
      <w:r w:rsidR="00631385" w:rsidRPr="00060B76">
        <w:rPr>
          <w:rFonts w:ascii="Arial" w:hAnsi="Arial" w:cs="Arial"/>
        </w:rPr>
        <w:t xml:space="preserve">  департаментів, управлінь, відділів та інших структурних підрозділів міської ради</w:t>
      </w:r>
      <w:r w:rsidR="00261438" w:rsidRPr="00060B76">
        <w:rPr>
          <w:rFonts w:ascii="Arial" w:hAnsi="Arial" w:cs="Arial"/>
        </w:rPr>
        <w:t>.</w:t>
      </w:r>
      <w:r w:rsidR="00631385" w:rsidRPr="00060B76">
        <w:rPr>
          <w:rFonts w:ascii="Arial" w:hAnsi="Arial" w:cs="Arial"/>
        </w:rPr>
        <w:t xml:space="preserve"> </w:t>
      </w:r>
      <w:r w:rsidRPr="00060B76">
        <w:rPr>
          <w:rFonts w:ascii="Arial" w:hAnsi="Arial" w:cs="Arial"/>
        </w:rPr>
        <w:t xml:space="preserve"> </w:t>
      </w:r>
      <w:r w:rsidR="003562D8" w:rsidRPr="00060B76">
        <w:rPr>
          <w:rFonts w:ascii="Arial" w:hAnsi="Arial" w:cs="Arial"/>
        </w:rPr>
        <w:t xml:space="preserve"> </w:t>
      </w:r>
    </w:p>
    <w:p w:rsidR="00060B76" w:rsidRPr="00060B76" w:rsidRDefault="00060B76" w:rsidP="00060B76">
      <w:pPr>
        <w:ind w:left="-11"/>
        <w:jc w:val="both"/>
        <w:rPr>
          <w:rFonts w:ascii="Arial" w:hAnsi="Arial" w:cs="Arial"/>
        </w:rPr>
      </w:pPr>
    </w:p>
    <w:p w:rsidR="00FD7FF7" w:rsidRDefault="00DA2CDC" w:rsidP="003C2ECF">
      <w:pPr>
        <w:numPr>
          <w:ilvl w:val="0"/>
          <w:numId w:val="28"/>
        </w:numPr>
        <w:ind w:left="0" w:firstLine="0"/>
        <w:jc w:val="both"/>
        <w:rPr>
          <w:rFonts w:ascii="Arial" w:hAnsi="Arial" w:cs="Arial"/>
        </w:rPr>
      </w:pPr>
      <w:r w:rsidRPr="00060B76">
        <w:rPr>
          <w:rFonts w:ascii="Arial" w:hAnsi="Arial" w:cs="Arial"/>
        </w:rPr>
        <w:t>Забезпечено роботу комунікаційної платформи «</w:t>
      </w:r>
      <w:r w:rsidRPr="00060B76">
        <w:rPr>
          <w:rFonts w:ascii="Arial" w:hAnsi="Arial" w:cs="Arial"/>
          <w:b/>
        </w:rPr>
        <w:t>Відкрите місто</w:t>
      </w:r>
      <w:r w:rsidRPr="00060B76">
        <w:rPr>
          <w:rFonts w:ascii="Arial" w:hAnsi="Arial" w:cs="Arial"/>
        </w:rPr>
        <w:t>», муніципального Єдиного контактного центру, що забезпечує  взаємодію влади і громадян в усіх питаннях життєдіяльності міста.</w:t>
      </w:r>
      <w:r w:rsidR="003562D8" w:rsidRPr="00060B76">
        <w:rPr>
          <w:rFonts w:ascii="Arial" w:hAnsi="Arial" w:cs="Arial"/>
        </w:rPr>
        <w:t xml:space="preserve"> На платформу “Відкрите місто” надійшло 1740 звернень</w:t>
      </w:r>
      <w:r w:rsidR="00631385" w:rsidRPr="00060B76">
        <w:rPr>
          <w:rFonts w:ascii="Arial" w:hAnsi="Arial" w:cs="Arial"/>
        </w:rPr>
        <w:t xml:space="preserve">, з них </w:t>
      </w:r>
      <w:r w:rsidR="003562D8" w:rsidRPr="00060B76">
        <w:rPr>
          <w:rFonts w:ascii="Arial" w:hAnsi="Arial" w:cs="Arial"/>
        </w:rPr>
        <w:t xml:space="preserve"> 14</w:t>
      </w:r>
      <w:r w:rsidR="00631385" w:rsidRPr="00060B76">
        <w:rPr>
          <w:rFonts w:ascii="Arial" w:hAnsi="Arial" w:cs="Arial"/>
        </w:rPr>
        <w:t xml:space="preserve">49 – </w:t>
      </w:r>
      <w:r w:rsidR="003562D8" w:rsidRPr="00060B76">
        <w:rPr>
          <w:rFonts w:ascii="Arial" w:hAnsi="Arial" w:cs="Arial"/>
        </w:rPr>
        <w:t>вирішен</w:t>
      </w:r>
      <w:r w:rsidR="00631385" w:rsidRPr="00060B76">
        <w:rPr>
          <w:rFonts w:ascii="Arial" w:hAnsi="Arial" w:cs="Arial"/>
        </w:rPr>
        <w:t xml:space="preserve">о, решта – в роботі. </w:t>
      </w:r>
    </w:p>
    <w:p w:rsidR="00060B76" w:rsidRPr="00060B76" w:rsidRDefault="00060B76" w:rsidP="00060B76">
      <w:pPr>
        <w:jc w:val="both"/>
        <w:rPr>
          <w:rFonts w:ascii="Arial" w:hAnsi="Arial" w:cs="Arial"/>
        </w:rPr>
      </w:pPr>
    </w:p>
    <w:p w:rsidR="00FD7FF7" w:rsidRPr="00594EA2" w:rsidRDefault="00FD7FF7" w:rsidP="003C2ECF">
      <w:pPr>
        <w:numPr>
          <w:ilvl w:val="0"/>
          <w:numId w:val="28"/>
        </w:numPr>
        <w:ind w:left="0" w:firstLine="0"/>
        <w:jc w:val="both"/>
        <w:rPr>
          <w:rFonts w:ascii="Arial" w:hAnsi="Arial" w:cs="Arial"/>
        </w:rPr>
      </w:pPr>
      <w:r w:rsidRPr="00594EA2">
        <w:rPr>
          <w:rFonts w:ascii="Arial" w:hAnsi="Arial" w:cs="Arial"/>
        </w:rPr>
        <w:t xml:space="preserve">Для підвищення прозорості і відкритості діяльності  міської ради запроваджено он-лайн трансляцію засідань постійних депутатських комісій, робочих груп, конкурсів, в т.ч. кадрових, засідань тендерного комітету. </w:t>
      </w:r>
      <w:r w:rsidR="00817DCD" w:rsidRPr="00594EA2">
        <w:rPr>
          <w:rFonts w:ascii="Arial" w:hAnsi="Arial" w:cs="Arial"/>
        </w:rPr>
        <w:t>Запроваджено електронну систему поіменного голосування виконавчого комітету «Голос»</w:t>
      </w:r>
      <w:r w:rsidR="00D7057A" w:rsidRPr="00594EA2">
        <w:rPr>
          <w:rFonts w:ascii="Arial" w:hAnsi="Arial" w:cs="Arial"/>
        </w:rPr>
        <w:t>, о</w:t>
      </w:r>
      <w:r w:rsidRPr="00594EA2">
        <w:rPr>
          <w:rFonts w:ascii="Arial" w:hAnsi="Arial" w:cs="Arial"/>
        </w:rPr>
        <w:t xml:space="preserve">новлено </w:t>
      </w:r>
      <w:r w:rsidR="00D7057A" w:rsidRPr="00594EA2">
        <w:rPr>
          <w:rFonts w:ascii="Arial" w:hAnsi="Arial" w:cs="Arial"/>
        </w:rPr>
        <w:t xml:space="preserve">технічну частину </w:t>
      </w:r>
      <w:r w:rsidRPr="00594EA2">
        <w:rPr>
          <w:rFonts w:ascii="Arial" w:hAnsi="Arial" w:cs="Arial"/>
        </w:rPr>
        <w:t>електронн</w:t>
      </w:r>
      <w:r w:rsidR="00D7057A" w:rsidRPr="00594EA2">
        <w:rPr>
          <w:rFonts w:ascii="Arial" w:hAnsi="Arial" w:cs="Arial"/>
        </w:rPr>
        <w:t>ої</w:t>
      </w:r>
      <w:r w:rsidRPr="00594EA2">
        <w:rPr>
          <w:rFonts w:ascii="Arial" w:hAnsi="Arial" w:cs="Arial"/>
        </w:rPr>
        <w:t xml:space="preserve"> систем</w:t>
      </w:r>
      <w:r w:rsidR="00D7057A" w:rsidRPr="00594EA2">
        <w:rPr>
          <w:rFonts w:ascii="Arial" w:hAnsi="Arial" w:cs="Arial"/>
        </w:rPr>
        <w:t>и</w:t>
      </w:r>
      <w:r w:rsidRPr="00594EA2">
        <w:rPr>
          <w:rFonts w:ascii="Arial" w:hAnsi="Arial" w:cs="Arial"/>
        </w:rPr>
        <w:t xml:space="preserve"> голосування «Рада»</w:t>
      </w:r>
      <w:r w:rsidR="00D7057A" w:rsidRPr="00594EA2">
        <w:rPr>
          <w:rFonts w:ascii="Arial" w:hAnsi="Arial" w:cs="Arial"/>
        </w:rPr>
        <w:t xml:space="preserve">. </w:t>
      </w:r>
    </w:p>
    <w:p w:rsidR="00060B76" w:rsidRPr="00060B76" w:rsidRDefault="00060B76" w:rsidP="00060B76">
      <w:pPr>
        <w:jc w:val="both"/>
        <w:rPr>
          <w:rFonts w:ascii="Arial" w:hAnsi="Arial" w:cs="Arial"/>
        </w:rPr>
      </w:pPr>
    </w:p>
    <w:p w:rsidR="00BD18D2" w:rsidRDefault="00BD18D2" w:rsidP="003C2ECF">
      <w:pPr>
        <w:numPr>
          <w:ilvl w:val="0"/>
          <w:numId w:val="28"/>
        </w:numPr>
        <w:ind w:left="0" w:firstLine="0"/>
        <w:jc w:val="both"/>
        <w:rPr>
          <w:rFonts w:ascii="Arial" w:hAnsi="Arial" w:cs="Arial"/>
        </w:rPr>
      </w:pPr>
      <w:r w:rsidRPr="00060B76">
        <w:rPr>
          <w:rFonts w:ascii="Arial" w:hAnsi="Arial" w:cs="Arial"/>
        </w:rPr>
        <w:t>Розроблено нормативну базу щодо публікації інформації у  форматі відкритих даних, розроблено  та запущено портал відкритих даних. На порталі розміщено 32 набори даних, в тому числі набори про травматизм та захворюваність, медичних працівників та обладнання, яких ще не публікували інші українські міста.</w:t>
      </w:r>
    </w:p>
    <w:p w:rsidR="00060B76" w:rsidRDefault="00060B76" w:rsidP="00060B76">
      <w:pPr>
        <w:pStyle w:val="a3"/>
        <w:rPr>
          <w:rFonts w:ascii="Arial" w:hAnsi="Arial" w:cs="Arial"/>
        </w:rPr>
      </w:pPr>
    </w:p>
    <w:p w:rsidR="00BD18D2" w:rsidRDefault="00BD18D2" w:rsidP="003C2ECF">
      <w:pPr>
        <w:numPr>
          <w:ilvl w:val="0"/>
          <w:numId w:val="28"/>
        </w:numPr>
        <w:ind w:left="0" w:firstLine="0"/>
        <w:jc w:val="both"/>
        <w:rPr>
          <w:rFonts w:ascii="Arial" w:hAnsi="Arial" w:cs="Arial"/>
        </w:rPr>
      </w:pPr>
      <w:r w:rsidRPr="00060B76">
        <w:rPr>
          <w:rFonts w:ascii="Arial" w:hAnsi="Arial" w:cs="Arial"/>
        </w:rPr>
        <w:t>Відповідно до Затвердженого плану релізації муніципальної геоінформаційної системи,  розпочалось створення містобудівного кадастру: створено цифрову топографічну основу, оцифровується містобудівна документація, детальні плани забудови. Незабаром ця інформація стане доступною для громади міста на публічному геопорталі.</w:t>
      </w:r>
    </w:p>
    <w:p w:rsidR="00060B76" w:rsidRDefault="00060B76" w:rsidP="00060B76">
      <w:pPr>
        <w:pStyle w:val="a3"/>
        <w:rPr>
          <w:rFonts w:ascii="Arial" w:hAnsi="Arial" w:cs="Arial"/>
        </w:rPr>
      </w:pPr>
    </w:p>
    <w:p w:rsidR="00BD18D2" w:rsidRDefault="00BD18D2" w:rsidP="003C2ECF">
      <w:pPr>
        <w:numPr>
          <w:ilvl w:val="0"/>
          <w:numId w:val="28"/>
        </w:numPr>
        <w:ind w:left="0" w:firstLine="0"/>
        <w:jc w:val="both"/>
        <w:rPr>
          <w:rFonts w:ascii="Arial" w:hAnsi="Arial" w:cs="Arial"/>
        </w:rPr>
      </w:pPr>
      <w:r w:rsidRPr="00060B76">
        <w:rPr>
          <w:rFonts w:ascii="Arial" w:hAnsi="Arial" w:cs="Arial"/>
        </w:rPr>
        <w:t>За результатами вимірювань  Індекс публічності в Чернівцях в порівнянні з 2014-им роком зріс на 19%, а в порівнянні з 2016-им роком – на 9,8%. Дослідження включає в себе аналіз роботи міського голови, виконавчих органів та депутатів. Найвищим серед цих структур в м. Чернівці є рейтинг міського голови, який увійшов в трійку найбільш публічних міських голів України.</w:t>
      </w:r>
      <w:r w:rsidR="0092538D" w:rsidRPr="00060B76">
        <w:rPr>
          <w:rFonts w:ascii="Arial" w:hAnsi="Arial" w:cs="Arial"/>
        </w:rPr>
        <w:t xml:space="preserve"> Виконавчі органи Чернівецької міської ради посіли 8-му сходинку в рейтингу. Індекс публічності депутатів Чернівецької міської ради у 2017 році становивь 69,2%, що на 11,2% більше, аніж у попередньому році.минулого року.</w:t>
      </w:r>
      <w:r w:rsidRPr="00060B76">
        <w:rPr>
          <w:rFonts w:ascii="Arial" w:hAnsi="Arial" w:cs="Arial"/>
        </w:rPr>
        <w:t xml:space="preserve">  </w:t>
      </w:r>
    </w:p>
    <w:p w:rsidR="00060B76" w:rsidRPr="00060B76" w:rsidRDefault="00060B76" w:rsidP="003C2ECF">
      <w:pPr>
        <w:numPr>
          <w:ilvl w:val="0"/>
          <w:numId w:val="28"/>
        </w:numPr>
        <w:ind w:left="0" w:firstLine="0"/>
        <w:jc w:val="both"/>
        <w:rPr>
          <w:rFonts w:ascii="Arial" w:hAnsi="Arial" w:cs="Arial"/>
        </w:rPr>
      </w:pPr>
    </w:p>
    <w:p w:rsidR="00A0143A" w:rsidRPr="00060B76" w:rsidRDefault="00A0143A" w:rsidP="003C2ECF">
      <w:pPr>
        <w:numPr>
          <w:ilvl w:val="0"/>
          <w:numId w:val="75"/>
        </w:numPr>
        <w:ind w:left="0" w:firstLine="0"/>
        <w:jc w:val="both"/>
        <w:rPr>
          <w:rFonts w:ascii="Arial" w:hAnsi="Arial" w:cs="Arial"/>
        </w:rPr>
      </w:pPr>
      <w:r w:rsidRPr="00060B76">
        <w:rPr>
          <w:rFonts w:ascii="Arial" w:hAnsi="Arial" w:cs="Arial"/>
        </w:rPr>
        <w:t xml:space="preserve">У 2017 році були успішно реалізовані заходи </w:t>
      </w:r>
      <w:r w:rsidRPr="00060B76">
        <w:rPr>
          <w:rFonts w:ascii="Arial" w:hAnsi="Arial" w:cs="Arial"/>
          <w:b/>
        </w:rPr>
        <w:t>проекту «Підвищення цілісності управління у Чернівецькій міській раді»</w:t>
      </w:r>
      <w:r w:rsidRPr="00060B76">
        <w:rPr>
          <w:rFonts w:ascii="Arial" w:hAnsi="Arial" w:cs="Arial"/>
        </w:rPr>
        <w:t xml:space="preserve"> за підтримки Партнерської Європейської Програми MATRA. Основна мета полягала у впровадженн</w:t>
      </w:r>
      <w:r w:rsidR="00594EA2">
        <w:rPr>
          <w:rFonts w:ascii="Arial" w:hAnsi="Arial" w:cs="Arial"/>
        </w:rPr>
        <w:t>і</w:t>
      </w:r>
      <w:r w:rsidRPr="00060B76">
        <w:rPr>
          <w:rFonts w:ascii="Arial" w:hAnsi="Arial" w:cs="Arial"/>
        </w:rPr>
        <w:t xml:space="preserve"> методів, які підвищують  підзвітність </w:t>
      </w:r>
      <w:r w:rsidR="00594EA2">
        <w:rPr>
          <w:rFonts w:ascii="Arial" w:hAnsi="Arial" w:cs="Arial"/>
        </w:rPr>
        <w:t xml:space="preserve">службовців міської ради </w:t>
      </w:r>
      <w:r w:rsidRPr="00060B76">
        <w:rPr>
          <w:rFonts w:ascii="Arial" w:hAnsi="Arial" w:cs="Arial"/>
        </w:rPr>
        <w:t>громаді та прозорість їх діяльності. Учасниками проекту стали Чернівецька міська рада, ГО «Конкурентна Україна», Голландські експерти із компанії G &amp; I Україна,Філософсько-теологічний факультет ЧНУ.</w:t>
      </w:r>
    </w:p>
    <w:p w:rsidR="00060B76" w:rsidRPr="00594EA2" w:rsidRDefault="00A0143A" w:rsidP="00060B76">
      <w:pPr>
        <w:numPr>
          <w:ilvl w:val="0"/>
          <w:numId w:val="76"/>
        </w:numPr>
        <w:ind w:left="0" w:firstLine="0"/>
        <w:jc w:val="both"/>
        <w:rPr>
          <w:rFonts w:ascii="Arial" w:hAnsi="Arial" w:cs="Arial"/>
        </w:rPr>
      </w:pPr>
      <w:r w:rsidRPr="00594EA2">
        <w:rPr>
          <w:rFonts w:ascii="Arial" w:hAnsi="Arial" w:cs="Arial"/>
        </w:rPr>
        <w:t xml:space="preserve">В повному обсязі забезпечено реалізацію заходів </w:t>
      </w:r>
      <w:r w:rsidRPr="00594EA2">
        <w:rPr>
          <w:rFonts w:ascii="Arial" w:hAnsi="Arial" w:cs="Arial"/>
          <w:b/>
        </w:rPr>
        <w:t>проекту "ПРОЗОРІСТЬ в ЧЕРНІВЦЯХ: посилення широкої участі громадян в оптимізації громадського контролю в м. Чернівці".</w:t>
      </w:r>
      <w:r w:rsidRPr="00594EA2">
        <w:rPr>
          <w:rFonts w:ascii="Arial" w:hAnsi="Arial" w:cs="Arial"/>
        </w:rPr>
        <w:t xml:space="preserve"> Проект виконувався в рамках конкурсу "Місцеві ініціативи з прозорості та громадської участі в Україні Проекту Ради Європи "Сприяння розвитку місцевої демократії в Україні</w:t>
      </w:r>
      <w:r w:rsidR="00594EA2" w:rsidRPr="00594EA2">
        <w:rPr>
          <w:rFonts w:ascii="Arial" w:hAnsi="Arial" w:cs="Arial"/>
        </w:rPr>
        <w:t xml:space="preserve">. </w:t>
      </w:r>
    </w:p>
    <w:p w:rsidR="00594EA2" w:rsidRDefault="00594EA2" w:rsidP="00594EA2">
      <w:pPr>
        <w:rPr>
          <w:rFonts w:ascii="Arial" w:hAnsi="Arial" w:cs="Arial"/>
          <w:b/>
          <w:color w:val="FF0000"/>
          <w:u w:val="single"/>
        </w:rPr>
      </w:pPr>
      <w:r w:rsidRPr="00060B76">
        <w:rPr>
          <w:rFonts w:ascii="Arial" w:hAnsi="Arial" w:cs="Arial"/>
          <w:b/>
          <w:color w:val="FF0000"/>
          <w:u w:val="single"/>
        </w:rPr>
        <w:lastRenderedPageBreak/>
        <w:t>Місто належить людям!</w:t>
      </w:r>
      <w:r w:rsidRPr="00060B76">
        <w:rPr>
          <w:rFonts w:ascii="Arial" w:hAnsi="Arial" w:cs="Arial"/>
          <w:b/>
          <w:u w:val="single"/>
        </w:rPr>
        <w:t xml:space="preserve">  </w:t>
      </w:r>
      <w:r w:rsidRPr="00060B76">
        <w:rPr>
          <w:rFonts w:ascii="Arial" w:hAnsi="Arial" w:cs="Arial"/>
          <w:b/>
          <w:color w:val="FF0000"/>
          <w:u w:val="single"/>
        </w:rPr>
        <w:t>Владу – під контроль громади!</w:t>
      </w:r>
    </w:p>
    <w:p w:rsidR="00594EA2" w:rsidRPr="00060B76" w:rsidRDefault="00594EA2" w:rsidP="00594EA2">
      <w:pPr>
        <w:rPr>
          <w:rFonts w:ascii="Arial" w:hAnsi="Arial" w:cs="Arial"/>
          <w:b/>
          <w:color w:val="FF0000"/>
          <w:u w:val="single"/>
        </w:rPr>
      </w:pPr>
    </w:p>
    <w:p w:rsidR="00060B76" w:rsidRDefault="00060B76" w:rsidP="00594EA2">
      <w:pPr>
        <w:jc w:val="both"/>
        <w:rPr>
          <w:rFonts w:ascii="Arial" w:hAnsi="Arial" w:cs="Arial"/>
        </w:rPr>
      </w:pPr>
    </w:p>
    <w:p w:rsidR="002256E5" w:rsidRPr="001101FB" w:rsidRDefault="00365BF7" w:rsidP="003C2ECF">
      <w:pPr>
        <w:numPr>
          <w:ilvl w:val="0"/>
          <w:numId w:val="28"/>
        </w:numPr>
        <w:ind w:left="0" w:firstLine="0"/>
        <w:jc w:val="both"/>
        <w:rPr>
          <w:rFonts w:ascii="Arial" w:hAnsi="Arial" w:cs="Arial"/>
          <w:u w:val="single"/>
        </w:rPr>
      </w:pPr>
      <w:r w:rsidRPr="00060B76">
        <w:rPr>
          <w:rFonts w:ascii="Arial" w:hAnsi="Arial" w:cs="Arial"/>
        </w:rPr>
        <w:t xml:space="preserve">На адресу міського голови  у 2017 році надійшло </w:t>
      </w:r>
      <w:r w:rsidRPr="00060B76">
        <w:rPr>
          <w:rFonts w:ascii="Arial" w:hAnsi="Arial" w:cs="Arial"/>
          <w:b/>
        </w:rPr>
        <w:t>понад  6,5 тисяч</w:t>
      </w:r>
      <w:r w:rsidRPr="00060B76">
        <w:rPr>
          <w:rFonts w:ascii="Arial" w:hAnsi="Arial" w:cs="Arial"/>
        </w:rPr>
        <w:t xml:space="preserve"> звернень та </w:t>
      </w:r>
      <w:r w:rsidRPr="00060B76">
        <w:rPr>
          <w:rFonts w:ascii="Arial" w:hAnsi="Arial" w:cs="Arial"/>
          <w:b/>
        </w:rPr>
        <w:t xml:space="preserve">354 запити </w:t>
      </w:r>
      <w:r w:rsidRPr="00060B76">
        <w:rPr>
          <w:rFonts w:ascii="Arial" w:hAnsi="Arial" w:cs="Arial"/>
        </w:rPr>
        <w:t>на публічну інформаці</w:t>
      </w:r>
      <w:r w:rsidR="00951F45" w:rsidRPr="00060B76">
        <w:rPr>
          <w:rFonts w:ascii="Arial" w:hAnsi="Arial" w:cs="Arial"/>
        </w:rPr>
        <w:t>ю</w:t>
      </w:r>
      <w:r w:rsidRPr="00060B76">
        <w:rPr>
          <w:rFonts w:ascii="Arial" w:hAnsi="Arial" w:cs="Arial"/>
        </w:rPr>
        <w:t>, н</w:t>
      </w:r>
      <w:r w:rsidR="002256E5" w:rsidRPr="00060B76">
        <w:rPr>
          <w:rFonts w:ascii="Arial" w:hAnsi="Arial" w:cs="Arial"/>
        </w:rPr>
        <w:t xml:space="preserve">а особистому прийомі у міського голови побувало </w:t>
      </w:r>
      <w:r w:rsidR="00631385" w:rsidRPr="00060B76">
        <w:rPr>
          <w:rFonts w:ascii="Arial" w:hAnsi="Arial" w:cs="Arial"/>
          <w:b/>
        </w:rPr>
        <w:t>324 ч</w:t>
      </w:r>
      <w:r w:rsidR="00631385" w:rsidRPr="00060B76">
        <w:rPr>
          <w:rFonts w:ascii="Arial" w:hAnsi="Arial" w:cs="Arial"/>
        </w:rPr>
        <w:t xml:space="preserve">ернівчанина,  </w:t>
      </w:r>
      <w:r w:rsidR="002256E5" w:rsidRPr="00060B76">
        <w:rPr>
          <w:rFonts w:ascii="Arial" w:hAnsi="Arial" w:cs="Arial"/>
        </w:rPr>
        <w:t>розпорядженням міського голови було створено і забезпечено роботу</w:t>
      </w:r>
      <w:r w:rsidR="00FD7FF7" w:rsidRPr="00060B76">
        <w:rPr>
          <w:rFonts w:ascii="Arial" w:hAnsi="Arial" w:cs="Arial"/>
        </w:rPr>
        <w:t xml:space="preserve"> </w:t>
      </w:r>
      <w:r w:rsidR="00FD7FF7" w:rsidRPr="001101FB">
        <w:rPr>
          <w:rFonts w:ascii="Arial" w:hAnsi="Arial" w:cs="Arial"/>
          <w:b/>
          <w:u w:val="single"/>
        </w:rPr>
        <w:t>223</w:t>
      </w:r>
      <w:r w:rsidR="002256E5" w:rsidRPr="001101FB">
        <w:rPr>
          <w:rFonts w:ascii="Arial" w:hAnsi="Arial" w:cs="Arial"/>
          <w:b/>
          <w:u w:val="single"/>
        </w:rPr>
        <w:t xml:space="preserve"> робочих груп</w:t>
      </w:r>
      <w:r w:rsidR="002256E5" w:rsidRPr="001101FB">
        <w:rPr>
          <w:rFonts w:ascii="Arial" w:hAnsi="Arial" w:cs="Arial"/>
          <w:u w:val="single"/>
        </w:rPr>
        <w:t xml:space="preserve"> для розгляду колективних, особистих звернень громадян, проблемних питань</w:t>
      </w:r>
      <w:r w:rsidR="001101FB">
        <w:rPr>
          <w:rFonts w:ascii="Arial" w:hAnsi="Arial" w:cs="Arial"/>
          <w:u w:val="single"/>
        </w:rPr>
        <w:t xml:space="preserve"> ( в 2016 році було створено понад 560 робочих груп) </w:t>
      </w:r>
      <w:r w:rsidR="002256E5" w:rsidRPr="001101FB">
        <w:rPr>
          <w:rFonts w:ascii="Arial" w:hAnsi="Arial" w:cs="Arial"/>
          <w:u w:val="single"/>
        </w:rPr>
        <w:t>.</w:t>
      </w:r>
    </w:p>
    <w:p w:rsidR="001101FB" w:rsidRPr="001101FB" w:rsidRDefault="001101FB" w:rsidP="001101FB">
      <w:pPr>
        <w:jc w:val="both"/>
        <w:rPr>
          <w:rFonts w:ascii="Arial" w:hAnsi="Arial" w:cs="Arial"/>
          <w:u w:val="single"/>
        </w:rPr>
      </w:pPr>
    </w:p>
    <w:p w:rsidR="00365BF7" w:rsidRDefault="00DD2EC1" w:rsidP="003C2ECF">
      <w:pPr>
        <w:numPr>
          <w:ilvl w:val="0"/>
          <w:numId w:val="25"/>
        </w:numPr>
        <w:ind w:left="0" w:firstLine="0"/>
        <w:jc w:val="both"/>
        <w:rPr>
          <w:rFonts w:ascii="Arial" w:hAnsi="Arial" w:cs="Arial"/>
        </w:rPr>
      </w:pPr>
      <w:r w:rsidRPr="00060B76">
        <w:rPr>
          <w:rFonts w:ascii="Arial" w:hAnsi="Arial" w:cs="Arial"/>
        </w:rPr>
        <w:t xml:space="preserve">Міський голова у 2017 році  видав </w:t>
      </w:r>
      <w:r w:rsidR="00365BF7" w:rsidRPr="001101FB">
        <w:rPr>
          <w:rFonts w:ascii="Arial" w:hAnsi="Arial" w:cs="Arial"/>
        </w:rPr>
        <w:t>639 розпоряджень з основної діяльності</w:t>
      </w:r>
      <w:r w:rsidR="00365BF7" w:rsidRPr="00060B76">
        <w:rPr>
          <w:rFonts w:ascii="Arial" w:hAnsi="Arial" w:cs="Arial"/>
        </w:rPr>
        <w:t xml:space="preserve"> (2016 р. – 703, 2015 р. – 552). </w:t>
      </w:r>
      <w:r w:rsidRPr="00060B76">
        <w:rPr>
          <w:rFonts w:ascii="Arial" w:hAnsi="Arial" w:cs="Arial"/>
        </w:rPr>
        <w:t xml:space="preserve">Було також внесено 117 змін до розпоряджень, виданих у 2015-2017 роках. </w:t>
      </w:r>
    </w:p>
    <w:p w:rsidR="001101FB" w:rsidRPr="00060B76" w:rsidRDefault="001101FB" w:rsidP="001101FB">
      <w:pPr>
        <w:jc w:val="both"/>
        <w:rPr>
          <w:rFonts w:ascii="Arial" w:hAnsi="Arial" w:cs="Arial"/>
        </w:rPr>
      </w:pPr>
    </w:p>
    <w:p w:rsidR="00951F45" w:rsidRDefault="002256E5" w:rsidP="003C2ECF">
      <w:pPr>
        <w:numPr>
          <w:ilvl w:val="0"/>
          <w:numId w:val="25"/>
        </w:numPr>
        <w:ind w:left="0" w:hanging="11"/>
        <w:jc w:val="both"/>
        <w:rPr>
          <w:rFonts w:ascii="Arial" w:hAnsi="Arial" w:cs="Arial"/>
        </w:rPr>
      </w:pPr>
      <w:r w:rsidRPr="00060B76">
        <w:rPr>
          <w:rFonts w:ascii="Arial" w:hAnsi="Arial" w:cs="Arial"/>
        </w:rPr>
        <w:t>У 201</w:t>
      </w:r>
      <w:r w:rsidR="00DD2EC1" w:rsidRPr="00060B76">
        <w:rPr>
          <w:rFonts w:ascii="Arial" w:hAnsi="Arial" w:cs="Arial"/>
        </w:rPr>
        <w:t>7</w:t>
      </w:r>
      <w:r w:rsidRPr="00060B76">
        <w:rPr>
          <w:rFonts w:ascii="Arial" w:hAnsi="Arial" w:cs="Arial"/>
        </w:rPr>
        <w:t xml:space="preserve"> році міський голова провів </w:t>
      </w:r>
      <w:r w:rsidRPr="00060B76">
        <w:rPr>
          <w:rFonts w:ascii="Arial" w:hAnsi="Arial" w:cs="Arial"/>
          <w:b/>
        </w:rPr>
        <w:t>25</w:t>
      </w:r>
      <w:r w:rsidRPr="00060B76">
        <w:rPr>
          <w:rFonts w:ascii="Arial" w:hAnsi="Arial" w:cs="Arial"/>
        </w:rPr>
        <w:t xml:space="preserve"> </w:t>
      </w:r>
      <w:r w:rsidRPr="001101FB">
        <w:rPr>
          <w:rFonts w:ascii="Arial" w:hAnsi="Arial" w:cs="Arial"/>
          <w:b/>
          <w:u w:val="single"/>
        </w:rPr>
        <w:t>засідань виконавчого комітету міської ради</w:t>
      </w:r>
      <w:r w:rsidR="002E0405" w:rsidRPr="001101FB">
        <w:rPr>
          <w:rFonts w:ascii="Arial" w:hAnsi="Arial" w:cs="Arial"/>
          <w:b/>
          <w:u w:val="single"/>
        </w:rPr>
        <w:t xml:space="preserve">  (31 день)</w:t>
      </w:r>
      <w:r w:rsidR="002E0405" w:rsidRPr="00060B76">
        <w:rPr>
          <w:rFonts w:ascii="Arial" w:hAnsi="Arial" w:cs="Arial"/>
        </w:rPr>
        <w:t xml:space="preserve"> </w:t>
      </w:r>
      <w:r w:rsidRPr="00060B76">
        <w:rPr>
          <w:rFonts w:ascii="Arial" w:hAnsi="Arial" w:cs="Arial"/>
        </w:rPr>
        <w:t>, на</w:t>
      </w:r>
      <w:r w:rsidR="00DD2EC1" w:rsidRPr="00060B76">
        <w:rPr>
          <w:rFonts w:ascii="Arial" w:hAnsi="Arial" w:cs="Arial"/>
        </w:rPr>
        <w:t xml:space="preserve"> яких </w:t>
      </w:r>
      <w:r w:rsidRPr="00060B76">
        <w:rPr>
          <w:rFonts w:ascii="Arial" w:hAnsi="Arial" w:cs="Arial"/>
        </w:rPr>
        <w:t xml:space="preserve"> </w:t>
      </w:r>
      <w:r w:rsidR="00DD2EC1" w:rsidRPr="00060B76">
        <w:rPr>
          <w:rFonts w:ascii="Arial" w:hAnsi="Arial" w:cs="Arial"/>
        </w:rPr>
        <w:t xml:space="preserve">прийнято </w:t>
      </w:r>
      <w:r w:rsidR="00DD2EC1" w:rsidRPr="001101FB">
        <w:rPr>
          <w:rFonts w:ascii="Arial" w:hAnsi="Arial" w:cs="Arial"/>
          <w:b/>
          <w:color w:val="000000"/>
          <w:shd w:val="clear" w:color="auto" w:fill="FFFFFF"/>
        </w:rPr>
        <w:t>673 рішення</w:t>
      </w:r>
      <w:r w:rsidR="00DD2EC1" w:rsidRPr="00060B76">
        <w:rPr>
          <w:rFonts w:ascii="Arial" w:hAnsi="Arial" w:cs="Arial"/>
          <w:color w:val="000000"/>
          <w:shd w:val="clear" w:color="auto" w:fill="FFFFFF"/>
        </w:rPr>
        <w:t xml:space="preserve"> (2016 р. – 861, 2015 р. – 780). З них  20 рішень було  – прийнято в робочому порядку, 25 рішень – після  зняття на до вивчення,   165 рішень – з делегованих повноважень. </w:t>
      </w:r>
      <w:r w:rsidR="00DD2EC1" w:rsidRPr="001101FB">
        <w:rPr>
          <w:rFonts w:ascii="Arial" w:hAnsi="Arial" w:cs="Arial"/>
          <w:b/>
          <w:color w:val="000000"/>
          <w:shd w:val="clear" w:color="auto" w:fill="FFFFFF"/>
        </w:rPr>
        <w:t>106 проектів рішень були підготовлені, розглядалися, але не прийняті.</w:t>
      </w:r>
      <w:r w:rsidR="002E0405" w:rsidRPr="00060B76">
        <w:rPr>
          <w:rFonts w:ascii="Arial" w:hAnsi="Arial" w:cs="Arial"/>
          <w:color w:val="000000"/>
          <w:shd w:val="clear" w:color="auto" w:fill="FFFFFF"/>
        </w:rPr>
        <w:t xml:space="preserve"> </w:t>
      </w:r>
      <w:r w:rsidRPr="00060B76">
        <w:rPr>
          <w:rFonts w:ascii="Arial" w:hAnsi="Arial" w:cs="Arial"/>
        </w:rPr>
        <w:t xml:space="preserve"> У ході засідань виконавчого комітету міської ради було також прийнято </w:t>
      </w:r>
      <w:r w:rsidR="002E0405" w:rsidRPr="00060B76">
        <w:rPr>
          <w:rFonts w:ascii="Arial" w:hAnsi="Arial" w:cs="Arial"/>
        </w:rPr>
        <w:t>40</w:t>
      </w:r>
      <w:r w:rsidRPr="00060B76">
        <w:rPr>
          <w:rFonts w:ascii="Arial" w:hAnsi="Arial" w:cs="Arial"/>
        </w:rPr>
        <w:t xml:space="preserve"> протокольних рішень та </w:t>
      </w:r>
      <w:r w:rsidRPr="00060B76">
        <w:rPr>
          <w:rFonts w:ascii="Arial" w:hAnsi="Arial" w:cs="Arial"/>
          <w:b/>
        </w:rPr>
        <w:t>1</w:t>
      </w:r>
      <w:r w:rsidR="002E0405" w:rsidRPr="00060B76">
        <w:rPr>
          <w:rFonts w:ascii="Arial" w:hAnsi="Arial" w:cs="Arial"/>
          <w:b/>
        </w:rPr>
        <w:t>1</w:t>
      </w:r>
      <w:r w:rsidRPr="00060B76">
        <w:rPr>
          <w:rFonts w:ascii="Arial" w:hAnsi="Arial" w:cs="Arial"/>
        </w:rPr>
        <w:t xml:space="preserve"> протокольних доручень, внесено </w:t>
      </w:r>
      <w:r w:rsidR="002E0405" w:rsidRPr="00060B76">
        <w:rPr>
          <w:rFonts w:ascii="Arial" w:hAnsi="Arial" w:cs="Arial"/>
        </w:rPr>
        <w:t>149</w:t>
      </w:r>
      <w:r w:rsidRPr="00060B76">
        <w:rPr>
          <w:rFonts w:ascii="Arial" w:hAnsi="Arial" w:cs="Arial"/>
        </w:rPr>
        <w:t xml:space="preserve"> змін до рішень, прийнятих у попередні роки. </w:t>
      </w:r>
    </w:p>
    <w:p w:rsidR="001101FB" w:rsidRDefault="001101FB" w:rsidP="001101FB">
      <w:pPr>
        <w:pStyle w:val="a3"/>
        <w:rPr>
          <w:rFonts w:ascii="Arial" w:hAnsi="Arial" w:cs="Arial"/>
        </w:rPr>
      </w:pPr>
    </w:p>
    <w:p w:rsidR="001101FB" w:rsidRPr="00060B76" w:rsidRDefault="001101FB" w:rsidP="001101FB">
      <w:pPr>
        <w:ind w:left="-11"/>
        <w:jc w:val="both"/>
        <w:rPr>
          <w:rFonts w:ascii="Arial" w:hAnsi="Arial" w:cs="Arial"/>
        </w:rPr>
      </w:pPr>
    </w:p>
    <w:p w:rsidR="00FD7FF7" w:rsidRPr="00060B76" w:rsidRDefault="002256E5" w:rsidP="003C2ECF">
      <w:pPr>
        <w:numPr>
          <w:ilvl w:val="0"/>
          <w:numId w:val="25"/>
        </w:numPr>
        <w:ind w:left="0" w:hanging="11"/>
        <w:jc w:val="both"/>
        <w:rPr>
          <w:rFonts w:ascii="Arial" w:hAnsi="Arial" w:cs="Arial"/>
        </w:rPr>
      </w:pPr>
      <w:r w:rsidRPr="00060B76">
        <w:rPr>
          <w:rFonts w:ascii="Arial" w:hAnsi="Arial" w:cs="Arial"/>
        </w:rPr>
        <w:t xml:space="preserve">Міським головою було скликано та проведено </w:t>
      </w:r>
      <w:r w:rsidRPr="00060B76">
        <w:rPr>
          <w:rFonts w:ascii="Arial" w:hAnsi="Arial" w:cs="Arial"/>
          <w:b/>
        </w:rPr>
        <w:t>2</w:t>
      </w:r>
      <w:r w:rsidR="002E0405" w:rsidRPr="00060B76">
        <w:rPr>
          <w:rFonts w:ascii="Arial" w:hAnsi="Arial" w:cs="Arial"/>
          <w:b/>
        </w:rPr>
        <w:t>7</w:t>
      </w:r>
      <w:r w:rsidRPr="00060B76">
        <w:rPr>
          <w:rFonts w:ascii="Arial" w:hAnsi="Arial" w:cs="Arial"/>
        </w:rPr>
        <w:t xml:space="preserve"> пленарн</w:t>
      </w:r>
      <w:r w:rsidR="002E0405" w:rsidRPr="00060B76">
        <w:rPr>
          <w:rFonts w:ascii="Arial" w:hAnsi="Arial" w:cs="Arial"/>
        </w:rPr>
        <w:t>их</w:t>
      </w:r>
      <w:r w:rsidRPr="00060B76">
        <w:rPr>
          <w:rFonts w:ascii="Arial" w:hAnsi="Arial" w:cs="Arial"/>
        </w:rPr>
        <w:t xml:space="preserve"> засідан</w:t>
      </w:r>
      <w:r w:rsidR="002E0405" w:rsidRPr="00060B76">
        <w:rPr>
          <w:rFonts w:ascii="Arial" w:hAnsi="Arial" w:cs="Arial"/>
        </w:rPr>
        <w:t>ь</w:t>
      </w:r>
      <w:r w:rsidRPr="00060B76">
        <w:rPr>
          <w:rFonts w:ascii="Arial" w:hAnsi="Arial" w:cs="Arial"/>
        </w:rPr>
        <w:t xml:space="preserve"> міської ради VIІ скликання,</w:t>
      </w:r>
      <w:r w:rsidR="002E0405" w:rsidRPr="00060B76">
        <w:rPr>
          <w:rFonts w:ascii="Arial" w:hAnsi="Arial" w:cs="Arial"/>
        </w:rPr>
        <w:t xml:space="preserve">в т.ч. </w:t>
      </w:r>
      <w:r w:rsidR="002E0405" w:rsidRPr="00060B76">
        <w:rPr>
          <w:rFonts w:ascii="Arial" w:hAnsi="Arial" w:cs="Arial"/>
          <w:b/>
        </w:rPr>
        <w:t>14</w:t>
      </w:r>
      <w:r w:rsidR="00951F45" w:rsidRPr="00060B76">
        <w:rPr>
          <w:rFonts w:ascii="Arial" w:hAnsi="Arial" w:cs="Arial"/>
        </w:rPr>
        <w:t xml:space="preserve"> </w:t>
      </w:r>
      <w:r w:rsidR="002E0405" w:rsidRPr="00060B76">
        <w:rPr>
          <w:rFonts w:ascii="Arial" w:hAnsi="Arial" w:cs="Arial"/>
        </w:rPr>
        <w:t>-</w:t>
      </w:r>
      <w:r w:rsidR="00951F45" w:rsidRPr="00060B76">
        <w:rPr>
          <w:rFonts w:ascii="Arial" w:hAnsi="Arial" w:cs="Arial"/>
        </w:rPr>
        <w:t xml:space="preserve"> позачергових. Засідання міської ради проводилися від 1 до 8 днів. Загалом засідання міської ради у 2017 році тривали 6</w:t>
      </w:r>
      <w:r w:rsidR="001101FB">
        <w:rPr>
          <w:rFonts w:ascii="Arial" w:hAnsi="Arial" w:cs="Arial"/>
        </w:rPr>
        <w:t>1</w:t>
      </w:r>
      <w:r w:rsidR="00951F45" w:rsidRPr="00060B76">
        <w:rPr>
          <w:rFonts w:ascii="Arial" w:hAnsi="Arial" w:cs="Arial"/>
        </w:rPr>
        <w:t xml:space="preserve"> д</w:t>
      </w:r>
      <w:r w:rsidR="001101FB">
        <w:rPr>
          <w:rFonts w:ascii="Arial" w:hAnsi="Arial" w:cs="Arial"/>
        </w:rPr>
        <w:t>ень</w:t>
      </w:r>
      <w:r w:rsidR="00951F45" w:rsidRPr="00060B76">
        <w:rPr>
          <w:rFonts w:ascii="Arial" w:hAnsi="Arial" w:cs="Arial"/>
        </w:rPr>
        <w:t xml:space="preserve">. Міська рада у 2017 році прийняла </w:t>
      </w:r>
      <w:r w:rsidR="00951F45" w:rsidRPr="00060B76">
        <w:rPr>
          <w:rFonts w:ascii="Arial" w:hAnsi="Arial" w:cs="Arial"/>
          <w:b/>
        </w:rPr>
        <w:t>559 рішен</w:t>
      </w:r>
      <w:r w:rsidR="00951F45" w:rsidRPr="00060B76">
        <w:rPr>
          <w:rFonts w:ascii="Arial" w:hAnsi="Arial" w:cs="Arial"/>
        </w:rPr>
        <w:t xml:space="preserve">ь (2016 р. – 451, 2015 р. – 369), а також </w:t>
      </w:r>
      <w:r w:rsidR="00951F45" w:rsidRPr="00060B76">
        <w:rPr>
          <w:rFonts w:ascii="Arial" w:hAnsi="Arial" w:cs="Arial"/>
          <w:b/>
        </w:rPr>
        <w:t>436 протокольних рішень</w:t>
      </w:r>
      <w:r w:rsidR="00951F45" w:rsidRPr="00060B76">
        <w:rPr>
          <w:rFonts w:ascii="Arial" w:hAnsi="Arial" w:cs="Arial"/>
        </w:rPr>
        <w:t xml:space="preserve"> і </w:t>
      </w:r>
      <w:r w:rsidR="00951F45" w:rsidRPr="00060B76">
        <w:rPr>
          <w:rFonts w:ascii="Arial" w:hAnsi="Arial" w:cs="Arial"/>
          <w:b/>
        </w:rPr>
        <w:t>8 протокольних доручень</w:t>
      </w:r>
      <w:r w:rsidR="00951F45" w:rsidRPr="00060B76">
        <w:rPr>
          <w:rFonts w:ascii="Arial" w:hAnsi="Arial" w:cs="Arial"/>
        </w:rPr>
        <w:t xml:space="preserve">. Внесено </w:t>
      </w:r>
      <w:r w:rsidR="00951F45" w:rsidRPr="00060B76">
        <w:rPr>
          <w:rFonts w:ascii="Arial" w:hAnsi="Arial" w:cs="Arial"/>
          <w:b/>
        </w:rPr>
        <w:t>383 зміни</w:t>
      </w:r>
      <w:r w:rsidR="00951F45" w:rsidRPr="00060B76">
        <w:rPr>
          <w:rFonts w:ascii="Arial" w:hAnsi="Arial" w:cs="Arial"/>
        </w:rPr>
        <w:t xml:space="preserve"> до прийнятих міською радою рішень у попередні роки.</w:t>
      </w:r>
    </w:p>
    <w:p w:rsidR="002256E5" w:rsidRPr="00060B76" w:rsidRDefault="002256E5" w:rsidP="002256E5">
      <w:pPr>
        <w:ind w:left="-11"/>
        <w:jc w:val="both"/>
        <w:rPr>
          <w:rFonts w:ascii="Arial" w:hAnsi="Arial" w:cs="Arial"/>
        </w:rPr>
      </w:pPr>
    </w:p>
    <w:p w:rsidR="002256E5" w:rsidRDefault="002256E5" w:rsidP="002256E5">
      <w:pPr>
        <w:ind w:hanging="11"/>
        <w:jc w:val="both"/>
        <w:rPr>
          <w:sz w:val="28"/>
          <w:szCs w:val="28"/>
        </w:rPr>
      </w:pPr>
    </w:p>
    <w:p w:rsidR="00061A23" w:rsidRPr="00ED43F8" w:rsidRDefault="00061A23" w:rsidP="00105ED5">
      <w:pPr>
        <w:jc w:val="both"/>
        <w:rPr>
          <w:sz w:val="28"/>
          <w:szCs w:val="28"/>
        </w:rPr>
      </w:pPr>
    </w:p>
    <w:p w:rsidR="006053A9" w:rsidRDefault="006053A9" w:rsidP="006053A9">
      <w:pPr>
        <w:ind w:hanging="11"/>
        <w:jc w:val="both"/>
        <w:rPr>
          <w:sz w:val="28"/>
          <w:szCs w:val="28"/>
        </w:rPr>
      </w:pPr>
    </w:p>
    <w:p w:rsidR="006053A9" w:rsidRPr="001A1B0E" w:rsidRDefault="006053A9" w:rsidP="006053A9">
      <w:pPr>
        <w:ind w:left="11328" w:firstLine="708"/>
        <w:jc w:val="both"/>
        <w:rPr>
          <w:b/>
          <w:color w:val="FF0000"/>
          <w:sz w:val="28"/>
          <w:szCs w:val="28"/>
        </w:rPr>
      </w:pPr>
      <w:r w:rsidRPr="001A1B0E">
        <w:rPr>
          <w:b/>
          <w:color w:val="FF0000"/>
          <w:sz w:val="28"/>
          <w:szCs w:val="28"/>
        </w:rPr>
        <w:t>Далі буде…</w:t>
      </w:r>
    </w:p>
    <w:p w:rsidR="00ED43F8" w:rsidRPr="0057106B" w:rsidRDefault="00ED43F8" w:rsidP="006053A9">
      <w:pPr>
        <w:ind w:left="10956" w:firstLine="1080"/>
        <w:rPr>
          <w:szCs w:val="28"/>
        </w:rPr>
      </w:pPr>
    </w:p>
    <w:sectPr w:rsidR="00ED43F8" w:rsidRPr="0057106B" w:rsidSect="00C20201">
      <w:footerReference w:type="default" r:id="rId9"/>
      <w:pgSz w:w="16838" w:h="11906" w:orient="landscape"/>
      <w:pgMar w:top="850" w:right="850" w:bottom="1417"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43D" w:rsidRDefault="006B543D" w:rsidP="002B152F">
      <w:r>
        <w:separator/>
      </w:r>
    </w:p>
  </w:endnote>
  <w:endnote w:type="continuationSeparator" w:id="0">
    <w:p w:rsidR="006B543D" w:rsidRDefault="006B543D" w:rsidP="002B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52F" w:rsidRDefault="002B152F">
    <w:pPr>
      <w:pStyle w:val="ad"/>
      <w:jc w:val="right"/>
    </w:pPr>
    <w:r>
      <w:fldChar w:fldCharType="begin"/>
    </w:r>
    <w:r>
      <w:instrText>PAGE   \* MERGEFORMAT</w:instrText>
    </w:r>
    <w:r>
      <w:fldChar w:fldCharType="separate"/>
    </w:r>
    <w:r w:rsidR="00C13BFA" w:rsidRPr="00C13BFA">
      <w:rPr>
        <w:noProof/>
        <w:lang w:val="ru-RU"/>
      </w:rPr>
      <w:t>32</w:t>
    </w:r>
    <w:r>
      <w:fldChar w:fldCharType="end"/>
    </w:r>
  </w:p>
  <w:p w:rsidR="002B152F" w:rsidRDefault="002B152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43D" w:rsidRDefault="006B543D" w:rsidP="002B152F">
      <w:r>
        <w:separator/>
      </w:r>
    </w:p>
  </w:footnote>
  <w:footnote w:type="continuationSeparator" w:id="0">
    <w:p w:rsidR="006B543D" w:rsidRDefault="006B543D" w:rsidP="002B15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4494"/>
    <w:multiLevelType w:val="hybridMultilevel"/>
    <w:tmpl w:val="5ED0C8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2F1F76"/>
    <w:multiLevelType w:val="hybridMultilevel"/>
    <w:tmpl w:val="46E05A44"/>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01356DDE"/>
    <w:multiLevelType w:val="hybridMultilevel"/>
    <w:tmpl w:val="DBDE534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19327F"/>
    <w:multiLevelType w:val="hybridMultilevel"/>
    <w:tmpl w:val="03A65CDA"/>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05664638"/>
    <w:multiLevelType w:val="hybridMultilevel"/>
    <w:tmpl w:val="06A8B4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8001C56"/>
    <w:multiLevelType w:val="hybridMultilevel"/>
    <w:tmpl w:val="83865030"/>
    <w:lvl w:ilvl="0" w:tplc="04190001">
      <w:start w:val="1"/>
      <w:numFmt w:val="bullet"/>
      <w:lvlText w:val=""/>
      <w:lvlJc w:val="left"/>
      <w:pPr>
        <w:ind w:left="720" w:hanging="360"/>
      </w:pPr>
      <w:rPr>
        <w:rFonts w:ascii="Symbol" w:hAnsi="Symbol" w:hint="default"/>
      </w:rPr>
    </w:lvl>
    <w:lvl w:ilvl="1" w:tplc="872C0256">
      <w:start w:val="4560"/>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93D1207"/>
    <w:multiLevelType w:val="hybridMultilevel"/>
    <w:tmpl w:val="9A509A54"/>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
    <w:nsid w:val="0B027A9B"/>
    <w:multiLevelType w:val="hybridMultilevel"/>
    <w:tmpl w:val="DD520C3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0BF325D6"/>
    <w:multiLevelType w:val="hybridMultilevel"/>
    <w:tmpl w:val="5DE46D4E"/>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9">
    <w:nsid w:val="122A0F65"/>
    <w:multiLevelType w:val="hybridMultilevel"/>
    <w:tmpl w:val="A10839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2895744"/>
    <w:multiLevelType w:val="hybridMultilevel"/>
    <w:tmpl w:val="2D5A654C"/>
    <w:lvl w:ilvl="0" w:tplc="0422000B">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nsid w:val="17F70DF8"/>
    <w:multiLevelType w:val="hybridMultilevel"/>
    <w:tmpl w:val="20327992"/>
    <w:lvl w:ilvl="0" w:tplc="DE2A781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CB64EC"/>
    <w:multiLevelType w:val="hybridMultilevel"/>
    <w:tmpl w:val="E65877B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8D97DB9"/>
    <w:multiLevelType w:val="hybridMultilevel"/>
    <w:tmpl w:val="D58049E4"/>
    <w:lvl w:ilvl="0" w:tplc="0422000B">
      <w:start w:val="1"/>
      <w:numFmt w:val="bullet"/>
      <w:lvlText w:val=""/>
      <w:lvlJc w:val="left"/>
      <w:pPr>
        <w:ind w:left="1004" w:hanging="360"/>
      </w:pPr>
      <w:rPr>
        <w:rFonts w:ascii="Wingdings" w:hAnsi="Wingdings"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4">
    <w:nsid w:val="1A8C294F"/>
    <w:multiLevelType w:val="hybridMultilevel"/>
    <w:tmpl w:val="F4D408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1B7768C8"/>
    <w:multiLevelType w:val="hybridMultilevel"/>
    <w:tmpl w:val="135648E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1B985E88"/>
    <w:multiLevelType w:val="hybridMultilevel"/>
    <w:tmpl w:val="A7A87A36"/>
    <w:lvl w:ilvl="0" w:tplc="DE2A781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950AE0"/>
    <w:multiLevelType w:val="hybridMultilevel"/>
    <w:tmpl w:val="C04A5F9C"/>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8">
    <w:nsid w:val="22234BD9"/>
    <w:multiLevelType w:val="hybridMultilevel"/>
    <w:tmpl w:val="121AB53C"/>
    <w:lvl w:ilvl="0" w:tplc="0422000B">
      <w:start w:val="1"/>
      <w:numFmt w:val="bullet"/>
      <w:lvlText w:val=""/>
      <w:lvlJc w:val="left"/>
      <w:pPr>
        <w:ind w:left="720" w:hanging="360"/>
      </w:pPr>
      <w:rPr>
        <w:rFonts w:ascii="Wingdings" w:hAnsi="Wingdings" w:hint="default"/>
      </w:rPr>
    </w:lvl>
    <w:lvl w:ilvl="1" w:tplc="872C0256">
      <w:start w:val="4560"/>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22D03985"/>
    <w:multiLevelType w:val="hybridMultilevel"/>
    <w:tmpl w:val="C4E05EB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2FD7FC7"/>
    <w:multiLevelType w:val="hybridMultilevel"/>
    <w:tmpl w:val="A1967A6C"/>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1">
    <w:nsid w:val="24102E16"/>
    <w:multiLevelType w:val="hybridMultilevel"/>
    <w:tmpl w:val="6DA0F576"/>
    <w:lvl w:ilvl="0" w:tplc="04190001">
      <w:start w:val="1"/>
      <w:numFmt w:val="bullet"/>
      <w:lvlText w:val=""/>
      <w:lvlJc w:val="left"/>
      <w:pPr>
        <w:ind w:left="720" w:hanging="360"/>
      </w:pPr>
      <w:rPr>
        <w:rFonts w:ascii="Symbol" w:hAnsi="Symbol" w:hint="default"/>
      </w:rPr>
    </w:lvl>
    <w:lvl w:ilvl="1" w:tplc="0422000B">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25556BB8"/>
    <w:multiLevelType w:val="hybridMultilevel"/>
    <w:tmpl w:val="2FAAE0CC"/>
    <w:lvl w:ilvl="0" w:tplc="04220001">
      <w:start w:val="1"/>
      <w:numFmt w:val="bullet"/>
      <w:lvlText w:val=""/>
      <w:lvlJc w:val="left"/>
      <w:pPr>
        <w:ind w:left="720" w:hanging="360"/>
      </w:pPr>
      <w:rPr>
        <w:rFonts w:ascii="Symbol" w:hAnsi="Symbol" w:hint="default"/>
      </w:rPr>
    </w:lvl>
    <w:lvl w:ilvl="1" w:tplc="872C0256">
      <w:start w:val="4560"/>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26443930"/>
    <w:multiLevelType w:val="hybridMultilevel"/>
    <w:tmpl w:val="3E000EA0"/>
    <w:lvl w:ilvl="0" w:tplc="0422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F65FC0"/>
    <w:multiLevelType w:val="hybridMultilevel"/>
    <w:tmpl w:val="34DA04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BCC737E"/>
    <w:multiLevelType w:val="hybridMultilevel"/>
    <w:tmpl w:val="F41A15F2"/>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6">
    <w:nsid w:val="2C422198"/>
    <w:multiLevelType w:val="hybridMultilevel"/>
    <w:tmpl w:val="22F2FCD0"/>
    <w:lvl w:ilvl="0" w:tplc="04220001">
      <w:start w:val="1"/>
      <w:numFmt w:val="bullet"/>
      <w:lvlText w:val=""/>
      <w:lvlJc w:val="left"/>
      <w:pPr>
        <w:ind w:left="1152" w:hanging="360"/>
      </w:pPr>
      <w:rPr>
        <w:rFonts w:ascii="Symbol" w:hAnsi="Symbol" w:hint="default"/>
      </w:rPr>
    </w:lvl>
    <w:lvl w:ilvl="1" w:tplc="04220003" w:tentative="1">
      <w:start w:val="1"/>
      <w:numFmt w:val="bullet"/>
      <w:lvlText w:val="o"/>
      <w:lvlJc w:val="left"/>
      <w:pPr>
        <w:ind w:left="1872" w:hanging="360"/>
      </w:pPr>
      <w:rPr>
        <w:rFonts w:ascii="Courier New" w:hAnsi="Courier New" w:cs="Courier New" w:hint="default"/>
      </w:rPr>
    </w:lvl>
    <w:lvl w:ilvl="2" w:tplc="04220005" w:tentative="1">
      <w:start w:val="1"/>
      <w:numFmt w:val="bullet"/>
      <w:lvlText w:val=""/>
      <w:lvlJc w:val="left"/>
      <w:pPr>
        <w:ind w:left="2592" w:hanging="360"/>
      </w:pPr>
      <w:rPr>
        <w:rFonts w:ascii="Wingdings" w:hAnsi="Wingdings" w:hint="default"/>
      </w:rPr>
    </w:lvl>
    <w:lvl w:ilvl="3" w:tplc="04220001" w:tentative="1">
      <w:start w:val="1"/>
      <w:numFmt w:val="bullet"/>
      <w:lvlText w:val=""/>
      <w:lvlJc w:val="left"/>
      <w:pPr>
        <w:ind w:left="3312" w:hanging="360"/>
      </w:pPr>
      <w:rPr>
        <w:rFonts w:ascii="Symbol" w:hAnsi="Symbol" w:hint="default"/>
      </w:rPr>
    </w:lvl>
    <w:lvl w:ilvl="4" w:tplc="04220003" w:tentative="1">
      <w:start w:val="1"/>
      <w:numFmt w:val="bullet"/>
      <w:lvlText w:val="o"/>
      <w:lvlJc w:val="left"/>
      <w:pPr>
        <w:ind w:left="4032" w:hanging="360"/>
      </w:pPr>
      <w:rPr>
        <w:rFonts w:ascii="Courier New" w:hAnsi="Courier New" w:cs="Courier New" w:hint="default"/>
      </w:rPr>
    </w:lvl>
    <w:lvl w:ilvl="5" w:tplc="04220005" w:tentative="1">
      <w:start w:val="1"/>
      <w:numFmt w:val="bullet"/>
      <w:lvlText w:val=""/>
      <w:lvlJc w:val="left"/>
      <w:pPr>
        <w:ind w:left="4752" w:hanging="360"/>
      </w:pPr>
      <w:rPr>
        <w:rFonts w:ascii="Wingdings" w:hAnsi="Wingdings" w:hint="default"/>
      </w:rPr>
    </w:lvl>
    <w:lvl w:ilvl="6" w:tplc="04220001" w:tentative="1">
      <w:start w:val="1"/>
      <w:numFmt w:val="bullet"/>
      <w:lvlText w:val=""/>
      <w:lvlJc w:val="left"/>
      <w:pPr>
        <w:ind w:left="5472" w:hanging="360"/>
      </w:pPr>
      <w:rPr>
        <w:rFonts w:ascii="Symbol" w:hAnsi="Symbol" w:hint="default"/>
      </w:rPr>
    </w:lvl>
    <w:lvl w:ilvl="7" w:tplc="04220003" w:tentative="1">
      <w:start w:val="1"/>
      <w:numFmt w:val="bullet"/>
      <w:lvlText w:val="o"/>
      <w:lvlJc w:val="left"/>
      <w:pPr>
        <w:ind w:left="6192" w:hanging="360"/>
      </w:pPr>
      <w:rPr>
        <w:rFonts w:ascii="Courier New" w:hAnsi="Courier New" w:cs="Courier New" w:hint="default"/>
      </w:rPr>
    </w:lvl>
    <w:lvl w:ilvl="8" w:tplc="04220005" w:tentative="1">
      <w:start w:val="1"/>
      <w:numFmt w:val="bullet"/>
      <w:lvlText w:val=""/>
      <w:lvlJc w:val="left"/>
      <w:pPr>
        <w:ind w:left="6912" w:hanging="360"/>
      </w:pPr>
      <w:rPr>
        <w:rFonts w:ascii="Wingdings" w:hAnsi="Wingdings" w:hint="default"/>
      </w:rPr>
    </w:lvl>
  </w:abstractNum>
  <w:abstractNum w:abstractNumId="27">
    <w:nsid w:val="2CC65ED1"/>
    <w:multiLevelType w:val="hybridMultilevel"/>
    <w:tmpl w:val="6750C0AC"/>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8">
    <w:nsid w:val="2D236650"/>
    <w:multiLevelType w:val="hybridMultilevel"/>
    <w:tmpl w:val="E3D283D0"/>
    <w:lvl w:ilvl="0" w:tplc="01AC70FA">
      <w:start w:val="1"/>
      <w:numFmt w:val="bullet"/>
      <w:lvlText w:val="•"/>
      <w:lvlJc w:val="left"/>
      <w:pPr>
        <w:tabs>
          <w:tab w:val="num" w:pos="720"/>
        </w:tabs>
        <w:ind w:left="720" w:hanging="360"/>
      </w:pPr>
      <w:rPr>
        <w:rFonts w:ascii="Times New Roman" w:hAnsi="Times New Roman" w:hint="default"/>
      </w:rPr>
    </w:lvl>
    <w:lvl w:ilvl="1" w:tplc="2E942EA6">
      <w:numFmt w:val="bullet"/>
      <w:lvlText w:val="-"/>
      <w:lvlJc w:val="left"/>
      <w:pPr>
        <w:ind w:left="1608" w:hanging="528"/>
      </w:pPr>
      <w:rPr>
        <w:rFonts w:ascii="Times New Roman" w:eastAsia="Times New Roman" w:hAnsi="Times New Roman" w:cs="Times New Roman" w:hint="default"/>
      </w:rPr>
    </w:lvl>
    <w:lvl w:ilvl="2" w:tplc="9B6E65C8" w:tentative="1">
      <w:start w:val="1"/>
      <w:numFmt w:val="bullet"/>
      <w:lvlText w:val="•"/>
      <w:lvlJc w:val="left"/>
      <w:pPr>
        <w:tabs>
          <w:tab w:val="num" w:pos="2160"/>
        </w:tabs>
        <w:ind w:left="2160" w:hanging="360"/>
      </w:pPr>
      <w:rPr>
        <w:rFonts w:ascii="Times New Roman" w:hAnsi="Times New Roman" w:hint="default"/>
      </w:rPr>
    </w:lvl>
    <w:lvl w:ilvl="3" w:tplc="22D4A762" w:tentative="1">
      <w:start w:val="1"/>
      <w:numFmt w:val="bullet"/>
      <w:lvlText w:val="•"/>
      <w:lvlJc w:val="left"/>
      <w:pPr>
        <w:tabs>
          <w:tab w:val="num" w:pos="2880"/>
        </w:tabs>
        <w:ind w:left="2880" w:hanging="360"/>
      </w:pPr>
      <w:rPr>
        <w:rFonts w:ascii="Times New Roman" w:hAnsi="Times New Roman" w:hint="default"/>
      </w:rPr>
    </w:lvl>
    <w:lvl w:ilvl="4" w:tplc="EE1893EE" w:tentative="1">
      <w:start w:val="1"/>
      <w:numFmt w:val="bullet"/>
      <w:lvlText w:val="•"/>
      <w:lvlJc w:val="left"/>
      <w:pPr>
        <w:tabs>
          <w:tab w:val="num" w:pos="3600"/>
        </w:tabs>
        <w:ind w:left="3600" w:hanging="360"/>
      </w:pPr>
      <w:rPr>
        <w:rFonts w:ascii="Times New Roman" w:hAnsi="Times New Roman" w:hint="default"/>
      </w:rPr>
    </w:lvl>
    <w:lvl w:ilvl="5" w:tplc="A0904520" w:tentative="1">
      <w:start w:val="1"/>
      <w:numFmt w:val="bullet"/>
      <w:lvlText w:val="•"/>
      <w:lvlJc w:val="left"/>
      <w:pPr>
        <w:tabs>
          <w:tab w:val="num" w:pos="4320"/>
        </w:tabs>
        <w:ind w:left="4320" w:hanging="360"/>
      </w:pPr>
      <w:rPr>
        <w:rFonts w:ascii="Times New Roman" w:hAnsi="Times New Roman" w:hint="default"/>
      </w:rPr>
    </w:lvl>
    <w:lvl w:ilvl="6" w:tplc="3BAA34BE" w:tentative="1">
      <w:start w:val="1"/>
      <w:numFmt w:val="bullet"/>
      <w:lvlText w:val="•"/>
      <w:lvlJc w:val="left"/>
      <w:pPr>
        <w:tabs>
          <w:tab w:val="num" w:pos="5040"/>
        </w:tabs>
        <w:ind w:left="5040" w:hanging="360"/>
      </w:pPr>
      <w:rPr>
        <w:rFonts w:ascii="Times New Roman" w:hAnsi="Times New Roman" w:hint="default"/>
      </w:rPr>
    </w:lvl>
    <w:lvl w:ilvl="7" w:tplc="EBBC0CB4" w:tentative="1">
      <w:start w:val="1"/>
      <w:numFmt w:val="bullet"/>
      <w:lvlText w:val="•"/>
      <w:lvlJc w:val="left"/>
      <w:pPr>
        <w:tabs>
          <w:tab w:val="num" w:pos="5760"/>
        </w:tabs>
        <w:ind w:left="5760" w:hanging="360"/>
      </w:pPr>
      <w:rPr>
        <w:rFonts w:ascii="Times New Roman" w:hAnsi="Times New Roman" w:hint="default"/>
      </w:rPr>
    </w:lvl>
    <w:lvl w:ilvl="8" w:tplc="BFA6D52C" w:tentative="1">
      <w:start w:val="1"/>
      <w:numFmt w:val="bullet"/>
      <w:lvlText w:val="•"/>
      <w:lvlJc w:val="left"/>
      <w:pPr>
        <w:tabs>
          <w:tab w:val="num" w:pos="6480"/>
        </w:tabs>
        <w:ind w:left="6480" w:hanging="360"/>
      </w:pPr>
      <w:rPr>
        <w:rFonts w:ascii="Times New Roman" w:hAnsi="Times New Roman" w:hint="default"/>
      </w:rPr>
    </w:lvl>
  </w:abstractNum>
  <w:abstractNum w:abstractNumId="29">
    <w:nsid w:val="2E6C1178"/>
    <w:multiLevelType w:val="hybridMultilevel"/>
    <w:tmpl w:val="1D607210"/>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A98CC8DA">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334F24D2"/>
    <w:multiLevelType w:val="hybridMultilevel"/>
    <w:tmpl w:val="7EB0BB0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33C258E9"/>
    <w:multiLevelType w:val="hybridMultilevel"/>
    <w:tmpl w:val="3A5A1D1A"/>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nsid w:val="34457390"/>
    <w:multiLevelType w:val="hybridMultilevel"/>
    <w:tmpl w:val="4E20740A"/>
    <w:lvl w:ilvl="0" w:tplc="0422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4776E85"/>
    <w:multiLevelType w:val="hybridMultilevel"/>
    <w:tmpl w:val="4B4AB2BC"/>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3480405D"/>
    <w:multiLevelType w:val="hybridMultilevel"/>
    <w:tmpl w:val="FE021556"/>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5">
    <w:nsid w:val="38170503"/>
    <w:multiLevelType w:val="hybridMultilevel"/>
    <w:tmpl w:val="05169F30"/>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6">
    <w:nsid w:val="38C22D9E"/>
    <w:multiLevelType w:val="hybridMultilevel"/>
    <w:tmpl w:val="6C1CCE24"/>
    <w:lvl w:ilvl="0" w:tplc="DE2A7814">
      <w:start w:val="1"/>
      <w:numFmt w:val="bullet"/>
      <w:lvlText w:val="•"/>
      <w:lvlJc w:val="left"/>
      <w:pPr>
        <w:tabs>
          <w:tab w:val="num" w:pos="720"/>
        </w:tabs>
        <w:ind w:left="720" w:hanging="360"/>
      </w:pPr>
      <w:rPr>
        <w:rFonts w:ascii="Times New Roman" w:hAnsi="Times New Roman" w:hint="default"/>
      </w:rPr>
    </w:lvl>
    <w:lvl w:ilvl="1" w:tplc="3020A432" w:tentative="1">
      <w:start w:val="1"/>
      <w:numFmt w:val="bullet"/>
      <w:lvlText w:val="•"/>
      <w:lvlJc w:val="left"/>
      <w:pPr>
        <w:tabs>
          <w:tab w:val="num" w:pos="1440"/>
        </w:tabs>
        <w:ind w:left="1440" w:hanging="360"/>
      </w:pPr>
      <w:rPr>
        <w:rFonts w:ascii="Times New Roman" w:hAnsi="Times New Roman" w:hint="default"/>
      </w:rPr>
    </w:lvl>
    <w:lvl w:ilvl="2" w:tplc="8EE467A6" w:tentative="1">
      <w:start w:val="1"/>
      <w:numFmt w:val="bullet"/>
      <w:lvlText w:val="•"/>
      <w:lvlJc w:val="left"/>
      <w:pPr>
        <w:tabs>
          <w:tab w:val="num" w:pos="2160"/>
        </w:tabs>
        <w:ind w:left="2160" w:hanging="360"/>
      </w:pPr>
      <w:rPr>
        <w:rFonts w:ascii="Times New Roman" w:hAnsi="Times New Roman" w:hint="default"/>
      </w:rPr>
    </w:lvl>
    <w:lvl w:ilvl="3" w:tplc="ADDC59AC" w:tentative="1">
      <w:start w:val="1"/>
      <w:numFmt w:val="bullet"/>
      <w:lvlText w:val="•"/>
      <w:lvlJc w:val="left"/>
      <w:pPr>
        <w:tabs>
          <w:tab w:val="num" w:pos="2880"/>
        </w:tabs>
        <w:ind w:left="2880" w:hanging="360"/>
      </w:pPr>
      <w:rPr>
        <w:rFonts w:ascii="Times New Roman" w:hAnsi="Times New Roman" w:hint="default"/>
      </w:rPr>
    </w:lvl>
    <w:lvl w:ilvl="4" w:tplc="A538EF52" w:tentative="1">
      <w:start w:val="1"/>
      <w:numFmt w:val="bullet"/>
      <w:lvlText w:val="•"/>
      <w:lvlJc w:val="left"/>
      <w:pPr>
        <w:tabs>
          <w:tab w:val="num" w:pos="3600"/>
        </w:tabs>
        <w:ind w:left="3600" w:hanging="360"/>
      </w:pPr>
      <w:rPr>
        <w:rFonts w:ascii="Times New Roman" w:hAnsi="Times New Roman" w:hint="default"/>
      </w:rPr>
    </w:lvl>
    <w:lvl w:ilvl="5" w:tplc="CC929CBA" w:tentative="1">
      <w:start w:val="1"/>
      <w:numFmt w:val="bullet"/>
      <w:lvlText w:val="•"/>
      <w:lvlJc w:val="left"/>
      <w:pPr>
        <w:tabs>
          <w:tab w:val="num" w:pos="4320"/>
        </w:tabs>
        <w:ind w:left="4320" w:hanging="360"/>
      </w:pPr>
      <w:rPr>
        <w:rFonts w:ascii="Times New Roman" w:hAnsi="Times New Roman" w:hint="default"/>
      </w:rPr>
    </w:lvl>
    <w:lvl w:ilvl="6" w:tplc="3D400A02" w:tentative="1">
      <w:start w:val="1"/>
      <w:numFmt w:val="bullet"/>
      <w:lvlText w:val="•"/>
      <w:lvlJc w:val="left"/>
      <w:pPr>
        <w:tabs>
          <w:tab w:val="num" w:pos="5040"/>
        </w:tabs>
        <w:ind w:left="5040" w:hanging="360"/>
      </w:pPr>
      <w:rPr>
        <w:rFonts w:ascii="Times New Roman" w:hAnsi="Times New Roman" w:hint="default"/>
      </w:rPr>
    </w:lvl>
    <w:lvl w:ilvl="7" w:tplc="38241F3A" w:tentative="1">
      <w:start w:val="1"/>
      <w:numFmt w:val="bullet"/>
      <w:lvlText w:val="•"/>
      <w:lvlJc w:val="left"/>
      <w:pPr>
        <w:tabs>
          <w:tab w:val="num" w:pos="5760"/>
        </w:tabs>
        <w:ind w:left="5760" w:hanging="360"/>
      </w:pPr>
      <w:rPr>
        <w:rFonts w:ascii="Times New Roman" w:hAnsi="Times New Roman" w:hint="default"/>
      </w:rPr>
    </w:lvl>
    <w:lvl w:ilvl="8" w:tplc="572A7794" w:tentative="1">
      <w:start w:val="1"/>
      <w:numFmt w:val="bullet"/>
      <w:lvlText w:val="•"/>
      <w:lvlJc w:val="left"/>
      <w:pPr>
        <w:tabs>
          <w:tab w:val="num" w:pos="6480"/>
        </w:tabs>
        <w:ind w:left="6480" w:hanging="360"/>
      </w:pPr>
      <w:rPr>
        <w:rFonts w:ascii="Times New Roman" w:hAnsi="Times New Roman" w:hint="default"/>
      </w:rPr>
    </w:lvl>
  </w:abstractNum>
  <w:abstractNum w:abstractNumId="37">
    <w:nsid w:val="3C2A68B7"/>
    <w:multiLevelType w:val="hybridMultilevel"/>
    <w:tmpl w:val="E21CE7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D3F4F64"/>
    <w:multiLevelType w:val="hybridMultilevel"/>
    <w:tmpl w:val="E17CF71C"/>
    <w:lvl w:ilvl="0" w:tplc="04190001">
      <w:start w:val="1"/>
      <w:numFmt w:val="bullet"/>
      <w:lvlText w:val=""/>
      <w:lvlJc w:val="left"/>
      <w:pPr>
        <w:ind w:left="720" w:hanging="360"/>
      </w:pPr>
      <w:rPr>
        <w:rFonts w:ascii="Symbol" w:hAnsi="Symbol" w:hint="default"/>
      </w:rPr>
    </w:lvl>
    <w:lvl w:ilvl="1" w:tplc="872C0256">
      <w:start w:val="4560"/>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424F17F5"/>
    <w:multiLevelType w:val="hybridMultilevel"/>
    <w:tmpl w:val="AB8A71DC"/>
    <w:lvl w:ilvl="0" w:tplc="0422000B">
      <w:start w:val="1"/>
      <w:numFmt w:val="bullet"/>
      <w:lvlText w:val=""/>
      <w:lvlJc w:val="left"/>
      <w:pPr>
        <w:ind w:left="792" w:hanging="360"/>
      </w:pPr>
      <w:rPr>
        <w:rFonts w:ascii="Wingdings" w:hAnsi="Wingdings"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40">
    <w:nsid w:val="469B6123"/>
    <w:multiLevelType w:val="hybridMultilevel"/>
    <w:tmpl w:val="AF0A870A"/>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1">
    <w:nsid w:val="472F2ACF"/>
    <w:multiLevelType w:val="hybridMultilevel"/>
    <w:tmpl w:val="2A58E55C"/>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2">
    <w:nsid w:val="47791E6D"/>
    <w:multiLevelType w:val="hybridMultilevel"/>
    <w:tmpl w:val="F85EBF4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485C3EBE"/>
    <w:multiLevelType w:val="hybridMultilevel"/>
    <w:tmpl w:val="5E007F96"/>
    <w:lvl w:ilvl="0" w:tplc="0422000B">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4">
    <w:nsid w:val="4941172B"/>
    <w:multiLevelType w:val="hybridMultilevel"/>
    <w:tmpl w:val="FC9486DA"/>
    <w:lvl w:ilvl="0" w:tplc="0422000B">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5">
    <w:nsid w:val="4A0148BF"/>
    <w:multiLevelType w:val="hybridMultilevel"/>
    <w:tmpl w:val="22627CDA"/>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6">
    <w:nsid w:val="4A17192E"/>
    <w:multiLevelType w:val="hybridMultilevel"/>
    <w:tmpl w:val="42B46C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CB4652F"/>
    <w:multiLevelType w:val="hybridMultilevel"/>
    <w:tmpl w:val="0E1CA9D2"/>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8">
    <w:nsid w:val="4F1D5799"/>
    <w:multiLevelType w:val="hybridMultilevel"/>
    <w:tmpl w:val="9BDAA50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nsid w:val="4F4C6DDA"/>
    <w:multiLevelType w:val="hybridMultilevel"/>
    <w:tmpl w:val="0E30971A"/>
    <w:lvl w:ilvl="0" w:tplc="04190001">
      <w:start w:val="1"/>
      <w:numFmt w:val="bullet"/>
      <w:lvlText w:val=""/>
      <w:lvlJc w:val="left"/>
      <w:pPr>
        <w:ind w:left="720" w:hanging="360"/>
      </w:pPr>
      <w:rPr>
        <w:rFonts w:ascii="Symbol" w:hAnsi="Symbol" w:hint="default"/>
      </w:rPr>
    </w:lvl>
    <w:lvl w:ilvl="1" w:tplc="0422000B">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nsid w:val="548A7D94"/>
    <w:multiLevelType w:val="hybridMultilevel"/>
    <w:tmpl w:val="E4D6A03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1">
    <w:nsid w:val="55D93A79"/>
    <w:multiLevelType w:val="hybridMultilevel"/>
    <w:tmpl w:val="7AE0826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nsid w:val="59B7137F"/>
    <w:multiLevelType w:val="hybridMultilevel"/>
    <w:tmpl w:val="3172437A"/>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3">
    <w:nsid w:val="5A15157E"/>
    <w:multiLevelType w:val="hybridMultilevel"/>
    <w:tmpl w:val="57E0C4D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4">
    <w:nsid w:val="5A6C34C4"/>
    <w:multiLevelType w:val="hybridMultilevel"/>
    <w:tmpl w:val="DC52FA42"/>
    <w:lvl w:ilvl="0" w:tplc="0422000B">
      <w:start w:val="1"/>
      <w:numFmt w:val="bullet"/>
      <w:lvlText w:val=""/>
      <w:lvlJc w:val="left"/>
      <w:pPr>
        <w:ind w:left="1152" w:hanging="360"/>
      </w:pPr>
      <w:rPr>
        <w:rFonts w:ascii="Wingdings" w:hAnsi="Wingdings" w:hint="default"/>
      </w:rPr>
    </w:lvl>
    <w:lvl w:ilvl="1" w:tplc="04220003" w:tentative="1">
      <w:start w:val="1"/>
      <w:numFmt w:val="bullet"/>
      <w:lvlText w:val="o"/>
      <w:lvlJc w:val="left"/>
      <w:pPr>
        <w:ind w:left="1872" w:hanging="360"/>
      </w:pPr>
      <w:rPr>
        <w:rFonts w:ascii="Courier New" w:hAnsi="Courier New" w:cs="Courier New" w:hint="default"/>
      </w:rPr>
    </w:lvl>
    <w:lvl w:ilvl="2" w:tplc="04220005" w:tentative="1">
      <w:start w:val="1"/>
      <w:numFmt w:val="bullet"/>
      <w:lvlText w:val=""/>
      <w:lvlJc w:val="left"/>
      <w:pPr>
        <w:ind w:left="2592" w:hanging="360"/>
      </w:pPr>
      <w:rPr>
        <w:rFonts w:ascii="Wingdings" w:hAnsi="Wingdings" w:hint="default"/>
      </w:rPr>
    </w:lvl>
    <w:lvl w:ilvl="3" w:tplc="04220001" w:tentative="1">
      <w:start w:val="1"/>
      <w:numFmt w:val="bullet"/>
      <w:lvlText w:val=""/>
      <w:lvlJc w:val="left"/>
      <w:pPr>
        <w:ind w:left="3312" w:hanging="360"/>
      </w:pPr>
      <w:rPr>
        <w:rFonts w:ascii="Symbol" w:hAnsi="Symbol" w:hint="default"/>
      </w:rPr>
    </w:lvl>
    <w:lvl w:ilvl="4" w:tplc="04220003" w:tentative="1">
      <w:start w:val="1"/>
      <w:numFmt w:val="bullet"/>
      <w:lvlText w:val="o"/>
      <w:lvlJc w:val="left"/>
      <w:pPr>
        <w:ind w:left="4032" w:hanging="360"/>
      </w:pPr>
      <w:rPr>
        <w:rFonts w:ascii="Courier New" w:hAnsi="Courier New" w:cs="Courier New" w:hint="default"/>
      </w:rPr>
    </w:lvl>
    <w:lvl w:ilvl="5" w:tplc="04220005" w:tentative="1">
      <w:start w:val="1"/>
      <w:numFmt w:val="bullet"/>
      <w:lvlText w:val=""/>
      <w:lvlJc w:val="left"/>
      <w:pPr>
        <w:ind w:left="4752" w:hanging="360"/>
      </w:pPr>
      <w:rPr>
        <w:rFonts w:ascii="Wingdings" w:hAnsi="Wingdings" w:hint="default"/>
      </w:rPr>
    </w:lvl>
    <w:lvl w:ilvl="6" w:tplc="04220001" w:tentative="1">
      <w:start w:val="1"/>
      <w:numFmt w:val="bullet"/>
      <w:lvlText w:val=""/>
      <w:lvlJc w:val="left"/>
      <w:pPr>
        <w:ind w:left="5472" w:hanging="360"/>
      </w:pPr>
      <w:rPr>
        <w:rFonts w:ascii="Symbol" w:hAnsi="Symbol" w:hint="default"/>
      </w:rPr>
    </w:lvl>
    <w:lvl w:ilvl="7" w:tplc="04220003" w:tentative="1">
      <w:start w:val="1"/>
      <w:numFmt w:val="bullet"/>
      <w:lvlText w:val="o"/>
      <w:lvlJc w:val="left"/>
      <w:pPr>
        <w:ind w:left="6192" w:hanging="360"/>
      </w:pPr>
      <w:rPr>
        <w:rFonts w:ascii="Courier New" w:hAnsi="Courier New" w:cs="Courier New" w:hint="default"/>
      </w:rPr>
    </w:lvl>
    <w:lvl w:ilvl="8" w:tplc="04220005" w:tentative="1">
      <w:start w:val="1"/>
      <w:numFmt w:val="bullet"/>
      <w:lvlText w:val=""/>
      <w:lvlJc w:val="left"/>
      <w:pPr>
        <w:ind w:left="6912" w:hanging="360"/>
      </w:pPr>
      <w:rPr>
        <w:rFonts w:ascii="Wingdings" w:hAnsi="Wingdings" w:hint="default"/>
      </w:rPr>
    </w:lvl>
  </w:abstractNum>
  <w:abstractNum w:abstractNumId="55">
    <w:nsid w:val="5EC86AAE"/>
    <w:multiLevelType w:val="hybridMultilevel"/>
    <w:tmpl w:val="C2A241F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6">
    <w:nsid w:val="63882E96"/>
    <w:multiLevelType w:val="hybridMultilevel"/>
    <w:tmpl w:val="D18EF358"/>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7">
    <w:nsid w:val="650F40B3"/>
    <w:multiLevelType w:val="hybridMultilevel"/>
    <w:tmpl w:val="A4B8AB98"/>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8">
    <w:nsid w:val="654D04DA"/>
    <w:multiLevelType w:val="hybridMultilevel"/>
    <w:tmpl w:val="AC9EC878"/>
    <w:lvl w:ilvl="0" w:tplc="04190001">
      <w:start w:val="1"/>
      <w:numFmt w:val="bullet"/>
      <w:lvlText w:val=""/>
      <w:lvlJc w:val="left"/>
      <w:pPr>
        <w:ind w:left="720" w:hanging="360"/>
      </w:pPr>
      <w:rPr>
        <w:rFonts w:ascii="Symbol" w:hAnsi="Symbol" w:hint="default"/>
      </w:rPr>
    </w:lvl>
    <w:lvl w:ilvl="1" w:tplc="0422000B">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nsid w:val="67AE4285"/>
    <w:multiLevelType w:val="hybridMultilevel"/>
    <w:tmpl w:val="5F501890"/>
    <w:lvl w:ilvl="0" w:tplc="C0E2546E">
      <w:start w:val="1"/>
      <w:numFmt w:val="bullet"/>
      <w:lvlText w:val="•"/>
      <w:lvlJc w:val="left"/>
      <w:pPr>
        <w:tabs>
          <w:tab w:val="num" w:pos="720"/>
        </w:tabs>
        <w:ind w:left="720" w:hanging="360"/>
      </w:pPr>
      <w:rPr>
        <w:rFonts w:ascii="Times New Roman" w:hAnsi="Times New Roman" w:hint="default"/>
      </w:rPr>
    </w:lvl>
    <w:lvl w:ilvl="1" w:tplc="8FCC04B6" w:tentative="1">
      <w:start w:val="1"/>
      <w:numFmt w:val="bullet"/>
      <w:lvlText w:val="•"/>
      <w:lvlJc w:val="left"/>
      <w:pPr>
        <w:tabs>
          <w:tab w:val="num" w:pos="1440"/>
        </w:tabs>
        <w:ind w:left="1440" w:hanging="360"/>
      </w:pPr>
      <w:rPr>
        <w:rFonts w:ascii="Times New Roman" w:hAnsi="Times New Roman" w:hint="default"/>
      </w:rPr>
    </w:lvl>
    <w:lvl w:ilvl="2" w:tplc="10FE4360" w:tentative="1">
      <w:start w:val="1"/>
      <w:numFmt w:val="bullet"/>
      <w:lvlText w:val="•"/>
      <w:lvlJc w:val="left"/>
      <w:pPr>
        <w:tabs>
          <w:tab w:val="num" w:pos="2160"/>
        </w:tabs>
        <w:ind w:left="2160" w:hanging="360"/>
      </w:pPr>
      <w:rPr>
        <w:rFonts w:ascii="Times New Roman" w:hAnsi="Times New Roman" w:hint="default"/>
      </w:rPr>
    </w:lvl>
    <w:lvl w:ilvl="3" w:tplc="408A6040" w:tentative="1">
      <w:start w:val="1"/>
      <w:numFmt w:val="bullet"/>
      <w:lvlText w:val="•"/>
      <w:lvlJc w:val="left"/>
      <w:pPr>
        <w:tabs>
          <w:tab w:val="num" w:pos="2880"/>
        </w:tabs>
        <w:ind w:left="2880" w:hanging="360"/>
      </w:pPr>
      <w:rPr>
        <w:rFonts w:ascii="Times New Roman" w:hAnsi="Times New Roman" w:hint="default"/>
      </w:rPr>
    </w:lvl>
    <w:lvl w:ilvl="4" w:tplc="EBD86A5C" w:tentative="1">
      <w:start w:val="1"/>
      <w:numFmt w:val="bullet"/>
      <w:lvlText w:val="•"/>
      <w:lvlJc w:val="left"/>
      <w:pPr>
        <w:tabs>
          <w:tab w:val="num" w:pos="3600"/>
        </w:tabs>
        <w:ind w:left="3600" w:hanging="360"/>
      </w:pPr>
      <w:rPr>
        <w:rFonts w:ascii="Times New Roman" w:hAnsi="Times New Roman" w:hint="default"/>
      </w:rPr>
    </w:lvl>
    <w:lvl w:ilvl="5" w:tplc="CF8020BC" w:tentative="1">
      <w:start w:val="1"/>
      <w:numFmt w:val="bullet"/>
      <w:lvlText w:val="•"/>
      <w:lvlJc w:val="left"/>
      <w:pPr>
        <w:tabs>
          <w:tab w:val="num" w:pos="4320"/>
        </w:tabs>
        <w:ind w:left="4320" w:hanging="360"/>
      </w:pPr>
      <w:rPr>
        <w:rFonts w:ascii="Times New Roman" w:hAnsi="Times New Roman" w:hint="default"/>
      </w:rPr>
    </w:lvl>
    <w:lvl w:ilvl="6" w:tplc="1EB08BD0" w:tentative="1">
      <w:start w:val="1"/>
      <w:numFmt w:val="bullet"/>
      <w:lvlText w:val="•"/>
      <w:lvlJc w:val="left"/>
      <w:pPr>
        <w:tabs>
          <w:tab w:val="num" w:pos="5040"/>
        </w:tabs>
        <w:ind w:left="5040" w:hanging="360"/>
      </w:pPr>
      <w:rPr>
        <w:rFonts w:ascii="Times New Roman" w:hAnsi="Times New Roman" w:hint="default"/>
      </w:rPr>
    </w:lvl>
    <w:lvl w:ilvl="7" w:tplc="3B1AE436" w:tentative="1">
      <w:start w:val="1"/>
      <w:numFmt w:val="bullet"/>
      <w:lvlText w:val="•"/>
      <w:lvlJc w:val="left"/>
      <w:pPr>
        <w:tabs>
          <w:tab w:val="num" w:pos="5760"/>
        </w:tabs>
        <w:ind w:left="5760" w:hanging="360"/>
      </w:pPr>
      <w:rPr>
        <w:rFonts w:ascii="Times New Roman" w:hAnsi="Times New Roman" w:hint="default"/>
      </w:rPr>
    </w:lvl>
    <w:lvl w:ilvl="8" w:tplc="6C7078D4" w:tentative="1">
      <w:start w:val="1"/>
      <w:numFmt w:val="bullet"/>
      <w:lvlText w:val="•"/>
      <w:lvlJc w:val="left"/>
      <w:pPr>
        <w:tabs>
          <w:tab w:val="num" w:pos="6480"/>
        </w:tabs>
        <w:ind w:left="6480" w:hanging="360"/>
      </w:pPr>
      <w:rPr>
        <w:rFonts w:ascii="Times New Roman" w:hAnsi="Times New Roman" w:hint="default"/>
      </w:rPr>
    </w:lvl>
  </w:abstractNum>
  <w:abstractNum w:abstractNumId="60">
    <w:nsid w:val="67B554CB"/>
    <w:multiLevelType w:val="hybridMultilevel"/>
    <w:tmpl w:val="9422609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nsid w:val="6B875FE2"/>
    <w:multiLevelType w:val="hybridMultilevel"/>
    <w:tmpl w:val="E3C479FE"/>
    <w:lvl w:ilvl="0" w:tplc="0422000B">
      <w:start w:val="1"/>
      <w:numFmt w:val="bullet"/>
      <w:lvlText w:val=""/>
      <w:lvlJc w:val="left"/>
      <w:pPr>
        <w:ind w:left="720" w:hanging="360"/>
      </w:pPr>
      <w:rPr>
        <w:rFonts w:ascii="Wingdings" w:hAnsi="Wingdings" w:hint="default"/>
      </w:rPr>
    </w:lvl>
    <w:lvl w:ilvl="1" w:tplc="0422000B">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nsid w:val="6BAB5F38"/>
    <w:multiLevelType w:val="hybridMultilevel"/>
    <w:tmpl w:val="802239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C1F26F1"/>
    <w:multiLevelType w:val="hybridMultilevel"/>
    <w:tmpl w:val="3C0CEC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nsid w:val="6D4F38F2"/>
    <w:multiLevelType w:val="hybridMultilevel"/>
    <w:tmpl w:val="D2A45EA0"/>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5">
    <w:nsid w:val="70147C79"/>
    <w:multiLevelType w:val="hybridMultilevel"/>
    <w:tmpl w:val="E0D6F92A"/>
    <w:lvl w:ilvl="0" w:tplc="7A14C208">
      <w:start w:val="1"/>
      <w:numFmt w:val="bullet"/>
      <w:lvlText w:val="•"/>
      <w:lvlJc w:val="left"/>
      <w:pPr>
        <w:tabs>
          <w:tab w:val="num" w:pos="720"/>
        </w:tabs>
        <w:ind w:left="720" w:hanging="360"/>
      </w:pPr>
      <w:rPr>
        <w:rFonts w:ascii="Times New Roman" w:hAnsi="Times New Roman" w:hint="default"/>
      </w:rPr>
    </w:lvl>
    <w:lvl w:ilvl="1" w:tplc="57082AAC" w:tentative="1">
      <w:start w:val="1"/>
      <w:numFmt w:val="bullet"/>
      <w:lvlText w:val="•"/>
      <w:lvlJc w:val="left"/>
      <w:pPr>
        <w:tabs>
          <w:tab w:val="num" w:pos="1440"/>
        </w:tabs>
        <w:ind w:left="1440" w:hanging="360"/>
      </w:pPr>
      <w:rPr>
        <w:rFonts w:ascii="Times New Roman" w:hAnsi="Times New Roman" w:hint="default"/>
      </w:rPr>
    </w:lvl>
    <w:lvl w:ilvl="2" w:tplc="6D8065AC" w:tentative="1">
      <w:start w:val="1"/>
      <w:numFmt w:val="bullet"/>
      <w:lvlText w:val="•"/>
      <w:lvlJc w:val="left"/>
      <w:pPr>
        <w:tabs>
          <w:tab w:val="num" w:pos="2160"/>
        </w:tabs>
        <w:ind w:left="2160" w:hanging="360"/>
      </w:pPr>
      <w:rPr>
        <w:rFonts w:ascii="Times New Roman" w:hAnsi="Times New Roman" w:hint="default"/>
      </w:rPr>
    </w:lvl>
    <w:lvl w:ilvl="3" w:tplc="FDBCB122" w:tentative="1">
      <w:start w:val="1"/>
      <w:numFmt w:val="bullet"/>
      <w:lvlText w:val="•"/>
      <w:lvlJc w:val="left"/>
      <w:pPr>
        <w:tabs>
          <w:tab w:val="num" w:pos="2880"/>
        </w:tabs>
        <w:ind w:left="2880" w:hanging="360"/>
      </w:pPr>
      <w:rPr>
        <w:rFonts w:ascii="Times New Roman" w:hAnsi="Times New Roman" w:hint="default"/>
      </w:rPr>
    </w:lvl>
    <w:lvl w:ilvl="4" w:tplc="0BB69BF6" w:tentative="1">
      <w:start w:val="1"/>
      <w:numFmt w:val="bullet"/>
      <w:lvlText w:val="•"/>
      <w:lvlJc w:val="left"/>
      <w:pPr>
        <w:tabs>
          <w:tab w:val="num" w:pos="3600"/>
        </w:tabs>
        <w:ind w:left="3600" w:hanging="360"/>
      </w:pPr>
      <w:rPr>
        <w:rFonts w:ascii="Times New Roman" w:hAnsi="Times New Roman" w:hint="default"/>
      </w:rPr>
    </w:lvl>
    <w:lvl w:ilvl="5" w:tplc="9FCE21B6" w:tentative="1">
      <w:start w:val="1"/>
      <w:numFmt w:val="bullet"/>
      <w:lvlText w:val="•"/>
      <w:lvlJc w:val="left"/>
      <w:pPr>
        <w:tabs>
          <w:tab w:val="num" w:pos="4320"/>
        </w:tabs>
        <w:ind w:left="4320" w:hanging="360"/>
      </w:pPr>
      <w:rPr>
        <w:rFonts w:ascii="Times New Roman" w:hAnsi="Times New Roman" w:hint="default"/>
      </w:rPr>
    </w:lvl>
    <w:lvl w:ilvl="6" w:tplc="AC28FEBC" w:tentative="1">
      <w:start w:val="1"/>
      <w:numFmt w:val="bullet"/>
      <w:lvlText w:val="•"/>
      <w:lvlJc w:val="left"/>
      <w:pPr>
        <w:tabs>
          <w:tab w:val="num" w:pos="5040"/>
        </w:tabs>
        <w:ind w:left="5040" w:hanging="360"/>
      </w:pPr>
      <w:rPr>
        <w:rFonts w:ascii="Times New Roman" w:hAnsi="Times New Roman" w:hint="default"/>
      </w:rPr>
    </w:lvl>
    <w:lvl w:ilvl="7" w:tplc="2466D9FA" w:tentative="1">
      <w:start w:val="1"/>
      <w:numFmt w:val="bullet"/>
      <w:lvlText w:val="•"/>
      <w:lvlJc w:val="left"/>
      <w:pPr>
        <w:tabs>
          <w:tab w:val="num" w:pos="5760"/>
        </w:tabs>
        <w:ind w:left="5760" w:hanging="360"/>
      </w:pPr>
      <w:rPr>
        <w:rFonts w:ascii="Times New Roman" w:hAnsi="Times New Roman" w:hint="default"/>
      </w:rPr>
    </w:lvl>
    <w:lvl w:ilvl="8" w:tplc="D0585236" w:tentative="1">
      <w:start w:val="1"/>
      <w:numFmt w:val="bullet"/>
      <w:lvlText w:val="•"/>
      <w:lvlJc w:val="left"/>
      <w:pPr>
        <w:tabs>
          <w:tab w:val="num" w:pos="6480"/>
        </w:tabs>
        <w:ind w:left="6480" w:hanging="360"/>
      </w:pPr>
      <w:rPr>
        <w:rFonts w:ascii="Times New Roman" w:hAnsi="Times New Roman" w:hint="default"/>
      </w:rPr>
    </w:lvl>
  </w:abstractNum>
  <w:abstractNum w:abstractNumId="66">
    <w:nsid w:val="70862328"/>
    <w:multiLevelType w:val="hybridMultilevel"/>
    <w:tmpl w:val="C01A3C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nsid w:val="70CA36C9"/>
    <w:multiLevelType w:val="hybridMultilevel"/>
    <w:tmpl w:val="DED409E0"/>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8">
    <w:nsid w:val="72562627"/>
    <w:multiLevelType w:val="hybridMultilevel"/>
    <w:tmpl w:val="1F6E079A"/>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9">
    <w:nsid w:val="75522E94"/>
    <w:multiLevelType w:val="hybridMultilevel"/>
    <w:tmpl w:val="498CDDF2"/>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0">
    <w:nsid w:val="766B4504"/>
    <w:multiLevelType w:val="hybridMultilevel"/>
    <w:tmpl w:val="ED56B530"/>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1">
    <w:nsid w:val="797711C5"/>
    <w:multiLevelType w:val="hybridMultilevel"/>
    <w:tmpl w:val="E5F2106A"/>
    <w:lvl w:ilvl="0" w:tplc="0422000B">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72">
    <w:nsid w:val="79B84E68"/>
    <w:multiLevelType w:val="hybridMultilevel"/>
    <w:tmpl w:val="5E2C4F64"/>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3">
    <w:nsid w:val="7A0E4973"/>
    <w:multiLevelType w:val="hybridMultilevel"/>
    <w:tmpl w:val="1214C738"/>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4">
    <w:nsid w:val="7A3D414B"/>
    <w:multiLevelType w:val="hybridMultilevel"/>
    <w:tmpl w:val="8CE84790"/>
    <w:lvl w:ilvl="0" w:tplc="0422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ACE071B"/>
    <w:multiLevelType w:val="hybridMultilevel"/>
    <w:tmpl w:val="C6AC4060"/>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BC57721"/>
    <w:multiLevelType w:val="hybridMultilevel"/>
    <w:tmpl w:val="FA9CB75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nsid w:val="7CFC3118"/>
    <w:multiLevelType w:val="hybridMultilevel"/>
    <w:tmpl w:val="41DAD4E4"/>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78">
    <w:nsid w:val="7D01595D"/>
    <w:multiLevelType w:val="hybridMultilevel"/>
    <w:tmpl w:val="ED3A6FD4"/>
    <w:lvl w:ilvl="0" w:tplc="0419000B">
      <w:start w:val="1"/>
      <w:numFmt w:val="bullet"/>
      <w:lvlText w:val=""/>
      <w:lvlJc w:val="left"/>
      <w:pPr>
        <w:ind w:left="720" w:hanging="360"/>
      </w:pPr>
      <w:rPr>
        <w:rFonts w:ascii="Wingdings" w:hAnsi="Wingdings" w:hint="default"/>
      </w:rPr>
    </w:lvl>
    <w:lvl w:ilvl="1" w:tplc="7D7C6D84">
      <w:numFmt w:val="bullet"/>
      <w:lvlText w:val="•"/>
      <w:lvlJc w:val="left"/>
      <w:pPr>
        <w:ind w:left="1785" w:hanging="705"/>
      </w:pPr>
      <w:rPr>
        <w:rFonts w:ascii="Times New Roman" w:eastAsia="Times New Roman" w:hAnsi="Times New Roman" w:cs="Times New Roman" w:hint="default"/>
        <w:lang w:val="uk-UA"/>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D0A3111"/>
    <w:multiLevelType w:val="hybridMultilevel"/>
    <w:tmpl w:val="2690B370"/>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7EAF4DD8"/>
    <w:multiLevelType w:val="hybridMultilevel"/>
    <w:tmpl w:val="399A5246"/>
    <w:lvl w:ilvl="0" w:tplc="0422000B">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1">
    <w:nsid w:val="7EB829B3"/>
    <w:multiLevelType w:val="hybridMultilevel"/>
    <w:tmpl w:val="F7A664BA"/>
    <w:lvl w:ilvl="0" w:tplc="DE2A7814">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6"/>
  </w:num>
  <w:num w:numId="2">
    <w:abstractNumId w:val="59"/>
  </w:num>
  <w:num w:numId="3">
    <w:abstractNumId w:val="65"/>
  </w:num>
  <w:num w:numId="4">
    <w:abstractNumId w:val="4"/>
  </w:num>
  <w:num w:numId="5">
    <w:abstractNumId w:val="28"/>
  </w:num>
  <w:num w:numId="6">
    <w:abstractNumId w:val="26"/>
  </w:num>
  <w:num w:numId="7">
    <w:abstractNumId w:val="19"/>
  </w:num>
  <w:num w:numId="8">
    <w:abstractNumId w:val="14"/>
  </w:num>
  <w:num w:numId="9">
    <w:abstractNumId w:val="3"/>
  </w:num>
  <w:num w:numId="10">
    <w:abstractNumId w:val="63"/>
  </w:num>
  <w:num w:numId="11">
    <w:abstractNumId w:val="2"/>
  </w:num>
  <w:num w:numId="12">
    <w:abstractNumId w:val="0"/>
  </w:num>
  <w:num w:numId="13">
    <w:abstractNumId w:val="30"/>
  </w:num>
  <w:num w:numId="14">
    <w:abstractNumId w:val="22"/>
  </w:num>
  <w:num w:numId="15">
    <w:abstractNumId w:val="5"/>
  </w:num>
  <w:num w:numId="16">
    <w:abstractNumId w:val="38"/>
  </w:num>
  <w:num w:numId="17">
    <w:abstractNumId w:val="46"/>
  </w:num>
  <w:num w:numId="18">
    <w:abstractNumId w:val="62"/>
  </w:num>
  <w:num w:numId="19">
    <w:abstractNumId w:val="37"/>
  </w:num>
  <w:num w:numId="20">
    <w:abstractNumId w:val="60"/>
  </w:num>
  <w:num w:numId="21">
    <w:abstractNumId w:val="23"/>
  </w:num>
  <w:num w:numId="22">
    <w:abstractNumId w:val="78"/>
  </w:num>
  <w:num w:numId="23">
    <w:abstractNumId w:val="25"/>
  </w:num>
  <w:num w:numId="24">
    <w:abstractNumId w:val="76"/>
  </w:num>
  <w:num w:numId="25">
    <w:abstractNumId w:val="24"/>
  </w:num>
  <w:num w:numId="26">
    <w:abstractNumId w:val="74"/>
  </w:num>
  <w:num w:numId="27">
    <w:abstractNumId w:val="79"/>
  </w:num>
  <w:num w:numId="28">
    <w:abstractNumId w:val="32"/>
  </w:num>
  <w:num w:numId="29">
    <w:abstractNumId w:val="75"/>
  </w:num>
  <w:num w:numId="30">
    <w:abstractNumId w:val="55"/>
  </w:num>
  <w:num w:numId="31">
    <w:abstractNumId w:val="29"/>
  </w:num>
  <w:num w:numId="32">
    <w:abstractNumId w:val="53"/>
  </w:num>
  <w:num w:numId="33">
    <w:abstractNumId w:val="9"/>
  </w:num>
  <w:num w:numId="34">
    <w:abstractNumId w:val="8"/>
  </w:num>
  <w:num w:numId="35">
    <w:abstractNumId w:val="15"/>
  </w:num>
  <w:num w:numId="36">
    <w:abstractNumId w:val="50"/>
  </w:num>
  <w:num w:numId="37">
    <w:abstractNumId w:val="56"/>
  </w:num>
  <w:num w:numId="38">
    <w:abstractNumId w:val="20"/>
  </w:num>
  <w:num w:numId="39">
    <w:abstractNumId w:val="35"/>
  </w:num>
  <w:num w:numId="40">
    <w:abstractNumId w:val="51"/>
  </w:num>
  <w:num w:numId="41">
    <w:abstractNumId w:val="77"/>
  </w:num>
  <w:num w:numId="42">
    <w:abstractNumId w:val="48"/>
  </w:num>
  <w:num w:numId="43">
    <w:abstractNumId w:val="66"/>
  </w:num>
  <w:num w:numId="44">
    <w:abstractNumId w:val="57"/>
  </w:num>
  <w:num w:numId="45">
    <w:abstractNumId w:val="67"/>
  </w:num>
  <w:num w:numId="46">
    <w:abstractNumId w:val="73"/>
  </w:num>
  <w:num w:numId="47">
    <w:abstractNumId w:val="42"/>
  </w:num>
  <w:num w:numId="48">
    <w:abstractNumId w:val="52"/>
  </w:num>
  <w:num w:numId="49">
    <w:abstractNumId w:val="61"/>
  </w:num>
  <w:num w:numId="50">
    <w:abstractNumId w:val="70"/>
  </w:num>
  <w:num w:numId="51">
    <w:abstractNumId w:val="72"/>
  </w:num>
  <w:num w:numId="52">
    <w:abstractNumId w:val="40"/>
  </w:num>
  <w:num w:numId="53">
    <w:abstractNumId w:val="31"/>
  </w:num>
  <w:num w:numId="54">
    <w:abstractNumId w:val="33"/>
  </w:num>
  <w:num w:numId="55">
    <w:abstractNumId w:val="1"/>
  </w:num>
  <w:num w:numId="56">
    <w:abstractNumId w:val="39"/>
  </w:num>
  <w:num w:numId="57">
    <w:abstractNumId w:val="45"/>
  </w:num>
  <w:num w:numId="58">
    <w:abstractNumId w:val="44"/>
  </w:num>
  <w:num w:numId="59">
    <w:abstractNumId w:val="13"/>
  </w:num>
  <w:num w:numId="60">
    <w:abstractNumId w:val="54"/>
  </w:num>
  <w:num w:numId="61">
    <w:abstractNumId w:val="69"/>
  </w:num>
  <w:num w:numId="62">
    <w:abstractNumId w:val="64"/>
  </w:num>
  <w:num w:numId="63">
    <w:abstractNumId w:val="6"/>
  </w:num>
  <w:num w:numId="64">
    <w:abstractNumId w:val="17"/>
  </w:num>
  <w:num w:numId="65">
    <w:abstractNumId w:val="47"/>
  </w:num>
  <w:num w:numId="66">
    <w:abstractNumId w:val="71"/>
  </w:num>
  <w:num w:numId="67">
    <w:abstractNumId w:val="34"/>
  </w:num>
  <w:num w:numId="68">
    <w:abstractNumId w:val="18"/>
  </w:num>
  <w:num w:numId="69">
    <w:abstractNumId w:val="27"/>
  </w:num>
  <w:num w:numId="70">
    <w:abstractNumId w:val="49"/>
  </w:num>
  <w:num w:numId="71">
    <w:abstractNumId w:val="58"/>
  </w:num>
  <w:num w:numId="72">
    <w:abstractNumId w:val="21"/>
  </w:num>
  <w:num w:numId="73">
    <w:abstractNumId w:val="7"/>
  </w:num>
  <w:num w:numId="74">
    <w:abstractNumId w:val="68"/>
  </w:num>
  <w:num w:numId="75">
    <w:abstractNumId w:val="80"/>
  </w:num>
  <w:num w:numId="76">
    <w:abstractNumId w:val="43"/>
  </w:num>
  <w:num w:numId="77">
    <w:abstractNumId w:val="81"/>
  </w:num>
  <w:num w:numId="78">
    <w:abstractNumId w:val="11"/>
  </w:num>
  <w:num w:numId="79">
    <w:abstractNumId w:val="16"/>
  </w:num>
  <w:num w:numId="80">
    <w:abstractNumId w:val="41"/>
  </w:num>
  <w:num w:numId="81">
    <w:abstractNumId w:val="10"/>
  </w:num>
  <w:num w:numId="82">
    <w:abstractNumId w:val="1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99F"/>
    <w:rsid w:val="00007597"/>
    <w:rsid w:val="000130DD"/>
    <w:rsid w:val="000131D2"/>
    <w:rsid w:val="00046FF1"/>
    <w:rsid w:val="0005427C"/>
    <w:rsid w:val="00054F69"/>
    <w:rsid w:val="0006098A"/>
    <w:rsid w:val="00060B76"/>
    <w:rsid w:val="00061A23"/>
    <w:rsid w:val="00065ED3"/>
    <w:rsid w:val="0007771D"/>
    <w:rsid w:val="0008183F"/>
    <w:rsid w:val="00084A0E"/>
    <w:rsid w:val="000860F2"/>
    <w:rsid w:val="0009199F"/>
    <w:rsid w:val="000E0834"/>
    <w:rsid w:val="000E1C27"/>
    <w:rsid w:val="000E6927"/>
    <w:rsid w:val="000F50CB"/>
    <w:rsid w:val="00105ED5"/>
    <w:rsid w:val="001101FB"/>
    <w:rsid w:val="00140518"/>
    <w:rsid w:val="0014068E"/>
    <w:rsid w:val="00144AAC"/>
    <w:rsid w:val="00146813"/>
    <w:rsid w:val="00147365"/>
    <w:rsid w:val="00165060"/>
    <w:rsid w:val="0018174A"/>
    <w:rsid w:val="001B32C0"/>
    <w:rsid w:val="001C5031"/>
    <w:rsid w:val="001E75F2"/>
    <w:rsid w:val="00203731"/>
    <w:rsid w:val="00214391"/>
    <w:rsid w:val="002247D8"/>
    <w:rsid w:val="002256E5"/>
    <w:rsid w:val="002272D7"/>
    <w:rsid w:val="00256FDE"/>
    <w:rsid w:val="00261438"/>
    <w:rsid w:val="00283DE9"/>
    <w:rsid w:val="00291ED7"/>
    <w:rsid w:val="002A06AB"/>
    <w:rsid w:val="002B152F"/>
    <w:rsid w:val="002B38B3"/>
    <w:rsid w:val="002B5AF8"/>
    <w:rsid w:val="002D3F18"/>
    <w:rsid w:val="002E0405"/>
    <w:rsid w:val="002E1615"/>
    <w:rsid w:val="002F3EF7"/>
    <w:rsid w:val="00312B28"/>
    <w:rsid w:val="00313746"/>
    <w:rsid w:val="00326E7E"/>
    <w:rsid w:val="00332FB0"/>
    <w:rsid w:val="003365B6"/>
    <w:rsid w:val="00345469"/>
    <w:rsid w:val="003562D8"/>
    <w:rsid w:val="00357296"/>
    <w:rsid w:val="003642C6"/>
    <w:rsid w:val="00365BF7"/>
    <w:rsid w:val="0036627F"/>
    <w:rsid w:val="00367B5D"/>
    <w:rsid w:val="00371DBA"/>
    <w:rsid w:val="00381167"/>
    <w:rsid w:val="00392AD1"/>
    <w:rsid w:val="00394B8F"/>
    <w:rsid w:val="003A0D19"/>
    <w:rsid w:val="003B04BD"/>
    <w:rsid w:val="003B5C17"/>
    <w:rsid w:val="003B5F14"/>
    <w:rsid w:val="003C2ECF"/>
    <w:rsid w:val="003D0A01"/>
    <w:rsid w:val="003D5CA8"/>
    <w:rsid w:val="003E7A46"/>
    <w:rsid w:val="003F7547"/>
    <w:rsid w:val="00415924"/>
    <w:rsid w:val="0041611F"/>
    <w:rsid w:val="00431BE3"/>
    <w:rsid w:val="00451E08"/>
    <w:rsid w:val="00465E1B"/>
    <w:rsid w:val="004922C5"/>
    <w:rsid w:val="00495911"/>
    <w:rsid w:val="004B2F6C"/>
    <w:rsid w:val="004B5B7A"/>
    <w:rsid w:val="004B786B"/>
    <w:rsid w:val="004D3676"/>
    <w:rsid w:val="004F7D00"/>
    <w:rsid w:val="00501222"/>
    <w:rsid w:val="00504E3A"/>
    <w:rsid w:val="00511EBE"/>
    <w:rsid w:val="0053350F"/>
    <w:rsid w:val="00536321"/>
    <w:rsid w:val="00541027"/>
    <w:rsid w:val="00543146"/>
    <w:rsid w:val="00571439"/>
    <w:rsid w:val="00580C6D"/>
    <w:rsid w:val="0058556D"/>
    <w:rsid w:val="00594EA2"/>
    <w:rsid w:val="005A1B3F"/>
    <w:rsid w:val="005B7357"/>
    <w:rsid w:val="005C6209"/>
    <w:rsid w:val="005D0DEC"/>
    <w:rsid w:val="005D5E01"/>
    <w:rsid w:val="005D7C8F"/>
    <w:rsid w:val="005E0B78"/>
    <w:rsid w:val="006053A9"/>
    <w:rsid w:val="006112B3"/>
    <w:rsid w:val="00617A76"/>
    <w:rsid w:val="0062030D"/>
    <w:rsid w:val="00631385"/>
    <w:rsid w:val="00632757"/>
    <w:rsid w:val="00645711"/>
    <w:rsid w:val="006520A5"/>
    <w:rsid w:val="006551D6"/>
    <w:rsid w:val="00660E73"/>
    <w:rsid w:val="00661AF0"/>
    <w:rsid w:val="00662BE6"/>
    <w:rsid w:val="006640AA"/>
    <w:rsid w:val="00665BA7"/>
    <w:rsid w:val="006875C2"/>
    <w:rsid w:val="0069412A"/>
    <w:rsid w:val="006953D6"/>
    <w:rsid w:val="006A420B"/>
    <w:rsid w:val="006B543D"/>
    <w:rsid w:val="006C4DFC"/>
    <w:rsid w:val="006C604F"/>
    <w:rsid w:val="006C63ED"/>
    <w:rsid w:val="006D0746"/>
    <w:rsid w:val="006D4488"/>
    <w:rsid w:val="006E1E8A"/>
    <w:rsid w:val="006E7AE4"/>
    <w:rsid w:val="00761F59"/>
    <w:rsid w:val="007645AF"/>
    <w:rsid w:val="00774575"/>
    <w:rsid w:val="007774E4"/>
    <w:rsid w:val="00777AE2"/>
    <w:rsid w:val="00781D68"/>
    <w:rsid w:val="007838AE"/>
    <w:rsid w:val="007A0CF7"/>
    <w:rsid w:val="007A2E91"/>
    <w:rsid w:val="007A4D80"/>
    <w:rsid w:val="007A5B9B"/>
    <w:rsid w:val="007B53BB"/>
    <w:rsid w:val="007B6C7C"/>
    <w:rsid w:val="007D3EF6"/>
    <w:rsid w:val="007D4FB3"/>
    <w:rsid w:val="007E021E"/>
    <w:rsid w:val="007F000A"/>
    <w:rsid w:val="007F53B6"/>
    <w:rsid w:val="00802519"/>
    <w:rsid w:val="00805BC3"/>
    <w:rsid w:val="008102B1"/>
    <w:rsid w:val="00814B58"/>
    <w:rsid w:val="00817DCD"/>
    <w:rsid w:val="00820498"/>
    <w:rsid w:val="00821B52"/>
    <w:rsid w:val="00824B1B"/>
    <w:rsid w:val="00825EE2"/>
    <w:rsid w:val="008374A3"/>
    <w:rsid w:val="00857B75"/>
    <w:rsid w:val="00860D6E"/>
    <w:rsid w:val="00876DC3"/>
    <w:rsid w:val="00893A92"/>
    <w:rsid w:val="008A5B1B"/>
    <w:rsid w:val="008B0213"/>
    <w:rsid w:val="008B5C90"/>
    <w:rsid w:val="008D2E07"/>
    <w:rsid w:val="008D6DA7"/>
    <w:rsid w:val="008E2EEA"/>
    <w:rsid w:val="008F0762"/>
    <w:rsid w:val="00901401"/>
    <w:rsid w:val="00911482"/>
    <w:rsid w:val="00914DB1"/>
    <w:rsid w:val="0092538D"/>
    <w:rsid w:val="00925E31"/>
    <w:rsid w:val="0092637E"/>
    <w:rsid w:val="00933379"/>
    <w:rsid w:val="00951F45"/>
    <w:rsid w:val="00963EE7"/>
    <w:rsid w:val="009C0DF8"/>
    <w:rsid w:val="009D02BF"/>
    <w:rsid w:val="009D3537"/>
    <w:rsid w:val="009D57FA"/>
    <w:rsid w:val="009E1162"/>
    <w:rsid w:val="009E6D98"/>
    <w:rsid w:val="00A0143A"/>
    <w:rsid w:val="00A056D3"/>
    <w:rsid w:val="00A06A46"/>
    <w:rsid w:val="00A214DE"/>
    <w:rsid w:val="00A22850"/>
    <w:rsid w:val="00A25AFF"/>
    <w:rsid w:val="00A561D0"/>
    <w:rsid w:val="00A56C3B"/>
    <w:rsid w:val="00A650C7"/>
    <w:rsid w:val="00A6546C"/>
    <w:rsid w:val="00A91842"/>
    <w:rsid w:val="00A95C0D"/>
    <w:rsid w:val="00AA21A4"/>
    <w:rsid w:val="00AD0245"/>
    <w:rsid w:val="00AE0DD6"/>
    <w:rsid w:val="00AF6F1D"/>
    <w:rsid w:val="00B330B6"/>
    <w:rsid w:val="00B55C0D"/>
    <w:rsid w:val="00B8265E"/>
    <w:rsid w:val="00B847FC"/>
    <w:rsid w:val="00B9555A"/>
    <w:rsid w:val="00BB24B6"/>
    <w:rsid w:val="00BD18D2"/>
    <w:rsid w:val="00BD4577"/>
    <w:rsid w:val="00BD59F9"/>
    <w:rsid w:val="00BE4F07"/>
    <w:rsid w:val="00BF33E7"/>
    <w:rsid w:val="00C035E3"/>
    <w:rsid w:val="00C05DEE"/>
    <w:rsid w:val="00C13BFA"/>
    <w:rsid w:val="00C20201"/>
    <w:rsid w:val="00C22941"/>
    <w:rsid w:val="00C30E76"/>
    <w:rsid w:val="00C46980"/>
    <w:rsid w:val="00C50884"/>
    <w:rsid w:val="00C67A40"/>
    <w:rsid w:val="00C86E10"/>
    <w:rsid w:val="00C87A59"/>
    <w:rsid w:val="00C91A7C"/>
    <w:rsid w:val="00C9316F"/>
    <w:rsid w:val="00C95203"/>
    <w:rsid w:val="00C97F29"/>
    <w:rsid w:val="00CA2C20"/>
    <w:rsid w:val="00CA7470"/>
    <w:rsid w:val="00CB278E"/>
    <w:rsid w:val="00CB395D"/>
    <w:rsid w:val="00CC5D44"/>
    <w:rsid w:val="00CC7075"/>
    <w:rsid w:val="00CD4954"/>
    <w:rsid w:val="00CD4C44"/>
    <w:rsid w:val="00CD6458"/>
    <w:rsid w:val="00CE0EB6"/>
    <w:rsid w:val="00CE2008"/>
    <w:rsid w:val="00CF0FC2"/>
    <w:rsid w:val="00CF1A51"/>
    <w:rsid w:val="00CF4921"/>
    <w:rsid w:val="00D3202A"/>
    <w:rsid w:val="00D40491"/>
    <w:rsid w:val="00D45CEF"/>
    <w:rsid w:val="00D7057A"/>
    <w:rsid w:val="00D91A90"/>
    <w:rsid w:val="00D9412D"/>
    <w:rsid w:val="00D97083"/>
    <w:rsid w:val="00D97728"/>
    <w:rsid w:val="00DA2CDC"/>
    <w:rsid w:val="00DA4496"/>
    <w:rsid w:val="00DC2834"/>
    <w:rsid w:val="00DC2F25"/>
    <w:rsid w:val="00DD1B42"/>
    <w:rsid w:val="00DD1B6F"/>
    <w:rsid w:val="00DD2EAA"/>
    <w:rsid w:val="00DD2EC1"/>
    <w:rsid w:val="00DF61CE"/>
    <w:rsid w:val="00E060F4"/>
    <w:rsid w:val="00E10AA7"/>
    <w:rsid w:val="00E370D3"/>
    <w:rsid w:val="00E4060F"/>
    <w:rsid w:val="00E411AC"/>
    <w:rsid w:val="00E51036"/>
    <w:rsid w:val="00E65D28"/>
    <w:rsid w:val="00E80E93"/>
    <w:rsid w:val="00ED43F8"/>
    <w:rsid w:val="00ED6CCA"/>
    <w:rsid w:val="00EF3D73"/>
    <w:rsid w:val="00EF521E"/>
    <w:rsid w:val="00F0000C"/>
    <w:rsid w:val="00F100A0"/>
    <w:rsid w:val="00F10789"/>
    <w:rsid w:val="00F174BC"/>
    <w:rsid w:val="00F3204C"/>
    <w:rsid w:val="00F77178"/>
    <w:rsid w:val="00F9780C"/>
    <w:rsid w:val="00FA2C17"/>
    <w:rsid w:val="00FB5D38"/>
    <w:rsid w:val="00FD2C91"/>
    <w:rsid w:val="00FD4C81"/>
    <w:rsid w:val="00FD7F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BD6EFE-ECD1-49B8-8280-3D76D9E8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99F"/>
    <w:rPr>
      <w:rFonts w:ascii="Times New Roman" w:eastAsia="Times New Roman" w:hAnsi="Times New Roman"/>
      <w:sz w:val="24"/>
      <w:szCs w:val="24"/>
    </w:rPr>
  </w:style>
  <w:style w:type="paragraph" w:styleId="4">
    <w:name w:val="heading 4"/>
    <w:basedOn w:val="a"/>
    <w:next w:val="a"/>
    <w:link w:val="40"/>
    <w:qFormat/>
    <w:rsid w:val="00371DBA"/>
    <w:pPr>
      <w:keepNext/>
      <w:spacing w:before="240" w:after="60"/>
      <w:jc w:val="both"/>
      <w:outlineLvl w:val="3"/>
    </w:pPr>
    <w:rPr>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4E4"/>
    <w:pPr>
      <w:ind w:left="720"/>
      <w:contextualSpacing/>
    </w:pPr>
  </w:style>
  <w:style w:type="table" w:styleId="a4">
    <w:name w:val="Table Grid"/>
    <w:basedOn w:val="a1"/>
    <w:rsid w:val="00F00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semiHidden/>
    <w:unhideWhenUsed/>
    <w:rsid w:val="00AA21A4"/>
    <w:rPr>
      <w:color w:val="0000FF"/>
      <w:u w:val="single"/>
    </w:rPr>
  </w:style>
  <w:style w:type="character" w:customStyle="1" w:styleId="uficommentbody">
    <w:name w:val="uficommentbody"/>
    <w:basedOn w:val="a0"/>
    <w:rsid w:val="00AA21A4"/>
  </w:style>
  <w:style w:type="paragraph" w:styleId="a6">
    <w:name w:val="Normal (Web)"/>
    <w:basedOn w:val="a"/>
    <w:uiPriority w:val="99"/>
    <w:semiHidden/>
    <w:unhideWhenUsed/>
    <w:rsid w:val="00BF33E7"/>
    <w:pPr>
      <w:spacing w:before="100" w:beforeAutospacing="1" w:after="100" w:afterAutospacing="1"/>
    </w:pPr>
  </w:style>
  <w:style w:type="paragraph" w:styleId="a7">
    <w:name w:val="Balloon Text"/>
    <w:basedOn w:val="a"/>
    <w:link w:val="a8"/>
    <w:uiPriority w:val="99"/>
    <w:semiHidden/>
    <w:unhideWhenUsed/>
    <w:rsid w:val="00BF33E7"/>
    <w:rPr>
      <w:rFonts w:ascii="Tahoma" w:hAnsi="Tahoma" w:cs="Tahoma"/>
      <w:sz w:val="16"/>
      <w:szCs w:val="16"/>
    </w:rPr>
  </w:style>
  <w:style w:type="character" w:customStyle="1" w:styleId="a8">
    <w:name w:val="Текст выноски Знак"/>
    <w:link w:val="a7"/>
    <w:uiPriority w:val="99"/>
    <w:semiHidden/>
    <w:rsid w:val="00BF33E7"/>
    <w:rPr>
      <w:rFonts w:ascii="Tahoma" w:eastAsia="Times New Roman" w:hAnsi="Tahoma" w:cs="Tahoma"/>
      <w:sz w:val="16"/>
      <w:szCs w:val="16"/>
      <w:lang w:eastAsia="uk-UA"/>
    </w:rPr>
  </w:style>
  <w:style w:type="paragraph" w:customStyle="1" w:styleId="CharChar">
    <w:name w:val="Char Знак Знак Char Знак Знак Знак Знак Знак Знак Знак Знак Знак Знак Знак Знак Знак Знак Знак Знак"/>
    <w:basedOn w:val="a"/>
    <w:rsid w:val="000E6927"/>
    <w:rPr>
      <w:rFonts w:ascii="Verdana" w:hAnsi="Verdana"/>
      <w:sz w:val="20"/>
      <w:szCs w:val="20"/>
      <w:lang w:val="en-US" w:eastAsia="en-US"/>
    </w:rPr>
  </w:style>
  <w:style w:type="character" w:customStyle="1" w:styleId="40">
    <w:name w:val="Заголовок 4 Знак"/>
    <w:link w:val="4"/>
    <w:rsid w:val="00371DBA"/>
    <w:rPr>
      <w:rFonts w:ascii="Times New Roman" w:eastAsia="Times New Roman" w:hAnsi="Times New Roman" w:cs="Times New Roman"/>
      <w:b/>
      <w:bCs/>
      <w:sz w:val="28"/>
      <w:szCs w:val="28"/>
      <w:lang w:val="ru-RU" w:eastAsia="ru-RU"/>
    </w:rPr>
  </w:style>
  <w:style w:type="paragraph" w:customStyle="1" w:styleId="CharChar1">
    <w:name w:val="Char Знак Знак Char Знак Знак Знак Знак Знак Знак Знак Знак Знак Знак Знак Знак Знак Знак Знак Знак1"/>
    <w:basedOn w:val="a"/>
    <w:rsid w:val="00371DBA"/>
    <w:rPr>
      <w:rFonts w:ascii="Verdana" w:hAnsi="Verdana"/>
      <w:sz w:val="20"/>
      <w:szCs w:val="20"/>
      <w:lang w:val="en-US" w:eastAsia="en-US"/>
    </w:rPr>
  </w:style>
  <w:style w:type="paragraph" w:styleId="3">
    <w:name w:val="Body Text Indent 3"/>
    <w:basedOn w:val="a"/>
    <w:link w:val="30"/>
    <w:rsid w:val="00371DBA"/>
    <w:pPr>
      <w:spacing w:after="120"/>
      <w:ind w:left="283"/>
    </w:pPr>
    <w:rPr>
      <w:rFonts w:eastAsia="Calibri"/>
      <w:noProof/>
      <w:sz w:val="16"/>
      <w:szCs w:val="16"/>
      <w:lang w:val="ru-RU" w:eastAsia="ru-RU"/>
    </w:rPr>
  </w:style>
  <w:style w:type="character" w:customStyle="1" w:styleId="30">
    <w:name w:val="Основной текст с отступом 3 Знак"/>
    <w:link w:val="3"/>
    <w:rsid w:val="00371DBA"/>
    <w:rPr>
      <w:rFonts w:ascii="Times New Roman" w:eastAsia="Calibri" w:hAnsi="Times New Roman" w:cs="Times New Roman"/>
      <w:noProof/>
      <w:sz w:val="16"/>
      <w:szCs w:val="16"/>
      <w:lang w:val="ru-RU" w:eastAsia="ru-RU"/>
    </w:rPr>
  </w:style>
  <w:style w:type="paragraph" w:customStyle="1" w:styleId="1">
    <w:name w:val="Абзац списка1"/>
    <w:basedOn w:val="a"/>
    <w:rsid w:val="00371DBA"/>
    <w:pPr>
      <w:ind w:left="720"/>
    </w:pPr>
    <w:rPr>
      <w:rFonts w:eastAsia="Calibri"/>
      <w:lang w:eastAsia="ru-RU"/>
    </w:rPr>
  </w:style>
  <w:style w:type="character" w:customStyle="1" w:styleId="fontstyle01">
    <w:name w:val="fontstyle01"/>
    <w:rsid w:val="00367B5D"/>
    <w:rPr>
      <w:rFonts w:ascii="TimesNewRomanPSMT" w:hAnsi="TimesNewRomanPSMT" w:hint="default"/>
      <w:b w:val="0"/>
      <w:bCs w:val="0"/>
      <w:i w:val="0"/>
      <w:iCs w:val="0"/>
      <w:color w:val="000000"/>
      <w:sz w:val="28"/>
      <w:szCs w:val="28"/>
    </w:rPr>
  </w:style>
  <w:style w:type="paragraph" w:styleId="a9">
    <w:name w:val="Body Text Indent"/>
    <w:basedOn w:val="a"/>
    <w:link w:val="aa"/>
    <w:uiPriority w:val="99"/>
    <w:semiHidden/>
    <w:unhideWhenUsed/>
    <w:rsid w:val="002E1615"/>
    <w:pPr>
      <w:spacing w:after="120"/>
      <w:ind w:left="283"/>
    </w:pPr>
  </w:style>
  <w:style w:type="character" w:customStyle="1" w:styleId="aa">
    <w:name w:val="Основной текст с отступом Знак"/>
    <w:link w:val="a9"/>
    <w:uiPriority w:val="99"/>
    <w:semiHidden/>
    <w:rsid w:val="002E1615"/>
    <w:rPr>
      <w:rFonts w:ascii="Times New Roman" w:eastAsia="Times New Roman" w:hAnsi="Times New Roman"/>
      <w:sz w:val="24"/>
      <w:szCs w:val="24"/>
    </w:rPr>
  </w:style>
  <w:style w:type="paragraph" w:styleId="ab">
    <w:name w:val="header"/>
    <w:basedOn w:val="a"/>
    <w:link w:val="ac"/>
    <w:uiPriority w:val="99"/>
    <w:unhideWhenUsed/>
    <w:rsid w:val="002B152F"/>
    <w:pPr>
      <w:tabs>
        <w:tab w:val="center" w:pos="4819"/>
        <w:tab w:val="right" w:pos="9639"/>
      </w:tabs>
    </w:pPr>
  </w:style>
  <w:style w:type="character" w:customStyle="1" w:styleId="ac">
    <w:name w:val="Верхний колонтитул Знак"/>
    <w:link w:val="ab"/>
    <w:uiPriority w:val="99"/>
    <w:rsid w:val="002B152F"/>
    <w:rPr>
      <w:rFonts w:ascii="Times New Roman" w:eastAsia="Times New Roman" w:hAnsi="Times New Roman"/>
      <w:sz w:val="24"/>
      <w:szCs w:val="24"/>
    </w:rPr>
  </w:style>
  <w:style w:type="paragraph" w:styleId="ad">
    <w:name w:val="footer"/>
    <w:basedOn w:val="a"/>
    <w:link w:val="ae"/>
    <w:uiPriority w:val="99"/>
    <w:unhideWhenUsed/>
    <w:rsid w:val="002B152F"/>
    <w:pPr>
      <w:tabs>
        <w:tab w:val="center" w:pos="4819"/>
        <w:tab w:val="right" w:pos="9639"/>
      </w:tabs>
    </w:pPr>
  </w:style>
  <w:style w:type="character" w:customStyle="1" w:styleId="ae">
    <w:name w:val="Нижний колонтитул Знак"/>
    <w:link w:val="ad"/>
    <w:uiPriority w:val="99"/>
    <w:rsid w:val="002B152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686850">
      <w:bodyDiv w:val="1"/>
      <w:marLeft w:val="0"/>
      <w:marRight w:val="0"/>
      <w:marTop w:val="0"/>
      <w:marBottom w:val="0"/>
      <w:divBdr>
        <w:top w:val="none" w:sz="0" w:space="0" w:color="auto"/>
        <w:left w:val="none" w:sz="0" w:space="0" w:color="auto"/>
        <w:bottom w:val="none" w:sz="0" w:space="0" w:color="auto"/>
        <w:right w:val="none" w:sz="0" w:space="0" w:color="auto"/>
      </w:divBdr>
    </w:div>
    <w:div w:id="96581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D74B0-B0A0-472A-9401-7A136F9B8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48431</Words>
  <Characters>27607</Characters>
  <Application>Microsoft Office Word</Application>
  <DocSecurity>0</DocSecurity>
  <Lines>230</Lines>
  <Paragraphs>151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Uzver</cp:lastModifiedBy>
  <cp:revision>3</cp:revision>
  <cp:lastPrinted>2018-05-04T08:32:00Z</cp:lastPrinted>
  <dcterms:created xsi:type="dcterms:W3CDTF">2018-05-07T06:34:00Z</dcterms:created>
  <dcterms:modified xsi:type="dcterms:W3CDTF">2018-05-07T06:34:00Z</dcterms:modified>
</cp:coreProperties>
</file>