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88D" w:rsidRPr="006A3DB8" w:rsidRDefault="007F288D" w:rsidP="002515C7">
      <w:pPr>
        <w:pStyle w:val="a4"/>
        <w:rPr>
          <w:sz w:val="24"/>
          <w:szCs w:val="24"/>
          <w:u w:val="single"/>
          <w:lang w:val="en-US"/>
        </w:rPr>
      </w:pPr>
      <w:bookmarkStart w:id="0" w:name="_GoBack"/>
      <w:bookmarkEnd w:id="0"/>
      <w:r w:rsidRPr="001C01B3">
        <w:rPr>
          <w:sz w:val="24"/>
          <w:szCs w:val="24"/>
          <w:lang w:val="uk-UA"/>
        </w:rPr>
        <w:t xml:space="preserve">ПРОТОКОЛ </w:t>
      </w:r>
      <w:r w:rsidR="00C374A3">
        <w:rPr>
          <w:sz w:val="24"/>
          <w:szCs w:val="24"/>
          <w:lang w:val="uk-UA"/>
        </w:rPr>
        <w:t>№</w:t>
      </w:r>
      <w:r w:rsidR="006A3DB8">
        <w:rPr>
          <w:sz w:val="24"/>
          <w:szCs w:val="24"/>
          <w:lang w:val="en-US"/>
        </w:rPr>
        <w:t>1/19</w:t>
      </w:r>
    </w:p>
    <w:p w:rsidR="007F288D" w:rsidRDefault="007F288D" w:rsidP="002515C7">
      <w:pPr>
        <w:jc w:val="center"/>
        <w:rPr>
          <w:b/>
        </w:rPr>
      </w:pPr>
      <w:r>
        <w:rPr>
          <w:b/>
        </w:rPr>
        <w:t xml:space="preserve">спільної </w:t>
      </w:r>
      <w:r w:rsidRPr="001C01B3">
        <w:rPr>
          <w:b/>
        </w:rPr>
        <w:t xml:space="preserve">наради керівництва </w:t>
      </w:r>
      <w:r>
        <w:rPr>
          <w:b/>
        </w:rPr>
        <w:t xml:space="preserve">та членів Наглядової ради </w:t>
      </w:r>
    </w:p>
    <w:p w:rsidR="007F288D" w:rsidRPr="008C17FF" w:rsidRDefault="007F288D" w:rsidP="008C17FF">
      <w:pPr>
        <w:jc w:val="center"/>
        <w:rPr>
          <w:b/>
        </w:rPr>
      </w:pPr>
      <w:r>
        <w:rPr>
          <w:b/>
        </w:rPr>
        <w:t>КП «Парк Жовтневий»</w:t>
      </w:r>
      <w:r w:rsidRPr="001C01B3">
        <w:rPr>
          <w:b/>
        </w:rPr>
        <w:t xml:space="preserve"> </w:t>
      </w:r>
    </w:p>
    <w:p w:rsidR="007F288D" w:rsidRPr="001C01B3" w:rsidRDefault="007F288D" w:rsidP="002515C7">
      <w:pPr>
        <w:jc w:val="both"/>
      </w:pPr>
    </w:p>
    <w:p w:rsidR="007F288D" w:rsidRPr="006A3DB8" w:rsidRDefault="006A3DB8" w:rsidP="006A3DB8">
      <w:r w:rsidRPr="006A3DB8">
        <w:rPr>
          <w:color w:val="000000"/>
        </w:rPr>
        <w:t xml:space="preserve">21 квітня 2019 року </w:t>
      </w:r>
      <w:r w:rsidR="007F288D" w:rsidRPr="006A3DB8">
        <w:tab/>
      </w:r>
      <w:r w:rsidR="007F288D" w:rsidRPr="006A3DB8">
        <w:tab/>
        <w:t xml:space="preserve">                                                                               </w:t>
      </w:r>
      <w:r w:rsidR="00350EDD" w:rsidRPr="006A3DB8">
        <w:t xml:space="preserve">                </w:t>
      </w:r>
      <w:r w:rsidR="007F288D" w:rsidRPr="006A3DB8">
        <w:t xml:space="preserve">   м. Чернівці</w:t>
      </w:r>
    </w:p>
    <w:p w:rsidR="007F288D" w:rsidRDefault="007F288D" w:rsidP="002515C7">
      <w:pPr>
        <w:tabs>
          <w:tab w:val="num" w:pos="2340"/>
        </w:tabs>
        <w:jc w:val="both"/>
        <w:rPr>
          <w:bCs/>
          <w:iCs/>
        </w:rPr>
      </w:pPr>
    </w:p>
    <w:p w:rsidR="007F288D" w:rsidRPr="0094411D" w:rsidRDefault="007F288D" w:rsidP="002515C7">
      <w:pPr>
        <w:tabs>
          <w:tab w:val="num" w:pos="2340"/>
        </w:tabs>
        <w:jc w:val="both"/>
        <w:rPr>
          <w:bCs/>
          <w:iCs/>
        </w:rPr>
      </w:pPr>
      <w:r w:rsidRPr="0094411D">
        <w:rPr>
          <w:bCs/>
          <w:iCs/>
        </w:rPr>
        <w:t>Голов</w:t>
      </w:r>
      <w:r>
        <w:rPr>
          <w:bCs/>
          <w:iCs/>
        </w:rPr>
        <w:t>уючі</w:t>
      </w:r>
      <w:r w:rsidR="00627768">
        <w:rPr>
          <w:bCs/>
          <w:iCs/>
        </w:rPr>
        <w:tab/>
      </w:r>
      <w:r w:rsidRPr="0094411D">
        <w:rPr>
          <w:bCs/>
          <w:iCs/>
        </w:rPr>
        <w:t xml:space="preserve">– </w:t>
      </w:r>
      <w:r w:rsidR="006A3DB8">
        <w:rPr>
          <w:bCs/>
          <w:iCs/>
          <w:lang w:val="ru-RU"/>
        </w:rPr>
        <w:t>Г</w:t>
      </w:r>
      <w:r>
        <w:rPr>
          <w:bCs/>
          <w:iCs/>
          <w:color w:val="000000"/>
          <w:spacing w:val="-2"/>
        </w:rPr>
        <w:t>олова Наглядової ради КП «Парк Жовтневий» Кміта О.Г.</w:t>
      </w:r>
    </w:p>
    <w:p w:rsidR="006A3DB8" w:rsidRPr="006A3DB8" w:rsidRDefault="007F288D" w:rsidP="006A3DB8">
      <w:pPr>
        <w:rPr>
          <w:lang w:val="ru-RU" w:eastAsia="en-US"/>
        </w:rPr>
      </w:pPr>
      <w:r w:rsidRPr="00F677AE">
        <w:rPr>
          <w:bCs/>
          <w:iCs/>
          <w:color w:val="000000"/>
        </w:rPr>
        <w:t>Секретар</w:t>
      </w:r>
      <w:r w:rsidR="00627768">
        <w:rPr>
          <w:bCs/>
          <w:iCs/>
          <w:color w:val="000000"/>
        </w:rPr>
        <w:tab/>
      </w:r>
      <w:r w:rsidR="006A3DB8">
        <w:rPr>
          <w:bCs/>
          <w:iCs/>
          <w:color w:val="000000"/>
          <w:lang w:val="ru-RU"/>
        </w:rPr>
        <w:t xml:space="preserve">               </w:t>
      </w:r>
      <w:r w:rsidRPr="006A3DB8">
        <w:rPr>
          <w:bCs/>
          <w:iCs/>
          <w:color w:val="000000"/>
        </w:rPr>
        <w:t>–</w:t>
      </w:r>
      <w:r w:rsidR="006A3DB8" w:rsidRPr="006A3DB8">
        <w:rPr>
          <w:color w:val="000000"/>
        </w:rPr>
        <w:t xml:space="preserve"> Воронка Ю.І.</w:t>
      </w:r>
    </w:p>
    <w:p w:rsidR="007F288D" w:rsidRPr="006A3DB8" w:rsidRDefault="007F288D" w:rsidP="002515C7">
      <w:pPr>
        <w:tabs>
          <w:tab w:val="num" w:pos="2340"/>
        </w:tabs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.</w:t>
      </w:r>
    </w:p>
    <w:p w:rsidR="006A3DB8" w:rsidRPr="006A3DB8" w:rsidRDefault="007F288D" w:rsidP="006A3DB8">
      <w:pPr>
        <w:rPr>
          <w:lang w:val="ru-RU" w:eastAsia="en-US"/>
        </w:rPr>
      </w:pPr>
      <w:r w:rsidRPr="006A3DB8">
        <w:rPr>
          <w:bCs/>
          <w:iCs/>
          <w:color w:val="000000"/>
          <w:spacing w:val="-2"/>
        </w:rPr>
        <w:t>Присутні</w:t>
      </w:r>
      <w:r w:rsidR="00627768" w:rsidRPr="006A3DB8">
        <w:rPr>
          <w:bCs/>
          <w:iCs/>
          <w:color w:val="000000"/>
          <w:spacing w:val="-2"/>
        </w:rPr>
        <w:tab/>
      </w:r>
      <w:r w:rsidR="00627768" w:rsidRPr="006A3DB8">
        <w:rPr>
          <w:bCs/>
          <w:iCs/>
          <w:color w:val="000000"/>
          <w:spacing w:val="-2"/>
        </w:rPr>
        <w:tab/>
        <w:t xml:space="preserve">    </w:t>
      </w:r>
      <w:r w:rsidRPr="006A3DB8">
        <w:rPr>
          <w:bCs/>
          <w:iCs/>
          <w:color w:val="000000"/>
          <w:spacing w:val="-2"/>
        </w:rPr>
        <w:t>–</w:t>
      </w:r>
      <w:r w:rsidR="00627768" w:rsidRPr="006A3DB8">
        <w:rPr>
          <w:bCs/>
          <w:iCs/>
          <w:color w:val="000000"/>
          <w:spacing w:val="-2"/>
        </w:rPr>
        <w:t xml:space="preserve"> </w:t>
      </w:r>
      <w:r w:rsidRPr="006A3DB8">
        <w:rPr>
          <w:bCs/>
          <w:iCs/>
          <w:color w:val="000000"/>
          <w:spacing w:val="-2"/>
        </w:rPr>
        <w:t>члени Наглядової ради</w:t>
      </w:r>
      <w:r w:rsidRPr="006A3DB8">
        <w:t xml:space="preserve"> </w:t>
      </w:r>
      <w:r w:rsidR="006A3DB8" w:rsidRPr="006A3DB8">
        <w:rPr>
          <w:color w:val="000000"/>
        </w:rPr>
        <w:t xml:space="preserve">Зубжицька О.В., Тимофєєв Д.О., </w:t>
      </w:r>
    </w:p>
    <w:p w:rsidR="006A3DB8" w:rsidRDefault="006A3DB8" w:rsidP="006A3DB8">
      <w:pPr>
        <w:rPr>
          <w:color w:val="000000"/>
        </w:rPr>
      </w:pPr>
      <w:r>
        <w:rPr>
          <w:color w:val="000000"/>
          <w:lang w:val="ru-RU"/>
        </w:rPr>
        <w:t xml:space="preserve">                                           </w:t>
      </w:r>
      <w:r w:rsidRPr="006A3DB8">
        <w:rPr>
          <w:color w:val="000000"/>
        </w:rPr>
        <w:t>Бойко Б.О., Кавецька Ю.В., Андрєєв С.І.</w:t>
      </w:r>
    </w:p>
    <w:p w:rsidR="006A3DB8" w:rsidRDefault="006A3DB8" w:rsidP="006A3DB8">
      <w:pPr>
        <w:rPr>
          <w:color w:val="000000"/>
        </w:rPr>
      </w:pPr>
      <w:r w:rsidRPr="006A3DB8">
        <w:rPr>
          <w:color w:val="000000"/>
          <w:lang w:val="ru-RU"/>
        </w:rPr>
        <w:t>Запрошен</w:t>
      </w:r>
      <w:r w:rsidRPr="006A3DB8">
        <w:rPr>
          <w:color w:val="000000"/>
        </w:rPr>
        <w:t xml:space="preserve">і                        директор Департаменту ЖКГ Бешлей В.В., директор КП Парк </w:t>
      </w:r>
      <w:r>
        <w:rPr>
          <w:color w:val="000000"/>
        </w:rPr>
        <w:t xml:space="preserve">                         </w:t>
      </w:r>
    </w:p>
    <w:p w:rsidR="006A3DB8" w:rsidRPr="006A3DB8" w:rsidRDefault="006A3DB8" w:rsidP="006A3DB8">
      <w:pPr>
        <w:rPr>
          <w:lang w:val="ru-RU" w:eastAsia="en-US"/>
        </w:rPr>
      </w:pPr>
      <w:r>
        <w:rPr>
          <w:color w:val="000000"/>
        </w:rPr>
        <w:t xml:space="preserve">                                          </w:t>
      </w:r>
      <w:r w:rsidRPr="006A3DB8">
        <w:rPr>
          <w:color w:val="000000"/>
        </w:rPr>
        <w:t>Жовтневий» Столяр С.В.</w:t>
      </w:r>
    </w:p>
    <w:p w:rsidR="006A3DB8" w:rsidRPr="006A3DB8" w:rsidRDefault="006A3DB8" w:rsidP="006A3DB8">
      <w:pPr>
        <w:rPr>
          <w:lang w:val="ru-RU" w:eastAsia="en-US"/>
        </w:rPr>
      </w:pPr>
    </w:p>
    <w:p w:rsidR="007F288D" w:rsidRDefault="007F288D" w:rsidP="002515C7">
      <w:pPr>
        <w:tabs>
          <w:tab w:val="num" w:pos="2340"/>
        </w:tabs>
        <w:jc w:val="both"/>
        <w:rPr>
          <w:b/>
          <w:bCs/>
          <w:iCs/>
        </w:rPr>
      </w:pPr>
      <w:r w:rsidRPr="00EE4AC2">
        <w:rPr>
          <w:b/>
          <w:bCs/>
          <w:iCs/>
        </w:rPr>
        <w:t>Порядок денний:</w:t>
      </w:r>
    </w:p>
    <w:p w:rsidR="006A3DB8" w:rsidRPr="00EE4AC2" w:rsidRDefault="006A3DB8" w:rsidP="002515C7">
      <w:pPr>
        <w:tabs>
          <w:tab w:val="num" w:pos="2340"/>
        </w:tabs>
        <w:jc w:val="both"/>
        <w:rPr>
          <w:b/>
          <w:bCs/>
          <w:iCs/>
        </w:rPr>
      </w:pPr>
    </w:p>
    <w:p w:rsidR="006A3DB8" w:rsidRPr="006A3DB8" w:rsidRDefault="006A3DB8" w:rsidP="006A3DB8">
      <w:pPr>
        <w:ind w:left="567"/>
        <w:rPr>
          <w:lang w:val="ru-RU" w:eastAsia="en-US"/>
        </w:rPr>
      </w:pPr>
      <w:r w:rsidRPr="006A3DB8">
        <w:rPr>
          <w:color w:val="000000"/>
        </w:rPr>
        <w:t>1. Про визначення місця розташування та подальшого влаштування площадки для скейтпарку.</w:t>
      </w:r>
    </w:p>
    <w:p w:rsidR="007F288D" w:rsidRPr="006A3DB8" w:rsidRDefault="00F9747B" w:rsidP="006A3DB8">
      <w:pPr>
        <w:tabs>
          <w:tab w:val="left" w:pos="1134"/>
        </w:tabs>
        <w:ind w:left="709" w:firstLine="709"/>
        <w:jc w:val="both"/>
        <w:rPr>
          <w:bCs/>
          <w:color w:val="FF0000"/>
        </w:rPr>
      </w:pPr>
      <w:r w:rsidRPr="006A3DB8">
        <w:rPr>
          <w:bCs/>
          <w:color w:val="FF0000"/>
        </w:rPr>
        <w:t xml:space="preserve"> </w:t>
      </w:r>
    </w:p>
    <w:p w:rsidR="006A3DB8" w:rsidRPr="006A3DB8" w:rsidRDefault="006A3DB8" w:rsidP="006A3DB8">
      <w:pPr>
        <w:ind w:left="709"/>
        <w:rPr>
          <w:lang w:val="ru-RU" w:eastAsia="en-US"/>
        </w:rPr>
      </w:pPr>
      <w:r w:rsidRPr="006A3DB8">
        <w:rPr>
          <w:color w:val="000000"/>
        </w:rPr>
        <w:t>І. СЛУХАЛИ:</w:t>
      </w: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>Інформацію голови Наглядової ради КП «Парк Жовтневий» Кміти О.Г.</w:t>
      </w: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>Було запропоновано два місця на території парку «Жовтневиий», де можливе розміщення площадки для скейтпарку:</w:t>
      </w: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>1. площадка поблизу озера по вул. Комарова;</w:t>
      </w: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>2. площадка поблизу готелю «Черемош» по вул. Воробкевича.</w:t>
      </w: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>ВИСТУПИЛИ:</w:t>
      </w: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 xml:space="preserve">Воронка Ю.І., Зубжицька О.В., Андрєєв С.І., Тимофєєв Д.О., Бешлей В.В., Столяр С.В. </w:t>
      </w: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>УХВАЛИЛИ:</w:t>
      </w: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>1. Заслухану інформацію взяти до відома.</w:t>
      </w: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>2. Погодити місце розміщення площадки для скейтпарку - площадка поблизу готелю «Черемош» по вул. Воробкевича.</w:t>
      </w: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>За – 7;</w:t>
      </w: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>Проти – 0;</w:t>
      </w: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 xml:space="preserve">Утримався – 0. </w:t>
      </w:r>
    </w:p>
    <w:p w:rsidR="006A3DB8" w:rsidRPr="006A3DB8" w:rsidRDefault="006A3DB8" w:rsidP="006A3DB8">
      <w:pPr>
        <w:ind w:left="709"/>
      </w:pPr>
    </w:p>
    <w:p w:rsidR="006A3DB8" w:rsidRPr="006A3DB8" w:rsidRDefault="006A3DB8" w:rsidP="006A3DB8">
      <w:pPr>
        <w:ind w:left="709"/>
      </w:pP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>Головуюча</w:t>
      </w:r>
    </w:p>
    <w:p w:rsidR="006A3DB8" w:rsidRPr="006A3DB8" w:rsidRDefault="006A3DB8" w:rsidP="006A3DB8">
      <w:pPr>
        <w:ind w:left="709"/>
      </w:pP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>Голова Наглядової ради КП «Парк Жовтневий» О.Г.Кміта</w:t>
      </w:r>
    </w:p>
    <w:p w:rsidR="006A3DB8" w:rsidRPr="006A3DB8" w:rsidRDefault="006A3DB8" w:rsidP="006A3DB8">
      <w:pPr>
        <w:ind w:left="709"/>
      </w:pPr>
    </w:p>
    <w:p w:rsidR="006A3DB8" w:rsidRPr="006A3DB8" w:rsidRDefault="006A3DB8" w:rsidP="006A3DB8">
      <w:pPr>
        <w:ind w:left="709"/>
      </w:pPr>
      <w:r w:rsidRPr="006A3DB8">
        <w:rPr>
          <w:color w:val="000000"/>
        </w:rPr>
        <w:t xml:space="preserve">Секретар. Секретар Наглядової ради КП «Парк Жовтневий» Ю.І.Воронка </w:t>
      </w:r>
    </w:p>
    <w:p w:rsidR="007F288D" w:rsidRDefault="007F288D" w:rsidP="002515C7">
      <w:pPr>
        <w:tabs>
          <w:tab w:val="num" w:pos="540"/>
        </w:tabs>
        <w:jc w:val="both"/>
        <w:rPr>
          <w:b/>
        </w:rPr>
      </w:pPr>
    </w:p>
    <w:sectPr w:rsidR="007F288D" w:rsidSect="00604AE4">
      <w:pgSz w:w="11906" w:h="16838" w:code="9"/>
      <w:pgMar w:top="360" w:right="567" w:bottom="0" w:left="1418" w:header="62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E1BBE"/>
    <w:multiLevelType w:val="hybridMultilevel"/>
    <w:tmpl w:val="4E8CC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5357AA"/>
    <w:multiLevelType w:val="hybridMultilevel"/>
    <w:tmpl w:val="2ED293D2"/>
    <w:lvl w:ilvl="0" w:tplc="5756E44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3DCE4082"/>
    <w:multiLevelType w:val="hybridMultilevel"/>
    <w:tmpl w:val="21CA841A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64178C"/>
    <w:multiLevelType w:val="hybridMultilevel"/>
    <w:tmpl w:val="29C49720"/>
    <w:lvl w:ilvl="0" w:tplc="5B58AE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88D"/>
    <w:rsid w:val="00036EB5"/>
    <w:rsid w:val="0007557B"/>
    <w:rsid w:val="000A1EAD"/>
    <w:rsid w:val="00101A6A"/>
    <w:rsid w:val="0014078C"/>
    <w:rsid w:val="00190CFB"/>
    <w:rsid w:val="00213EF4"/>
    <w:rsid w:val="0022732D"/>
    <w:rsid w:val="002515C7"/>
    <w:rsid w:val="00265BBA"/>
    <w:rsid w:val="00282BB8"/>
    <w:rsid w:val="00285170"/>
    <w:rsid w:val="002B1F59"/>
    <w:rsid w:val="0032214A"/>
    <w:rsid w:val="00350EDD"/>
    <w:rsid w:val="003D4DF8"/>
    <w:rsid w:val="00415E3E"/>
    <w:rsid w:val="004237B1"/>
    <w:rsid w:val="00446FAD"/>
    <w:rsid w:val="00464551"/>
    <w:rsid w:val="004B07AB"/>
    <w:rsid w:val="005425F8"/>
    <w:rsid w:val="00563758"/>
    <w:rsid w:val="005B4C8B"/>
    <w:rsid w:val="005D258D"/>
    <w:rsid w:val="00604AE4"/>
    <w:rsid w:val="00627768"/>
    <w:rsid w:val="00672F3E"/>
    <w:rsid w:val="006A3DB8"/>
    <w:rsid w:val="00716149"/>
    <w:rsid w:val="007232A0"/>
    <w:rsid w:val="007524BF"/>
    <w:rsid w:val="00777852"/>
    <w:rsid w:val="007F288D"/>
    <w:rsid w:val="00812392"/>
    <w:rsid w:val="008200F8"/>
    <w:rsid w:val="00842719"/>
    <w:rsid w:val="0086200B"/>
    <w:rsid w:val="0086520C"/>
    <w:rsid w:val="008841FC"/>
    <w:rsid w:val="008C17FF"/>
    <w:rsid w:val="008D001D"/>
    <w:rsid w:val="008D520F"/>
    <w:rsid w:val="009174F6"/>
    <w:rsid w:val="0096650C"/>
    <w:rsid w:val="0097755C"/>
    <w:rsid w:val="00A14438"/>
    <w:rsid w:val="00AB4673"/>
    <w:rsid w:val="00B6534D"/>
    <w:rsid w:val="00B86119"/>
    <w:rsid w:val="00BA4A9F"/>
    <w:rsid w:val="00BB00EF"/>
    <w:rsid w:val="00BB0DFD"/>
    <w:rsid w:val="00BB1CC4"/>
    <w:rsid w:val="00BC242B"/>
    <w:rsid w:val="00C374A3"/>
    <w:rsid w:val="00CA3929"/>
    <w:rsid w:val="00CC7754"/>
    <w:rsid w:val="00CD7C0D"/>
    <w:rsid w:val="00D364BF"/>
    <w:rsid w:val="00D80FDA"/>
    <w:rsid w:val="00DA30A3"/>
    <w:rsid w:val="00E75BDE"/>
    <w:rsid w:val="00EA1D9B"/>
    <w:rsid w:val="00F42500"/>
    <w:rsid w:val="00F56434"/>
    <w:rsid w:val="00F9747B"/>
    <w:rsid w:val="00FA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08E2F9-7579-405D-B97C-14D3050FF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20F"/>
    <w:pPr>
      <w:spacing w:before="120"/>
    </w:pPr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7F288D"/>
    <w:pPr>
      <w:jc w:val="center"/>
    </w:pPr>
    <w:rPr>
      <w:b/>
      <w:sz w:val="28"/>
      <w:szCs w:val="20"/>
      <w:lang w:val="x-none" w:eastAsia="x-none"/>
    </w:rPr>
  </w:style>
  <w:style w:type="paragraph" w:styleId="a6">
    <w:name w:val="Body Text"/>
    <w:basedOn w:val="a"/>
    <w:link w:val="a7"/>
    <w:rsid w:val="007F288D"/>
    <w:pPr>
      <w:ind w:right="-2"/>
      <w:jc w:val="both"/>
    </w:pPr>
    <w:rPr>
      <w:rFonts w:ascii="Arial" w:hAnsi="Arial"/>
      <w:sz w:val="26"/>
      <w:szCs w:val="20"/>
      <w:lang w:eastAsia="x-none"/>
    </w:rPr>
  </w:style>
  <w:style w:type="character" w:customStyle="1" w:styleId="a7">
    <w:name w:val="Основной текст Знак"/>
    <w:link w:val="a6"/>
    <w:rsid w:val="007F288D"/>
    <w:rPr>
      <w:rFonts w:ascii="Arial" w:hAnsi="Arial"/>
      <w:sz w:val="26"/>
      <w:lang w:val="uk-UA" w:eastAsia="x-none" w:bidi="ar-SA"/>
    </w:rPr>
  </w:style>
  <w:style w:type="character" w:customStyle="1" w:styleId="a5">
    <w:name w:val="Заголовок Знак"/>
    <w:link w:val="a4"/>
    <w:rsid w:val="007F288D"/>
    <w:rPr>
      <w:b/>
      <w:sz w:val="28"/>
      <w:lang w:val="x-none" w:eastAsia="x-none" w:bidi="ar-SA"/>
    </w:rPr>
  </w:style>
  <w:style w:type="paragraph" w:styleId="a8">
    <w:name w:val="Normal (Web)"/>
    <w:basedOn w:val="a"/>
    <w:rsid w:val="00282BB8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884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8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3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1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 "Парк Жовтневий"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2016-07-18T11:25:00Z</cp:lastPrinted>
  <dcterms:created xsi:type="dcterms:W3CDTF">2019-05-23T10:51:00Z</dcterms:created>
  <dcterms:modified xsi:type="dcterms:W3CDTF">2019-05-23T10:51:00Z</dcterms:modified>
</cp:coreProperties>
</file>