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B61" w:rsidRDefault="003F615A" w:rsidP="00ED5B9D">
      <w:pPr>
        <w:jc w:val="center"/>
        <w:rPr>
          <w:b/>
          <w:sz w:val="28"/>
          <w:szCs w:val="28"/>
          <w:lang w:val="uk-UA"/>
        </w:rPr>
      </w:pPr>
      <w:bookmarkStart w:id="0" w:name="_GoBack"/>
      <w:r w:rsidRPr="00ED5B9D">
        <w:rPr>
          <w:b/>
          <w:sz w:val="28"/>
          <w:szCs w:val="28"/>
          <w:lang w:val="uk-UA"/>
        </w:rPr>
        <w:t>Порядок призначення державної соціальної допомоги малозабезпеченим сім</w:t>
      </w:r>
      <w:r w:rsidRPr="00ED5B9D">
        <w:rPr>
          <w:b/>
          <w:sz w:val="28"/>
          <w:szCs w:val="28"/>
        </w:rPr>
        <w:t>’</w:t>
      </w:r>
      <w:r w:rsidRPr="00ED5B9D">
        <w:rPr>
          <w:b/>
          <w:sz w:val="28"/>
          <w:szCs w:val="28"/>
          <w:lang w:val="uk-UA"/>
        </w:rPr>
        <w:t>ям</w:t>
      </w:r>
      <w:r w:rsidR="00ED5B9D">
        <w:rPr>
          <w:b/>
          <w:sz w:val="28"/>
          <w:szCs w:val="28"/>
          <w:lang w:val="uk-UA"/>
        </w:rPr>
        <w:t>.</w:t>
      </w:r>
    </w:p>
    <w:bookmarkEnd w:id="0"/>
    <w:p w:rsidR="00ED5B9D" w:rsidRPr="00ED5B9D" w:rsidRDefault="00ED5B9D" w:rsidP="00ED5B9D">
      <w:pPr>
        <w:jc w:val="center"/>
        <w:rPr>
          <w:b/>
          <w:sz w:val="28"/>
          <w:szCs w:val="28"/>
          <w:lang w:val="uk-UA"/>
        </w:rPr>
      </w:pPr>
    </w:p>
    <w:p w:rsidR="003F615A" w:rsidRPr="003F615A" w:rsidRDefault="003F615A" w:rsidP="000B0E42">
      <w:pPr>
        <w:ind w:firstLine="708"/>
        <w:jc w:val="both"/>
        <w:rPr>
          <w:sz w:val="28"/>
          <w:szCs w:val="28"/>
          <w:lang w:val="uk-UA"/>
        </w:rPr>
      </w:pPr>
      <w:r w:rsidRPr="003F615A">
        <w:rPr>
          <w:sz w:val="28"/>
          <w:szCs w:val="28"/>
          <w:lang w:val="uk-UA"/>
        </w:rPr>
        <w:t>Малозабезпечена сім’я - сім’я, яка з поважних або незалежних від неї причин має середньомісячний с</w:t>
      </w:r>
      <w:r w:rsidR="002B57D8">
        <w:rPr>
          <w:sz w:val="28"/>
          <w:szCs w:val="28"/>
          <w:lang w:val="uk-UA"/>
        </w:rPr>
        <w:t>у</w:t>
      </w:r>
      <w:r w:rsidRPr="003F615A">
        <w:rPr>
          <w:sz w:val="28"/>
          <w:szCs w:val="28"/>
          <w:lang w:val="uk-UA"/>
        </w:rPr>
        <w:t>купний дохід, нижчий від прожиткового мінімуму для сім’ї.</w:t>
      </w:r>
    </w:p>
    <w:p w:rsidR="003F615A" w:rsidRDefault="003F615A" w:rsidP="000B0E42">
      <w:pPr>
        <w:ind w:firstLine="708"/>
        <w:jc w:val="both"/>
        <w:rPr>
          <w:sz w:val="28"/>
          <w:szCs w:val="28"/>
          <w:lang w:val="uk-UA"/>
        </w:rPr>
      </w:pPr>
      <w:r w:rsidRPr="003F615A">
        <w:rPr>
          <w:sz w:val="28"/>
          <w:szCs w:val="28"/>
          <w:lang w:val="uk-UA"/>
        </w:rPr>
        <w:t xml:space="preserve">Прожитковий мінімум для сім’ї – визначена для кожної сім’ї залежно від </w:t>
      </w:r>
      <w:r>
        <w:rPr>
          <w:sz w:val="28"/>
          <w:szCs w:val="28"/>
          <w:lang w:val="uk-UA"/>
        </w:rPr>
        <w:t>її  складу сума прожиткових мінімумів, затверджених відповідно до Закону України</w:t>
      </w:r>
      <w:r w:rsidR="002B57D8">
        <w:rPr>
          <w:sz w:val="28"/>
          <w:szCs w:val="28"/>
          <w:lang w:val="uk-UA"/>
        </w:rPr>
        <w:t xml:space="preserve">  «П</w:t>
      </w:r>
      <w:r>
        <w:rPr>
          <w:sz w:val="28"/>
          <w:szCs w:val="28"/>
          <w:lang w:val="uk-UA"/>
        </w:rPr>
        <w:t>ро прожитковий мінімум</w:t>
      </w:r>
      <w:r w:rsidR="002B57D8">
        <w:rPr>
          <w:sz w:val="28"/>
          <w:szCs w:val="28"/>
          <w:lang w:val="uk-UA"/>
        </w:rPr>
        <w:t xml:space="preserve">» </w:t>
      </w:r>
      <w:r>
        <w:rPr>
          <w:sz w:val="28"/>
          <w:szCs w:val="28"/>
          <w:lang w:val="uk-UA"/>
        </w:rPr>
        <w:t xml:space="preserve"> для осіб, які відносяться дло основних соціальних і домографічних груп населення.</w:t>
      </w:r>
    </w:p>
    <w:p w:rsidR="003F615A" w:rsidRDefault="002B57D8" w:rsidP="000B0E42">
      <w:pPr>
        <w:ind w:firstLine="708"/>
        <w:jc w:val="both"/>
        <w:rPr>
          <w:sz w:val="28"/>
          <w:szCs w:val="28"/>
          <w:lang w:val="uk-UA"/>
        </w:rPr>
      </w:pPr>
      <w:r>
        <w:rPr>
          <w:sz w:val="28"/>
          <w:szCs w:val="28"/>
          <w:lang w:val="uk-UA"/>
        </w:rPr>
        <w:t xml:space="preserve">Право  </w:t>
      </w:r>
      <w:r w:rsidR="003F615A" w:rsidRPr="003F615A">
        <w:rPr>
          <w:sz w:val="28"/>
          <w:szCs w:val="28"/>
          <w:lang w:val="uk-UA"/>
        </w:rPr>
        <w:t xml:space="preserve"> сім</w:t>
      </w:r>
      <w:r w:rsidR="003F615A" w:rsidRPr="003F615A">
        <w:rPr>
          <w:sz w:val="28"/>
          <w:szCs w:val="28"/>
        </w:rPr>
        <w:t>’</w:t>
      </w:r>
      <w:r w:rsidR="003F615A" w:rsidRPr="003F615A">
        <w:rPr>
          <w:sz w:val="28"/>
          <w:szCs w:val="28"/>
          <w:lang w:val="uk-UA"/>
        </w:rPr>
        <w:t xml:space="preserve">ї </w:t>
      </w:r>
      <w:r>
        <w:rPr>
          <w:sz w:val="28"/>
          <w:szCs w:val="28"/>
          <w:lang w:val="uk-UA"/>
        </w:rPr>
        <w:t xml:space="preserve"> </w:t>
      </w:r>
      <w:r w:rsidR="003F615A" w:rsidRPr="003F615A">
        <w:rPr>
          <w:sz w:val="28"/>
          <w:szCs w:val="28"/>
          <w:lang w:val="uk-UA"/>
        </w:rPr>
        <w:t>на даний вид допомоги</w:t>
      </w:r>
      <w:r w:rsidR="003F615A">
        <w:rPr>
          <w:sz w:val="28"/>
          <w:szCs w:val="28"/>
          <w:lang w:val="uk-UA"/>
        </w:rPr>
        <w:t xml:space="preserve"> залежить не тільки від доходів, а й від майнового становища, працевлаштування працездатних членів </w:t>
      </w:r>
      <w:r w:rsidR="003F615A" w:rsidRPr="003F615A">
        <w:rPr>
          <w:sz w:val="28"/>
          <w:szCs w:val="28"/>
          <w:lang w:val="uk-UA"/>
        </w:rPr>
        <w:t>сім</w:t>
      </w:r>
      <w:r w:rsidR="003F615A" w:rsidRPr="003F615A">
        <w:rPr>
          <w:sz w:val="28"/>
          <w:szCs w:val="28"/>
        </w:rPr>
        <w:t>’</w:t>
      </w:r>
      <w:r w:rsidR="003F615A" w:rsidRPr="003F615A">
        <w:rPr>
          <w:sz w:val="28"/>
          <w:szCs w:val="28"/>
          <w:lang w:val="uk-UA"/>
        </w:rPr>
        <w:t>ї</w:t>
      </w:r>
      <w:r w:rsidR="003F615A">
        <w:rPr>
          <w:sz w:val="28"/>
          <w:szCs w:val="28"/>
          <w:lang w:val="uk-UA"/>
        </w:rPr>
        <w:t>,  інших факторів.</w:t>
      </w:r>
    </w:p>
    <w:p w:rsidR="00546F81" w:rsidRDefault="00546F81" w:rsidP="000B0E42">
      <w:pPr>
        <w:ind w:firstLine="708"/>
        <w:jc w:val="both"/>
        <w:rPr>
          <w:sz w:val="28"/>
          <w:szCs w:val="28"/>
          <w:lang w:val="uk-UA"/>
        </w:rPr>
      </w:pPr>
      <w:r>
        <w:rPr>
          <w:sz w:val="28"/>
          <w:szCs w:val="28"/>
          <w:lang w:val="uk-UA"/>
        </w:rPr>
        <w:t>Порядок призначення та виплат</w:t>
      </w:r>
      <w:r w:rsidR="002B57D8">
        <w:rPr>
          <w:sz w:val="28"/>
          <w:szCs w:val="28"/>
          <w:lang w:val="uk-UA"/>
        </w:rPr>
        <w:t>и</w:t>
      </w:r>
      <w:r>
        <w:rPr>
          <w:sz w:val="28"/>
          <w:szCs w:val="28"/>
          <w:lang w:val="uk-UA"/>
        </w:rPr>
        <w:t xml:space="preserve"> державної соціальної допомоги малозабезпеченим сім</w:t>
      </w:r>
      <w:r w:rsidRPr="003F615A">
        <w:rPr>
          <w:sz w:val="28"/>
          <w:szCs w:val="28"/>
        </w:rPr>
        <w:t>’</w:t>
      </w:r>
      <w:r>
        <w:rPr>
          <w:sz w:val="28"/>
          <w:szCs w:val="28"/>
          <w:lang w:val="uk-UA"/>
        </w:rPr>
        <w:t xml:space="preserve">ям затверджено </w:t>
      </w:r>
      <w:r w:rsidR="002B57D8">
        <w:rPr>
          <w:sz w:val="28"/>
          <w:szCs w:val="28"/>
          <w:lang w:val="uk-UA"/>
        </w:rPr>
        <w:t>п</w:t>
      </w:r>
      <w:r>
        <w:rPr>
          <w:sz w:val="28"/>
          <w:szCs w:val="28"/>
          <w:lang w:val="uk-UA"/>
        </w:rPr>
        <w:t>о</w:t>
      </w:r>
      <w:r w:rsidR="002B57D8">
        <w:rPr>
          <w:sz w:val="28"/>
          <w:szCs w:val="28"/>
          <w:lang w:val="uk-UA"/>
        </w:rPr>
        <w:t>с</w:t>
      </w:r>
      <w:r>
        <w:rPr>
          <w:sz w:val="28"/>
          <w:szCs w:val="28"/>
          <w:lang w:val="uk-UA"/>
        </w:rPr>
        <w:t>тановою Кабінету Міністрів України від 24 лютого 2003 №250 із змінами та доповненнями.</w:t>
      </w:r>
    </w:p>
    <w:p w:rsidR="00546F81" w:rsidRDefault="00546F81" w:rsidP="000B0E42">
      <w:pPr>
        <w:ind w:firstLine="435"/>
        <w:jc w:val="both"/>
        <w:rPr>
          <w:sz w:val="28"/>
          <w:szCs w:val="28"/>
          <w:lang w:val="uk-UA"/>
        </w:rPr>
      </w:pPr>
      <w:r>
        <w:rPr>
          <w:sz w:val="28"/>
          <w:szCs w:val="28"/>
          <w:lang w:val="uk-UA"/>
        </w:rPr>
        <w:t xml:space="preserve">Для призначення допомоги </w:t>
      </w:r>
      <w:r w:rsidR="002B57D8">
        <w:rPr>
          <w:sz w:val="28"/>
          <w:szCs w:val="28"/>
          <w:lang w:val="uk-UA"/>
        </w:rPr>
        <w:t>у</w:t>
      </w:r>
      <w:r>
        <w:rPr>
          <w:sz w:val="28"/>
          <w:szCs w:val="28"/>
          <w:lang w:val="uk-UA"/>
        </w:rPr>
        <w:t>повноваженому представнику сім</w:t>
      </w:r>
      <w:r w:rsidRPr="003F615A">
        <w:rPr>
          <w:sz w:val="28"/>
          <w:szCs w:val="28"/>
        </w:rPr>
        <w:t>’</w:t>
      </w:r>
      <w:r>
        <w:rPr>
          <w:sz w:val="28"/>
          <w:szCs w:val="28"/>
          <w:lang w:val="uk-UA"/>
        </w:rPr>
        <w:t>ї необхідно звернутись в структурний підрозділ органу спеціального захисту населення за місцем проживання з необхідними документами, а саме</w:t>
      </w:r>
      <w:r w:rsidRPr="00546F81">
        <w:rPr>
          <w:sz w:val="28"/>
          <w:szCs w:val="28"/>
        </w:rPr>
        <w:t>:</w:t>
      </w:r>
    </w:p>
    <w:p w:rsidR="00546F81" w:rsidRDefault="002B57D8" w:rsidP="00546F81">
      <w:pPr>
        <w:numPr>
          <w:ilvl w:val="0"/>
          <w:numId w:val="1"/>
        </w:numPr>
        <w:rPr>
          <w:sz w:val="28"/>
          <w:szCs w:val="28"/>
          <w:lang w:val="uk-UA"/>
        </w:rPr>
      </w:pPr>
      <w:r>
        <w:rPr>
          <w:sz w:val="28"/>
          <w:szCs w:val="28"/>
          <w:lang w:val="uk-UA"/>
        </w:rPr>
        <w:t>з</w:t>
      </w:r>
      <w:r w:rsidR="00546F81">
        <w:rPr>
          <w:sz w:val="28"/>
          <w:szCs w:val="28"/>
          <w:lang w:val="uk-UA"/>
        </w:rPr>
        <w:t>аявою встановленого зразка, затвердженого Мінсоцполітики</w:t>
      </w:r>
      <w:r w:rsidR="00546F81" w:rsidRPr="00546F81">
        <w:rPr>
          <w:sz w:val="28"/>
          <w:szCs w:val="28"/>
        </w:rPr>
        <w:t>;</w:t>
      </w:r>
    </w:p>
    <w:p w:rsidR="00546F81" w:rsidRDefault="002B57D8" w:rsidP="00546F81">
      <w:pPr>
        <w:numPr>
          <w:ilvl w:val="0"/>
          <w:numId w:val="1"/>
        </w:numPr>
        <w:rPr>
          <w:sz w:val="28"/>
          <w:szCs w:val="28"/>
          <w:lang w:val="uk-UA"/>
        </w:rPr>
      </w:pPr>
      <w:r>
        <w:rPr>
          <w:sz w:val="28"/>
          <w:szCs w:val="28"/>
          <w:lang w:val="uk-UA"/>
        </w:rPr>
        <w:t>п</w:t>
      </w:r>
      <w:r w:rsidR="00546F81">
        <w:rPr>
          <w:sz w:val="28"/>
          <w:szCs w:val="28"/>
          <w:lang w:val="uk-UA"/>
        </w:rPr>
        <w:t>аспортом або іншим документом, що посвідчує особу уповноваженого представника сім</w:t>
      </w:r>
      <w:r w:rsidR="00546F81" w:rsidRPr="00546F81">
        <w:rPr>
          <w:sz w:val="28"/>
          <w:szCs w:val="28"/>
        </w:rPr>
        <w:t>’</w:t>
      </w:r>
      <w:r w:rsidR="00546F81">
        <w:rPr>
          <w:sz w:val="28"/>
          <w:szCs w:val="28"/>
          <w:lang w:val="uk-UA"/>
        </w:rPr>
        <w:t>ї;</w:t>
      </w:r>
    </w:p>
    <w:p w:rsidR="00546F81" w:rsidRDefault="002B57D8" w:rsidP="00546F81">
      <w:pPr>
        <w:numPr>
          <w:ilvl w:val="0"/>
          <w:numId w:val="1"/>
        </w:numPr>
        <w:rPr>
          <w:sz w:val="28"/>
          <w:szCs w:val="28"/>
          <w:lang w:val="uk-UA"/>
        </w:rPr>
      </w:pPr>
      <w:r>
        <w:rPr>
          <w:sz w:val="28"/>
          <w:szCs w:val="28"/>
          <w:lang w:val="uk-UA"/>
        </w:rPr>
        <w:t>д</w:t>
      </w:r>
      <w:r w:rsidR="00546F81">
        <w:rPr>
          <w:sz w:val="28"/>
          <w:szCs w:val="28"/>
          <w:lang w:val="uk-UA"/>
        </w:rPr>
        <w:t>овідкою про склад сім</w:t>
      </w:r>
      <w:r w:rsidR="00546F81" w:rsidRPr="00546F81">
        <w:rPr>
          <w:sz w:val="28"/>
          <w:szCs w:val="28"/>
        </w:rPr>
        <w:t>’</w:t>
      </w:r>
      <w:r w:rsidR="00546F81">
        <w:rPr>
          <w:sz w:val="28"/>
          <w:szCs w:val="28"/>
          <w:lang w:val="uk-UA"/>
        </w:rPr>
        <w:t>ї;</w:t>
      </w:r>
    </w:p>
    <w:p w:rsidR="000B0E42" w:rsidRDefault="002B57D8" w:rsidP="00546F81">
      <w:pPr>
        <w:numPr>
          <w:ilvl w:val="0"/>
          <w:numId w:val="1"/>
        </w:numPr>
        <w:rPr>
          <w:sz w:val="28"/>
          <w:szCs w:val="28"/>
          <w:lang w:val="uk-UA"/>
        </w:rPr>
      </w:pPr>
      <w:r>
        <w:rPr>
          <w:sz w:val="28"/>
          <w:szCs w:val="28"/>
          <w:lang w:val="uk-UA"/>
        </w:rPr>
        <w:t>д</w:t>
      </w:r>
      <w:r w:rsidR="00546F81">
        <w:rPr>
          <w:sz w:val="28"/>
          <w:szCs w:val="28"/>
          <w:lang w:val="uk-UA"/>
        </w:rPr>
        <w:t xml:space="preserve">екларацією </w:t>
      </w:r>
      <w:r w:rsidR="000B0E42">
        <w:rPr>
          <w:sz w:val="28"/>
          <w:szCs w:val="28"/>
          <w:lang w:val="uk-UA"/>
        </w:rPr>
        <w:t>про доходи та майно осіб, що входять до складу сім</w:t>
      </w:r>
      <w:r w:rsidR="000B0E42" w:rsidRPr="00546F81">
        <w:rPr>
          <w:sz w:val="28"/>
          <w:szCs w:val="28"/>
        </w:rPr>
        <w:t>’</w:t>
      </w:r>
      <w:r w:rsidR="000B0E42">
        <w:rPr>
          <w:sz w:val="28"/>
          <w:szCs w:val="28"/>
          <w:lang w:val="uk-UA"/>
        </w:rPr>
        <w:t>ї (заповн</w:t>
      </w:r>
      <w:r>
        <w:rPr>
          <w:sz w:val="28"/>
          <w:szCs w:val="28"/>
          <w:lang w:val="uk-UA"/>
        </w:rPr>
        <w:t xml:space="preserve">яється  </w:t>
      </w:r>
      <w:r w:rsidR="000B0E42">
        <w:rPr>
          <w:sz w:val="28"/>
          <w:szCs w:val="28"/>
          <w:lang w:val="uk-UA"/>
        </w:rPr>
        <w:t>на підставі довід</w:t>
      </w:r>
      <w:r>
        <w:rPr>
          <w:sz w:val="28"/>
          <w:szCs w:val="28"/>
          <w:lang w:val="uk-UA"/>
        </w:rPr>
        <w:t>о</w:t>
      </w:r>
      <w:r w:rsidR="000B0E42">
        <w:rPr>
          <w:sz w:val="28"/>
          <w:szCs w:val="28"/>
          <w:lang w:val="uk-UA"/>
        </w:rPr>
        <w:t>к</w:t>
      </w:r>
      <w:r>
        <w:rPr>
          <w:sz w:val="28"/>
          <w:szCs w:val="28"/>
          <w:lang w:val="uk-UA"/>
        </w:rPr>
        <w:t xml:space="preserve"> </w:t>
      </w:r>
      <w:r w:rsidR="000B0E42">
        <w:rPr>
          <w:sz w:val="28"/>
          <w:szCs w:val="28"/>
          <w:lang w:val="uk-UA"/>
        </w:rPr>
        <w:t xml:space="preserve"> про доходи кожного члена сім</w:t>
      </w:r>
      <w:r w:rsidR="000B0E42" w:rsidRPr="00546F81">
        <w:rPr>
          <w:sz w:val="28"/>
          <w:szCs w:val="28"/>
        </w:rPr>
        <w:t>’</w:t>
      </w:r>
      <w:r w:rsidR="000B0E42">
        <w:rPr>
          <w:sz w:val="28"/>
          <w:szCs w:val="28"/>
          <w:lang w:val="uk-UA"/>
        </w:rPr>
        <w:t>ї);</w:t>
      </w:r>
    </w:p>
    <w:p w:rsidR="000B0E42" w:rsidRDefault="002B57D8" w:rsidP="000B0E42">
      <w:pPr>
        <w:numPr>
          <w:ilvl w:val="0"/>
          <w:numId w:val="1"/>
        </w:numPr>
        <w:rPr>
          <w:sz w:val="28"/>
          <w:szCs w:val="28"/>
          <w:lang w:val="uk-UA"/>
        </w:rPr>
      </w:pPr>
      <w:r>
        <w:rPr>
          <w:sz w:val="28"/>
          <w:szCs w:val="28"/>
          <w:lang w:val="uk-UA"/>
        </w:rPr>
        <w:t>д</w:t>
      </w:r>
      <w:r w:rsidR="000B0E42">
        <w:rPr>
          <w:sz w:val="28"/>
          <w:szCs w:val="28"/>
          <w:lang w:val="uk-UA"/>
        </w:rPr>
        <w:t>овідкою про наявність та розмір земельної ділянки</w:t>
      </w:r>
      <w:r>
        <w:rPr>
          <w:sz w:val="28"/>
          <w:szCs w:val="28"/>
          <w:lang w:val="uk-UA"/>
        </w:rPr>
        <w:t xml:space="preserve"> (паю)</w:t>
      </w:r>
      <w:r w:rsidR="000B0E42">
        <w:rPr>
          <w:sz w:val="28"/>
          <w:szCs w:val="28"/>
          <w:lang w:val="uk-UA"/>
        </w:rPr>
        <w:t>.</w:t>
      </w:r>
    </w:p>
    <w:p w:rsidR="000B0E42" w:rsidRDefault="000B0E42" w:rsidP="000B0E42">
      <w:pPr>
        <w:ind w:firstLine="435"/>
        <w:jc w:val="both"/>
        <w:rPr>
          <w:sz w:val="28"/>
          <w:szCs w:val="28"/>
          <w:lang w:val="uk-UA"/>
        </w:rPr>
      </w:pPr>
      <w:r>
        <w:rPr>
          <w:sz w:val="28"/>
          <w:szCs w:val="28"/>
          <w:lang w:val="uk-UA"/>
        </w:rPr>
        <w:t>Допомога призначається на пів року. Для призначення допомоги на наступний строк уповноважений представник сім</w:t>
      </w:r>
      <w:r w:rsidRPr="00546F81">
        <w:rPr>
          <w:sz w:val="28"/>
          <w:szCs w:val="28"/>
        </w:rPr>
        <w:t>’</w:t>
      </w:r>
      <w:r>
        <w:rPr>
          <w:sz w:val="28"/>
          <w:szCs w:val="28"/>
          <w:lang w:val="uk-UA"/>
        </w:rPr>
        <w:t>ї повинен подати заяву та декларацію про доходи і майно. Довідка про склад сім</w:t>
      </w:r>
      <w:r w:rsidRPr="000B0E42">
        <w:rPr>
          <w:sz w:val="28"/>
          <w:szCs w:val="28"/>
          <w:lang w:val="uk-UA"/>
        </w:rPr>
        <w:t>’</w:t>
      </w:r>
      <w:r>
        <w:rPr>
          <w:sz w:val="28"/>
          <w:szCs w:val="28"/>
          <w:lang w:val="uk-UA"/>
        </w:rPr>
        <w:t>ї поновлюється у</w:t>
      </w:r>
      <w:r w:rsidR="002B57D8">
        <w:rPr>
          <w:sz w:val="28"/>
          <w:szCs w:val="28"/>
          <w:lang w:val="uk-UA"/>
        </w:rPr>
        <w:t xml:space="preserve">  </w:t>
      </w:r>
      <w:r>
        <w:rPr>
          <w:sz w:val="28"/>
          <w:szCs w:val="28"/>
          <w:lang w:val="uk-UA"/>
        </w:rPr>
        <w:t>разі, якщо відбулися зміни у складі сім</w:t>
      </w:r>
      <w:r w:rsidRPr="000B0E42">
        <w:rPr>
          <w:sz w:val="28"/>
          <w:szCs w:val="28"/>
          <w:lang w:val="uk-UA"/>
        </w:rPr>
        <w:t>’</w:t>
      </w:r>
      <w:r>
        <w:rPr>
          <w:sz w:val="28"/>
          <w:szCs w:val="28"/>
          <w:lang w:val="uk-UA"/>
        </w:rPr>
        <w:t>ї або у</w:t>
      </w:r>
      <w:r w:rsidR="002B57D8">
        <w:rPr>
          <w:sz w:val="28"/>
          <w:szCs w:val="28"/>
          <w:lang w:val="uk-UA"/>
        </w:rPr>
        <w:t xml:space="preserve">  </w:t>
      </w:r>
      <w:r>
        <w:rPr>
          <w:sz w:val="28"/>
          <w:szCs w:val="28"/>
          <w:lang w:val="uk-UA"/>
        </w:rPr>
        <w:t>разі, якщо між поданням заяви на призначення</w:t>
      </w:r>
      <w:r w:rsidR="002B57D8">
        <w:rPr>
          <w:sz w:val="28"/>
          <w:szCs w:val="28"/>
          <w:lang w:val="uk-UA"/>
        </w:rPr>
        <w:t xml:space="preserve">м  </w:t>
      </w:r>
      <w:r>
        <w:rPr>
          <w:sz w:val="28"/>
          <w:szCs w:val="28"/>
          <w:lang w:val="uk-UA"/>
        </w:rPr>
        <w:t xml:space="preserve"> допомоги та наступний строк та припинення виплати раніше призначенної допомоги минуло більше календарного місяця.</w:t>
      </w:r>
    </w:p>
    <w:p w:rsidR="000B0E42" w:rsidRDefault="000B0E42" w:rsidP="000B0E42">
      <w:pPr>
        <w:ind w:firstLine="435"/>
        <w:jc w:val="both"/>
        <w:rPr>
          <w:sz w:val="28"/>
          <w:szCs w:val="28"/>
          <w:lang w:val="uk-UA"/>
        </w:rPr>
      </w:pPr>
      <w:r>
        <w:rPr>
          <w:sz w:val="28"/>
          <w:szCs w:val="28"/>
          <w:lang w:val="uk-UA"/>
        </w:rPr>
        <w:t>Розмір допомоги- це різниця між рівнем прожиткового мінімуму для сім</w:t>
      </w:r>
      <w:r w:rsidRPr="00546F81">
        <w:rPr>
          <w:sz w:val="28"/>
          <w:szCs w:val="28"/>
        </w:rPr>
        <w:t>’</w:t>
      </w:r>
      <w:r>
        <w:rPr>
          <w:sz w:val="28"/>
          <w:szCs w:val="28"/>
          <w:lang w:val="uk-UA"/>
        </w:rPr>
        <w:t>ї</w:t>
      </w:r>
    </w:p>
    <w:p w:rsidR="000B0E42" w:rsidRDefault="000B0E42" w:rsidP="000B0E42">
      <w:pPr>
        <w:jc w:val="both"/>
        <w:rPr>
          <w:sz w:val="28"/>
          <w:szCs w:val="28"/>
          <w:lang w:val="uk-UA"/>
        </w:rPr>
      </w:pPr>
      <w:r>
        <w:rPr>
          <w:sz w:val="28"/>
          <w:szCs w:val="28"/>
          <w:lang w:val="uk-UA"/>
        </w:rPr>
        <w:t xml:space="preserve">(встановлюється щорічно законом про державний бюджет) та її середньомісячним сукупним доходом, </w:t>
      </w:r>
      <w:r w:rsidR="00036FA1">
        <w:rPr>
          <w:sz w:val="28"/>
          <w:szCs w:val="28"/>
          <w:lang w:val="uk-UA"/>
        </w:rPr>
        <w:t>але не може бути більшим ніж 75% від рівня забезпечення прожиткового мінімуму для сім</w:t>
      </w:r>
      <w:r w:rsidR="00036FA1" w:rsidRPr="00546F81">
        <w:rPr>
          <w:sz w:val="28"/>
          <w:szCs w:val="28"/>
        </w:rPr>
        <w:t>’</w:t>
      </w:r>
      <w:r w:rsidR="00036FA1">
        <w:rPr>
          <w:sz w:val="28"/>
          <w:szCs w:val="28"/>
          <w:lang w:val="uk-UA"/>
        </w:rPr>
        <w:t>ї.</w:t>
      </w:r>
    </w:p>
    <w:p w:rsidR="00B11310" w:rsidRDefault="002B57D8" w:rsidP="000B0E42">
      <w:pPr>
        <w:jc w:val="both"/>
        <w:rPr>
          <w:sz w:val="28"/>
          <w:szCs w:val="28"/>
          <w:lang w:val="uk-UA"/>
        </w:rPr>
      </w:pPr>
      <w:r>
        <w:rPr>
          <w:sz w:val="28"/>
          <w:szCs w:val="28"/>
          <w:lang w:val="uk-UA"/>
        </w:rPr>
        <w:t xml:space="preserve">        </w:t>
      </w:r>
      <w:r w:rsidR="00B11310">
        <w:rPr>
          <w:sz w:val="28"/>
          <w:szCs w:val="28"/>
          <w:lang w:val="uk-UA"/>
        </w:rPr>
        <w:t>Середньомісячний сукупний дохід сім</w:t>
      </w:r>
      <w:r w:rsidR="00B11310" w:rsidRPr="00B11310">
        <w:rPr>
          <w:sz w:val="28"/>
          <w:szCs w:val="28"/>
          <w:lang w:val="uk-UA"/>
        </w:rPr>
        <w:t>’</w:t>
      </w:r>
      <w:r>
        <w:rPr>
          <w:sz w:val="28"/>
          <w:szCs w:val="28"/>
          <w:lang w:val="uk-UA"/>
        </w:rPr>
        <w:t>ї визначається згідно з Метод</w:t>
      </w:r>
      <w:r w:rsidR="00B11310">
        <w:rPr>
          <w:sz w:val="28"/>
          <w:szCs w:val="28"/>
          <w:lang w:val="uk-UA"/>
        </w:rPr>
        <w:t>кою обчислення</w:t>
      </w:r>
      <w:r>
        <w:rPr>
          <w:sz w:val="28"/>
          <w:szCs w:val="28"/>
          <w:lang w:val="uk-UA"/>
        </w:rPr>
        <w:t xml:space="preserve">  </w:t>
      </w:r>
      <w:r w:rsidR="00B11310">
        <w:rPr>
          <w:sz w:val="28"/>
          <w:szCs w:val="28"/>
          <w:lang w:val="uk-UA"/>
        </w:rPr>
        <w:t xml:space="preserve"> сукупного </w:t>
      </w:r>
      <w:r>
        <w:rPr>
          <w:sz w:val="28"/>
          <w:szCs w:val="28"/>
          <w:lang w:val="uk-UA"/>
        </w:rPr>
        <w:t xml:space="preserve">  </w:t>
      </w:r>
      <w:r w:rsidR="00B11310">
        <w:rPr>
          <w:sz w:val="28"/>
          <w:szCs w:val="28"/>
          <w:lang w:val="uk-UA"/>
        </w:rPr>
        <w:t>доходу сім</w:t>
      </w:r>
      <w:r w:rsidR="00B11310" w:rsidRPr="00B11310">
        <w:rPr>
          <w:sz w:val="28"/>
          <w:szCs w:val="28"/>
          <w:lang w:val="uk-UA"/>
        </w:rPr>
        <w:t>’</w:t>
      </w:r>
      <w:r w:rsidR="00B11310">
        <w:rPr>
          <w:sz w:val="28"/>
          <w:szCs w:val="28"/>
          <w:lang w:val="uk-UA"/>
        </w:rPr>
        <w:t>ї</w:t>
      </w:r>
      <w:r>
        <w:rPr>
          <w:sz w:val="28"/>
          <w:szCs w:val="28"/>
          <w:lang w:val="uk-UA"/>
        </w:rPr>
        <w:t xml:space="preserve">  </w:t>
      </w:r>
      <w:r w:rsidR="00B11310">
        <w:rPr>
          <w:sz w:val="28"/>
          <w:szCs w:val="28"/>
          <w:lang w:val="uk-UA"/>
        </w:rPr>
        <w:t xml:space="preserve"> для</w:t>
      </w:r>
      <w:r>
        <w:rPr>
          <w:sz w:val="28"/>
          <w:szCs w:val="28"/>
          <w:lang w:val="uk-UA"/>
        </w:rPr>
        <w:t xml:space="preserve">   </w:t>
      </w:r>
      <w:r w:rsidR="00B11310">
        <w:rPr>
          <w:sz w:val="28"/>
          <w:szCs w:val="28"/>
          <w:lang w:val="uk-UA"/>
        </w:rPr>
        <w:t xml:space="preserve"> всіх</w:t>
      </w:r>
      <w:r>
        <w:rPr>
          <w:sz w:val="28"/>
          <w:szCs w:val="28"/>
          <w:lang w:val="uk-UA"/>
        </w:rPr>
        <w:t xml:space="preserve">   </w:t>
      </w:r>
      <w:r w:rsidR="00B11310">
        <w:rPr>
          <w:sz w:val="28"/>
          <w:szCs w:val="28"/>
          <w:lang w:val="uk-UA"/>
        </w:rPr>
        <w:t>видів</w:t>
      </w:r>
      <w:r>
        <w:rPr>
          <w:sz w:val="28"/>
          <w:szCs w:val="28"/>
          <w:lang w:val="uk-UA"/>
        </w:rPr>
        <w:t xml:space="preserve"> </w:t>
      </w:r>
      <w:r w:rsidR="00B11310">
        <w:rPr>
          <w:sz w:val="28"/>
          <w:szCs w:val="28"/>
          <w:lang w:val="uk-UA"/>
        </w:rPr>
        <w:t xml:space="preserve"> соціальної допомоги, затвердженої Мінпраці, Мінекономіки, Держкомстатом і Держкомсім</w:t>
      </w:r>
      <w:r w:rsidRPr="002B57D8">
        <w:rPr>
          <w:sz w:val="28"/>
          <w:szCs w:val="28"/>
          <w:lang w:val="uk-UA"/>
        </w:rPr>
        <w:t>’</w:t>
      </w:r>
      <w:r w:rsidR="00B11310">
        <w:rPr>
          <w:sz w:val="28"/>
          <w:szCs w:val="28"/>
          <w:lang w:val="uk-UA"/>
        </w:rPr>
        <w:t>ямолоді.</w:t>
      </w:r>
    </w:p>
    <w:p w:rsidR="00B11310" w:rsidRDefault="00B11310" w:rsidP="000B0E42">
      <w:pPr>
        <w:jc w:val="both"/>
        <w:rPr>
          <w:sz w:val="28"/>
          <w:szCs w:val="28"/>
          <w:lang w:val="uk-UA"/>
        </w:rPr>
      </w:pPr>
      <w:r>
        <w:rPr>
          <w:sz w:val="28"/>
          <w:szCs w:val="28"/>
          <w:lang w:val="uk-UA"/>
        </w:rPr>
        <w:t>До складу сім</w:t>
      </w:r>
      <w:r w:rsidRPr="00546F81">
        <w:rPr>
          <w:sz w:val="28"/>
          <w:szCs w:val="28"/>
        </w:rPr>
        <w:t>’</w:t>
      </w:r>
      <w:r>
        <w:rPr>
          <w:sz w:val="28"/>
          <w:szCs w:val="28"/>
          <w:lang w:val="uk-UA"/>
        </w:rPr>
        <w:t>ї при визначенні права на допомогу включаються:</w:t>
      </w:r>
    </w:p>
    <w:p w:rsidR="00B11310" w:rsidRDefault="00B11310" w:rsidP="00B11310">
      <w:pPr>
        <w:numPr>
          <w:ilvl w:val="0"/>
          <w:numId w:val="2"/>
        </w:numPr>
        <w:jc w:val="both"/>
        <w:rPr>
          <w:sz w:val="28"/>
          <w:szCs w:val="28"/>
          <w:lang w:val="uk-UA"/>
        </w:rPr>
      </w:pPr>
      <w:r>
        <w:rPr>
          <w:sz w:val="28"/>
          <w:szCs w:val="28"/>
          <w:lang w:val="uk-UA"/>
        </w:rPr>
        <w:t>чоловік, дружина,</w:t>
      </w:r>
    </w:p>
    <w:p w:rsidR="00B11310" w:rsidRDefault="002B57D8" w:rsidP="00B11310">
      <w:pPr>
        <w:numPr>
          <w:ilvl w:val="0"/>
          <w:numId w:val="2"/>
        </w:numPr>
        <w:jc w:val="both"/>
        <w:rPr>
          <w:sz w:val="28"/>
          <w:szCs w:val="28"/>
          <w:lang w:val="uk-UA"/>
        </w:rPr>
      </w:pPr>
      <w:r>
        <w:rPr>
          <w:sz w:val="28"/>
          <w:szCs w:val="28"/>
          <w:lang w:val="uk-UA"/>
        </w:rPr>
        <w:t>рід</w:t>
      </w:r>
      <w:r w:rsidR="00B11310">
        <w:rPr>
          <w:sz w:val="28"/>
          <w:szCs w:val="28"/>
          <w:lang w:val="uk-UA"/>
        </w:rPr>
        <w:t xml:space="preserve">ні, усиновлені та підопічні діти цих осіб віком до 18-ти років, а також діти, які навчаються за денною формою навчання </w:t>
      </w:r>
      <w:r w:rsidR="00DB0D25">
        <w:rPr>
          <w:sz w:val="28"/>
          <w:szCs w:val="28"/>
          <w:lang w:val="uk-UA"/>
        </w:rPr>
        <w:t>у професійно-</w:t>
      </w:r>
      <w:r w:rsidR="00DB0D25">
        <w:rPr>
          <w:sz w:val="28"/>
          <w:szCs w:val="28"/>
          <w:lang w:val="uk-UA"/>
        </w:rPr>
        <w:lastRenderedPageBreak/>
        <w:t>технічних, вищих навчальних закладів І-</w:t>
      </w:r>
      <w:r w:rsidR="00DB0D25">
        <w:rPr>
          <w:sz w:val="28"/>
          <w:szCs w:val="28"/>
          <w:lang w:val="en-US"/>
        </w:rPr>
        <w:t>IV</w:t>
      </w:r>
      <w:r w:rsidR="00DB0D25">
        <w:rPr>
          <w:sz w:val="28"/>
          <w:szCs w:val="28"/>
          <w:lang w:val="uk-UA"/>
        </w:rPr>
        <w:t xml:space="preserve"> рівнів акредитаці</w:t>
      </w:r>
      <w:r>
        <w:rPr>
          <w:sz w:val="28"/>
          <w:szCs w:val="28"/>
          <w:lang w:val="uk-UA"/>
        </w:rPr>
        <w:t>ї</w:t>
      </w:r>
      <w:r w:rsidR="00DB0D25">
        <w:rPr>
          <w:sz w:val="28"/>
          <w:szCs w:val="28"/>
          <w:lang w:val="uk-UA"/>
        </w:rPr>
        <w:t xml:space="preserve"> до досягнення ними 23-річного віку і які не мають власних сімей;</w:t>
      </w:r>
    </w:p>
    <w:p w:rsidR="00DB0D25" w:rsidRDefault="00DB0D25" w:rsidP="00DB0D25">
      <w:pPr>
        <w:numPr>
          <w:ilvl w:val="0"/>
          <w:numId w:val="2"/>
        </w:numPr>
        <w:jc w:val="both"/>
        <w:rPr>
          <w:sz w:val="28"/>
          <w:szCs w:val="28"/>
          <w:lang w:val="uk-UA"/>
        </w:rPr>
      </w:pPr>
      <w:r>
        <w:rPr>
          <w:sz w:val="28"/>
          <w:szCs w:val="28"/>
          <w:lang w:val="uk-UA"/>
        </w:rPr>
        <w:t>неодружені повнолітні діти, які ви</w:t>
      </w:r>
      <w:r w:rsidR="002B57D8">
        <w:rPr>
          <w:sz w:val="28"/>
          <w:szCs w:val="28"/>
          <w:lang w:val="uk-UA"/>
        </w:rPr>
        <w:t>з</w:t>
      </w:r>
      <w:r>
        <w:rPr>
          <w:sz w:val="28"/>
          <w:szCs w:val="28"/>
          <w:lang w:val="uk-UA"/>
        </w:rPr>
        <w:t>нані інвалідами з дитинства І та ІІ груп або інвалідами І групи і проживають з батьками;</w:t>
      </w:r>
    </w:p>
    <w:p w:rsidR="00DB0D25" w:rsidRDefault="00DB0D25" w:rsidP="00DB0D25">
      <w:pPr>
        <w:numPr>
          <w:ilvl w:val="0"/>
          <w:numId w:val="2"/>
        </w:numPr>
        <w:jc w:val="both"/>
        <w:rPr>
          <w:sz w:val="28"/>
          <w:szCs w:val="28"/>
          <w:lang w:val="uk-UA"/>
        </w:rPr>
      </w:pPr>
      <w:r>
        <w:rPr>
          <w:sz w:val="28"/>
          <w:szCs w:val="28"/>
          <w:lang w:val="uk-UA"/>
        </w:rPr>
        <w:t>непрацездатні батьки чоловіка та дружини, які проживають разом з ними і перебувають на їх утриманні у зв</w:t>
      </w:r>
      <w:r w:rsidRPr="00DB0D25">
        <w:rPr>
          <w:sz w:val="28"/>
          <w:szCs w:val="28"/>
        </w:rPr>
        <w:t>’</w:t>
      </w:r>
      <w:r>
        <w:rPr>
          <w:sz w:val="28"/>
          <w:szCs w:val="28"/>
          <w:lang w:val="uk-UA"/>
        </w:rPr>
        <w:t>язку з відсутністю власних доходів;</w:t>
      </w:r>
    </w:p>
    <w:p w:rsidR="00E77B98" w:rsidRDefault="00E77B98" w:rsidP="00DB0D25">
      <w:pPr>
        <w:numPr>
          <w:ilvl w:val="0"/>
          <w:numId w:val="2"/>
        </w:numPr>
        <w:jc w:val="both"/>
        <w:rPr>
          <w:sz w:val="28"/>
          <w:szCs w:val="28"/>
          <w:lang w:val="uk-UA"/>
        </w:rPr>
      </w:pPr>
      <w:r>
        <w:rPr>
          <w:sz w:val="28"/>
          <w:szCs w:val="28"/>
          <w:lang w:val="uk-UA"/>
        </w:rPr>
        <w:t>особа, яка прожива</w:t>
      </w:r>
      <w:r w:rsidR="002B57D8">
        <w:rPr>
          <w:sz w:val="28"/>
          <w:szCs w:val="28"/>
          <w:lang w:val="uk-UA"/>
        </w:rPr>
        <w:t>є</w:t>
      </w:r>
      <w:r>
        <w:rPr>
          <w:sz w:val="28"/>
          <w:szCs w:val="28"/>
          <w:lang w:val="uk-UA"/>
        </w:rPr>
        <w:t xml:space="preserve"> разом з одиноким інвалідом І групи і здійснює догляд за ним;</w:t>
      </w:r>
    </w:p>
    <w:p w:rsidR="00E77B98" w:rsidRDefault="00E77B98" w:rsidP="00DB0D25">
      <w:pPr>
        <w:numPr>
          <w:ilvl w:val="0"/>
          <w:numId w:val="2"/>
        </w:numPr>
        <w:jc w:val="both"/>
        <w:rPr>
          <w:sz w:val="28"/>
          <w:szCs w:val="28"/>
          <w:lang w:val="uk-UA"/>
        </w:rPr>
      </w:pPr>
      <w:r>
        <w:rPr>
          <w:sz w:val="28"/>
          <w:szCs w:val="28"/>
          <w:lang w:val="uk-UA"/>
        </w:rPr>
        <w:t>жінка та чоловік, які проживають однією</w:t>
      </w:r>
      <w:r w:rsidR="00965C86">
        <w:rPr>
          <w:sz w:val="28"/>
          <w:szCs w:val="28"/>
          <w:lang w:val="uk-UA"/>
        </w:rPr>
        <w:t xml:space="preserve"> сім</w:t>
      </w:r>
      <w:r w:rsidR="00965C86" w:rsidRPr="00965C86">
        <w:rPr>
          <w:sz w:val="28"/>
          <w:szCs w:val="28"/>
          <w:lang w:val="uk-UA"/>
        </w:rPr>
        <w:t>’</w:t>
      </w:r>
      <w:r w:rsidR="00965C86">
        <w:rPr>
          <w:sz w:val="28"/>
          <w:szCs w:val="28"/>
          <w:lang w:val="uk-UA"/>
        </w:rPr>
        <w:t>єю, не перебувають в шлюбі, але мають спільних дітей.</w:t>
      </w:r>
    </w:p>
    <w:p w:rsidR="00965C86" w:rsidRDefault="00965C86" w:rsidP="00965C86">
      <w:pPr>
        <w:ind w:left="360"/>
        <w:jc w:val="both"/>
        <w:rPr>
          <w:sz w:val="28"/>
          <w:szCs w:val="28"/>
          <w:lang w:val="uk-UA"/>
        </w:rPr>
      </w:pPr>
      <w:r>
        <w:rPr>
          <w:sz w:val="28"/>
          <w:szCs w:val="28"/>
          <w:lang w:val="uk-UA"/>
        </w:rPr>
        <w:t>До складу сім</w:t>
      </w:r>
      <w:r w:rsidRPr="00546F81">
        <w:rPr>
          <w:sz w:val="28"/>
          <w:szCs w:val="28"/>
        </w:rPr>
        <w:t>’</w:t>
      </w:r>
      <w:r>
        <w:rPr>
          <w:sz w:val="28"/>
          <w:szCs w:val="28"/>
          <w:lang w:val="uk-UA"/>
        </w:rPr>
        <w:t>ї не включаються особи, які перебувають на повному державному забезпеченні.</w:t>
      </w:r>
    </w:p>
    <w:p w:rsidR="00965C86" w:rsidRDefault="00965C86" w:rsidP="00965C86">
      <w:pPr>
        <w:ind w:left="360"/>
        <w:jc w:val="both"/>
        <w:rPr>
          <w:sz w:val="28"/>
          <w:szCs w:val="28"/>
          <w:lang w:val="uk-UA"/>
        </w:rPr>
      </w:pPr>
      <w:r>
        <w:rPr>
          <w:sz w:val="28"/>
          <w:szCs w:val="28"/>
          <w:lang w:val="uk-UA"/>
        </w:rPr>
        <w:t>Розміри прожиткового мінімуму, які враховують</w:t>
      </w:r>
      <w:r w:rsidR="002B57D8">
        <w:rPr>
          <w:sz w:val="28"/>
          <w:szCs w:val="28"/>
          <w:lang w:val="uk-UA"/>
        </w:rPr>
        <w:t xml:space="preserve">ся  </w:t>
      </w:r>
      <w:r>
        <w:rPr>
          <w:sz w:val="28"/>
          <w:szCs w:val="28"/>
          <w:lang w:val="uk-UA"/>
        </w:rPr>
        <w:t xml:space="preserve"> при призначенні даного виду допомоги наступні:</w:t>
      </w:r>
    </w:p>
    <w:p w:rsidR="00965C86" w:rsidRDefault="00965C86" w:rsidP="00965C86">
      <w:pPr>
        <w:numPr>
          <w:ilvl w:val="0"/>
          <w:numId w:val="2"/>
        </w:numPr>
        <w:jc w:val="both"/>
        <w:rPr>
          <w:sz w:val="28"/>
          <w:szCs w:val="28"/>
          <w:lang w:val="uk-UA"/>
        </w:rPr>
      </w:pPr>
      <w:r>
        <w:rPr>
          <w:sz w:val="28"/>
          <w:szCs w:val="28"/>
          <w:lang w:val="uk-UA"/>
        </w:rPr>
        <w:t>для осіб працездатного віку – 370,02 грн.</w:t>
      </w:r>
    </w:p>
    <w:p w:rsidR="00965C86" w:rsidRDefault="00965C86" w:rsidP="00965C86">
      <w:pPr>
        <w:numPr>
          <w:ilvl w:val="0"/>
          <w:numId w:val="2"/>
        </w:numPr>
        <w:jc w:val="both"/>
        <w:rPr>
          <w:sz w:val="28"/>
          <w:szCs w:val="28"/>
          <w:lang w:val="uk-UA"/>
        </w:rPr>
      </w:pPr>
      <w:r>
        <w:rPr>
          <w:sz w:val="28"/>
          <w:szCs w:val="28"/>
          <w:lang w:val="uk-UA"/>
        </w:rPr>
        <w:t>для осіб,я кі втратили працездатність та інвалідів – 1373 грн.</w:t>
      </w:r>
    </w:p>
    <w:p w:rsidR="00965C86" w:rsidRDefault="00965C86" w:rsidP="00965C86">
      <w:pPr>
        <w:numPr>
          <w:ilvl w:val="0"/>
          <w:numId w:val="2"/>
        </w:numPr>
        <w:jc w:val="both"/>
        <w:rPr>
          <w:sz w:val="28"/>
          <w:szCs w:val="28"/>
          <w:lang w:val="uk-UA"/>
        </w:rPr>
      </w:pPr>
      <w:r>
        <w:rPr>
          <w:sz w:val="28"/>
          <w:szCs w:val="28"/>
          <w:lang w:val="uk-UA"/>
        </w:rPr>
        <w:t>для дітей віком до 6 років – 1268,20 грн.</w:t>
      </w:r>
    </w:p>
    <w:p w:rsidR="00965C86" w:rsidRDefault="00965C86" w:rsidP="00965C86">
      <w:pPr>
        <w:numPr>
          <w:ilvl w:val="0"/>
          <w:numId w:val="2"/>
        </w:numPr>
        <w:jc w:val="both"/>
        <w:rPr>
          <w:sz w:val="28"/>
          <w:szCs w:val="28"/>
          <w:lang w:val="uk-UA"/>
        </w:rPr>
      </w:pPr>
      <w:r>
        <w:rPr>
          <w:sz w:val="28"/>
          <w:szCs w:val="28"/>
          <w:lang w:val="uk-UA"/>
        </w:rPr>
        <w:t>для дітей віком від 6 до 18 років – 1581 грн.</w:t>
      </w:r>
    </w:p>
    <w:p w:rsidR="00965C86" w:rsidRDefault="00965C86" w:rsidP="00965C86">
      <w:pPr>
        <w:numPr>
          <w:ilvl w:val="0"/>
          <w:numId w:val="2"/>
        </w:numPr>
        <w:jc w:val="both"/>
        <w:rPr>
          <w:sz w:val="28"/>
          <w:szCs w:val="28"/>
          <w:lang w:val="uk-UA"/>
        </w:rPr>
      </w:pPr>
      <w:r>
        <w:rPr>
          <w:sz w:val="28"/>
          <w:szCs w:val="28"/>
          <w:lang w:val="uk-UA"/>
        </w:rPr>
        <w:t>для дітей від 18 років до 23</w:t>
      </w:r>
      <w:r w:rsidR="002B57D8">
        <w:rPr>
          <w:sz w:val="28"/>
          <w:szCs w:val="28"/>
          <w:lang w:val="uk-UA"/>
        </w:rPr>
        <w:t xml:space="preserve"> років</w:t>
      </w:r>
      <w:r>
        <w:rPr>
          <w:sz w:val="28"/>
          <w:szCs w:val="28"/>
          <w:lang w:val="uk-UA"/>
        </w:rPr>
        <w:t xml:space="preserve"> (за умови навчання </w:t>
      </w:r>
      <w:r w:rsidR="002B57D8">
        <w:rPr>
          <w:sz w:val="28"/>
          <w:szCs w:val="28"/>
          <w:lang w:val="uk-UA"/>
        </w:rPr>
        <w:t>з</w:t>
      </w:r>
      <w:r>
        <w:rPr>
          <w:sz w:val="28"/>
          <w:szCs w:val="28"/>
          <w:lang w:val="uk-UA"/>
        </w:rPr>
        <w:t>а денн</w:t>
      </w:r>
      <w:r w:rsidR="002B57D8">
        <w:rPr>
          <w:sz w:val="28"/>
          <w:szCs w:val="28"/>
          <w:lang w:val="uk-UA"/>
        </w:rPr>
        <w:t>ою</w:t>
      </w:r>
      <w:r>
        <w:rPr>
          <w:sz w:val="28"/>
          <w:szCs w:val="28"/>
          <w:lang w:val="uk-UA"/>
        </w:rPr>
        <w:t xml:space="preserve"> форм</w:t>
      </w:r>
      <w:r w:rsidR="002B57D8">
        <w:rPr>
          <w:sz w:val="28"/>
          <w:szCs w:val="28"/>
          <w:lang w:val="uk-UA"/>
        </w:rPr>
        <w:t>ою</w:t>
      </w:r>
      <w:r>
        <w:rPr>
          <w:sz w:val="28"/>
          <w:szCs w:val="28"/>
          <w:lang w:val="uk-UA"/>
        </w:rPr>
        <w:t xml:space="preserve"> навчання) </w:t>
      </w:r>
      <w:r w:rsidR="00653FEB">
        <w:rPr>
          <w:sz w:val="28"/>
          <w:szCs w:val="28"/>
          <w:lang w:val="uk-UA"/>
        </w:rPr>
        <w:t>–</w:t>
      </w:r>
      <w:r>
        <w:rPr>
          <w:sz w:val="28"/>
          <w:szCs w:val="28"/>
          <w:lang w:val="uk-UA"/>
        </w:rPr>
        <w:t xml:space="preserve"> 14</w:t>
      </w:r>
      <w:r w:rsidR="00653FEB">
        <w:rPr>
          <w:sz w:val="28"/>
          <w:szCs w:val="28"/>
          <w:lang w:val="uk-UA"/>
        </w:rPr>
        <w:t>97,70 грн.</w:t>
      </w:r>
    </w:p>
    <w:p w:rsidR="00653FEB" w:rsidRDefault="00653FEB" w:rsidP="00653FEB">
      <w:pPr>
        <w:ind w:left="360"/>
        <w:jc w:val="both"/>
        <w:rPr>
          <w:sz w:val="28"/>
          <w:szCs w:val="28"/>
          <w:lang w:val="uk-UA"/>
        </w:rPr>
      </w:pPr>
      <w:r>
        <w:rPr>
          <w:sz w:val="28"/>
          <w:szCs w:val="28"/>
          <w:lang w:val="uk-UA"/>
        </w:rPr>
        <w:t>Для громадян, які одержали статус особи, що проживає і працює (навчається) на території населеного пункту, якому надано статус гірського, рівень прожиткового мінімуму збільшується на 20%.</w:t>
      </w:r>
    </w:p>
    <w:p w:rsidR="00B11310" w:rsidRDefault="00653FEB" w:rsidP="00653FEB">
      <w:pPr>
        <w:ind w:left="360"/>
        <w:jc w:val="both"/>
        <w:rPr>
          <w:sz w:val="28"/>
          <w:szCs w:val="28"/>
          <w:lang w:val="uk-UA"/>
        </w:rPr>
      </w:pPr>
      <w:r>
        <w:rPr>
          <w:sz w:val="28"/>
          <w:szCs w:val="28"/>
          <w:lang w:val="uk-UA"/>
        </w:rPr>
        <w:t>Для кожної дитини (крім дитини-інваліда), яка входить до складу мало</w:t>
      </w:r>
      <w:r w:rsidR="002B57D8">
        <w:rPr>
          <w:sz w:val="28"/>
          <w:szCs w:val="28"/>
          <w:lang w:val="uk-UA"/>
        </w:rPr>
        <w:t>з</w:t>
      </w:r>
      <w:r>
        <w:rPr>
          <w:sz w:val="28"/>
          <w:szCs w:val="28"/>
          <w:lang w:val="uk-UA"/>
        </w:rPr>
        <w:t>абезпеченої сім</w:t>
      </w:r>
      <w:r w:rsidRPr="00653FEB">
        <w:rPr>
          <w:sz w:val="28"/>
          <w:szCs w:val="28"/>
          <w:lang w:val="uk-UA"/>
        </w:rPr>
        <w:t>’</w:t>
      </w:r>
      <w:r>
        <w:rPr>
          <w:sz w:val="28"/>
          <w:szCs w:val="28"/>
          <w:lang w:val="uk-UA"/>
        </w:rPr>
        <w:t>ї, рівень забезпечення прожиткового мінімуму збільшується на 10%, а для кожної дитини-інваліда, яка входить до складу малозабезпечених сімей, для кожної дитини, яка утримується матір</w:t>
      </w:r>
      <w:r w:rsidRPr="00653FEB">
        <w:rPr>
          <w:sz w:val="28"/>
          <w:szCs w:val="28"/>
          <w:lang w:val="uk-UA"/>
        </w:rPr>
        <w:t>’</w:t>
      </w:r>
      <w:r>
        <w:rPr>
          <w:sz w:val="28"/>
          <w:szCs w:val="28"/>
          <w:lang w:val="uk-UA"/>
        </w:rPr>
        <w:t>ю (батьком, уповноваженим), що не перебува</w:t>
      </w:r>
      <w:r w:rsidR="00B371A8">
        <w:rPr>
          <w:sz w:val="28"/>
          <w:szCs w:val="28"/>
          <w:lang w:val="uk-UA"/>
        </w:rPr>
        <w:t xml:space="preserve">є в шлюбі і запис про батька (матір) цієї дитини у книзі реєстрації </w:t>
      </w:r>
      <w:r w:rsidR="002B57D8">
        <w:rPr>
          <w:sz w:val="28"/>
          <w:szCs w:val="28"/>
          <w:lang w:val="uk-UA"/>
        </w:rPr>
        <w:t>народжень</w:t>
      </w:r>
      <w:r w:rsidR="00B371A8">
        <w:rPr>
          <w:sz w:val="28"/>
          <w:szCs w:val="28"/>
          <w:lang w:val="uk-UA"/>
        </w:rPr>
        <w:t xml:space="preserve"> проводиться в установленому порядку за вказівкою мат</w:t>
      </w:r>
      <w:r w:rsidR="002B57D8">
        <w:rPr>
          <w:sz w:val="28"/>
          <w:szCs w:val="28"/>
          <w:lang w:val="uk-UA"/>
        </w:rPr>
        <w:t>е</w:t>
      </w:r>
      <w:r w:rsidR="00B371A8">
        <w:rPr>
          <w:sz w:val="28"/>
          <w:szCs w:val="28"/>
          <w:lang w:val="uk-UA"/>
        </w:rPr>
        <w:t>рі (батька), для кожної дитини, в якої один або обоє батьків є івалідами І та ІІ групи – на 20%.</w:t>
      </w:r>
    </w:p>
    <w:p w:rsidR="00B371A8" w:rsidRDefault="00B371A8" w:rsidP="00653FEB">
      <w:pPr>
        <w:ind w:left="360"/>
        <w:jc w:val="both"/>
        <w:rPr>
          <w:sz w:val="28"/>
          <w:szCs w:val="28"/>
          <w:lang w:val="uk-UA"/>
        </w:rPr>
      </w:pPr>
      <w:r>
        <w:rPr>
          <w:sz w:val="28"/>
          <w:szCs w:val="28"/>
          <w:lang w:val="uk-UA"/>
        </w:rPr>
        <w:t>Для фізичних осіб-підприємців, які обрали спрощену систему оподаткування та є платниками єдиного податку першої групи, незалежно від отриманих доходів до сукупного доходу за кожний місяць враховуєт</w:t>
      </w:r>
      <w:r w:rsidR="002B57D8">
        <w:rPr>
          <w:sz w:val="28"/>
          <w:szCs w:val="28"/>
          <w:lang w:val="uk-UA"/>
        </w:rPr>
        <w:t>ь</w:t>
      </w:r>
      <w:r>
        <w:rPr>
          <w:sz w:val="28"/>
          <w:szCs w:val="28"/>
          <w:lang w:val="uk-UA"/>
        </w:rPr>
        <w:t xml:space="preserve">ся дохід на рівні двох розмірів прожиткового мінімуму, </w:t>
      </w:r>
      <w:r w:rsidR="002B57D8">
        <w:rPr>
          <w:sz w:val="28"/>
          <w:szCs w:val="28"/>
          <w:lang w:val="uk-UA"/>
        </w:rPr>
        <w:t>в</w:t>
      </w:r>
      <w:r>
        <w:rPr>
          <w:sz w:val="28"/>
          <w:szCs w:val="28"/>
          <w:lang w:val="uk-UA"/>
        </w:rPr>
        <w:t>становленого для працездатних осіб, чинного на відповідний місяць, для фізичних осіб-підприємців, які обрали спрощену систему оподаткування та є платником єдиного податку другої групи – трьох розмірів прожиткового мінімуму та третьої гр</w:t>
      </w:r>
      <w:r w:rsidR="002B57D8">
        <w:rPr>
          <w:sz w:val="28"/>
          <w:szCs w:val="28"/>
          <w:lang w:val="uk-UA"/>
        </w:rPr>
        <w:t>у</w:t>
      </w:r>
      <w:r>
        <w:rPr>
          <w:sz w:val="28"/>
          <w:szCs w:val="28"/>
          <w:lang w:val="uk-UA"/>
        </w:rPr>
        <w:t>пи – чотирьох розмірів прожиткового мінімуму.</w:t>
      </w:r>
    </w:p>
    <w:p w:rsidR="00B371A8" w:rsidRDefault="00B371A8" w:rsidP="00653FEB">
      <w:pPr>
        <w:ind w:left="360"/>
        <w:jc w:val="both"/>
        <w:rPr>
          <w:sz w:val="28"/>
          <w:szCs w:val="28"/>
          <w:lang w:val="uk-UA"/>
        </w:rPr>
      </w:pPr>
      <w:r>
        <w:rPr>
          <w:sz w:val="28"/>
          <w:szCs w:val="28"/>
          <w:lang w:val="uk-UA"/>
        </w:rPr>
        <w:t>У призначенні державної соціальної допомоги може бути відмовлено</w:t>
      </w:r>
      <w:r w:rsidR="00042709">
        <w:rPr>
          <w:sz w:val="28"/>
          <w:szCs w:val="28"/>
          <w:lang w:val="uk-UA"/>
        </w:rPr>
        <w:t>, а виплата призначеної допомоги може припинена з наступних причин:</w:t>
      </w:r>
    </w:p>
    <w:p w:rsidR="00F37C90" w:rsidRDefault="00042709" w:rsidP="00653FEB">
      <w:pPr>
        <w:ind w:left="360"/>
        <w:jc w:val="both"/>
        <w:rPr>
          <w:sz w:val="28"/>
          <w:szCs w:val="28"/>
          <w:lang w:val="uk-UA"/>
        </w:rPr>
      </w:pPr>
      <w:r>
        <w:rPr>
          <w:sz w:val="28"/>
          <w:szCs w:val="28"/>
          <w:lang w:val="uk-UA"/>
        </w:rPr>
        <w:t>- працездатні члени малозабезпеченої сім</w:t>
      </w:r>
      <w:r w:rsidRPr="00F37C90">
        <w:rPr>
          <w:sz w:val="28"/>
          <w:szCs w:val="28"/>
          <w:lang w:val="uk-UA"/>
        </w:rPr>
        <w:t>’</w:t>
      </w:r>
      <w:r>
        <w:rPr>
          <w:sz w:val="28"/>
          <w:szCs w:val="28"/>
          <w:lang w:val="uk-UA"/>
        </w:rPr>
        <w:t>ї не працюють, не служать, не навчаютьс</w:t>
      </w:r>
      <w:r w:rsidR="00F37C90">
        <w:rPr>
          <w:sz w:val="28"/>
          <w:szCs w:val="28"/>
          <w:lang w:val="uk-UA"/>
        </w:rPr>
        <w:t>я у вищих навчальних закладах І-</w:t>
      </w:r>
      <w:r w:rsidR="00F37C90">
        <w:rPr>
          <w:sz w:val="28"/>
          <w:szCs w:val="28"/>
          <w:lang w:val="en-US"/>
        </w:rPr>
        <w:t>IV</w:t>
      </w:r>
      <w:r w:rsidR="00F37C90">
        <w:rPr>
          <w:sz w:val="28"/>
          <w:szCs w:val="28"/>
          <w:lang w:val="uk-UA"/>
        </w:rPr>
        <w:t xml:space="preserve"> рівнів акредитаці</w:t>
      </w:r>
      <w:r w:rsidR="002B57D8">
        <w:rPr>
          <w:sz w:val="28"/>
          <w:szCs w:val="28"/>
          <w:lang w:val="uk-UA"/>
        </w:rPr>
        <w:t>ї</w:t>
      </w:r>
      <w:r>
        <w:rPr>
          <w:sz w:val="28"/>
          <w:szCs w:val="28"/>
          <w:lang w:val="uk-UA"/>
        </w:rPr>
        <w:t xml:space="preserve"> </w:t>
      </w:r>
      <w:r w:rsidR="00F37C90">
        <w:rPr>
          <w:sz w:val="28"/>
          <w:szCs w:val="28"/>
          <w:lang w:val="uk-UA"/>
        </w:rPr>
        <w:t xml:space="preserve">та професійно-технічних навчальних закладів з денною формою навчання </w:t>
      </w:r>
      <w:r w:rsidR="00F37C90">
        <w:rPr>
          <w:sz w:val="28"/>
          <w:szCs w:val="28"/>
          <w:lang w:val="uk-UA"/>
        </w:rPr>
        <w:lastRenderedPageBreak/>
        <w:t>протягом трьох місяців, що передують місяцю звернення за призначенням соціальної допомоги;</w:t>
      </w:r>
    </w:p>
    <w:p w:rsidR="00F37C90" w:rsidRDefault="00F37C90" w:rsidP="00653FEB">
      <w:pPr>
        <w:ind w:left="360"/>
        <w:jc w:val="both"/>
        <w:rPr>
          <w:sz w:val="28"/>
          <w:szCs w:val="28"/>
          <w:lang w:val="uk-UA"/>
        </w:rPr>
      </w:pPr>
      <w:r>
        <w:rPr>
          <w:sz w:val="28"/>
          <w:szCs w:val="28"/>
          <w:lang w:val="uk-UA"/>
        </w:rPr>
        <w:t>- під час обстеження матеріально-побутових умов сім</w:t>
      </w:r>
      <w:r w:rsidRPr="00F37C90">
        <w:rPr>
          <w:sz w:val="28"/>
          <w:szCs w:val="28"/>
          <w:lang w:val="uk-UA"/>
        </w:rPr>
        <w:t>’</w:t>
      </w:r>
      <w:r>
        <w:rPr>
          <w:sz w:val="28"/>
          <w:szCs w:val="28"/>
          <w:lang w:val="uk-UA"/>
        </w:rPr>
        <w:t>ї з</w:t>
      </w:r>
      <w:r w:rsidRPr="00F37C90">
        <w:rPr>
          <w:sz w:val="28"/>
          <w:szCs w:val="28"/>
        </w:rPr>
        <w:t>’</w:t>
      </w:r>
      <w:r>
        <w:rPr>
          <w:sz w:val="28"/>
          <w:szCs w:val="28"/>
          <w:lang w:val="uk-UA"/>
        </w:rPr>
        <w:t>ясовано, що малозабезпечена сім</w:t>
      </w:r>
      <w:r w:rsidRPr="00F37C90">
        <w:rPr>
          <w:sz w:val="28"/>
          <w:szCs w:val="28"/>
          <w:lang w:val="uk-UA"/>
        </w:rPr>
        <w:t>’</w:t>
      </w:r>
      <w:r>
        <w:rPr>
          <w:sz w:val="28"/>
          <w:szCs w:val="28"/>
          <w:lang w:val="uk-UA"/>
        </w:rPr>
        <w:t>я має додаткові джерела для існування, не зазначені в декларації про доходи та майно;</w:t>
      </w:r>
    </w:p>
    <w:p w:rsidR="00F37C90" w:rsidRDefault="00F37C90" w:rsidP="00F37C90">
      <w:pPr>
        <w:ind w:left="360"/>
        <w:jc w:val="both"/>
        <w:rPr>
          <w:sz w:val="28"/>
          <w:szCs w:val="28"/>
          <w:lang w:val="uk-UA"/>
        </w:rPr>
      </w:pPr>
      <w:r>
        <w:rPr>
          <w:sz w:val="28"/>
          <w:szCs w:val="28"/>
          <w:lang w:val="uk-UA"/>
        </w:rPr>
        <w:t>- особи, які входять до складу малозабзпеченої сім</w:t>
      </w:r>
      <w:r w:rsidRPr="00F37C90">
        <w:rPr>
          <w:sz w:val="28"/>
          <w:szCs w:val="28"/>
          <w:lang w:val="uk-UA"/>
        </w:rPr>
        <w:t>’</w:t>
      </w:r>
      <w:r>
        <w:rPr>
          <w:sz w:val="28"/>
          <w:szCs w:val="28"/>
          <w:lang w:val="uk-UA"/>
        </w:rPr>
        <w:t xml:space="preserve">ї протягом 12 місяців перед зверненням за наданням соціальної допомоги здійснили покупку земельної ділянки, квартири (будинку), транспортного засобі (механізму), будівельних матеріалів, інших товарів довгострокового вжитку тощо, на суму, яка на час звернення перевищує </w:t>
      </w:r>
      <w:r w:rsidR="004A5939">
        <w:rPr>
          <w:sz w:val="28"/>
          <w:szCs w:val="28"/>
          <w:lang w:val="uk-UA"/>
        </w:rPr>
        <w:t>десятикратну величину прожиткового мінімуму для сім</w:t>
      </w:r>
      <w:r w:rsidR="004A5939" w:rsidRPr="00F37C90">
        <w:rPr>
          <w:sz w:val="28"/>
          <w:szCs w:val="28"/>
          <w:lang w:val="uk-UA"/>
        </w:rPr>
        <w:t>’</w:t>
      </w:r>
      <w:r w:rsidR="004A5939">
        <w:rPr>
          <w:sz w:val="28"/>
          <w:szCs w:val="28"/>
          <w:lang w:val="uk-UA"/>
        </w:rPr>
        <w:t>ї;</w:t>
      </w:r>
    </w:p>
    <w:p w:rsidR="004A5939" w:rsidRDefault="004A5939" w:rsidP="00F37C90">
      <w:pPr>
        <w:ind w:left="360"/>
        <w:jc w:val="both"/>
        <w:rPr>
          <w:sz w:val="28"/>
          <w:szCs w:val="28"/>
          <w:lang w:val="uk-UA"/>
        </w:rPr>
      </w:pPr>
      <w:r>
        <w:rPr>
          <w:sz w:val="28"/>
          <w:szCs w:val="28"/>
          <w:lang w:val="uk-UA"/>
        </w:rPr>
        <w:t>- у власності чи володінні малозабезпеченої сім</w:t>
      </w:r>
      <w:r w:rsidRPr="00F37C90">
        <w:rPr>
          <w:sz w:val="28"/>
          <w:szCs w:val="28"/>
          <w:lang w:val="uk-UA"/>
        </w:rPr>
        <w:t>’</w:t>
      </w:r>
      <w:r>
        <w:rPr>
          <w:sz w:val="28"/>
          <w:szCs w:val="28"/>
          <w:lang w:val="uk-UA"/>
        </w:rPr>
        <w:t>ї є друга квартира (буди</w:t>
      </w:r>
      <w:r w:rsidR="002B57D8">
        <w:rPr>
          <w:sz w:val="28"/>
          <w:szCs w:val="28"/>
          <w:lang w:val="uk-UA"/>
        </w:rPr>
        <w:t>н</w:t>
      </w:r>
      <w:r>
        <w:rPr>
          <w:sz w:val="28"/>
          <w:szCs w:val="28"/>
          <w:lang w:val="uk-UA"/>
        </w:rPr>
        <w:t xml:space="preserve">ок) за умови, що загальна площа житла перевищує </w:t>
      </w:r>
      <w:smartTag w:uri="urn:schemas-microsoft-com:office:smarttags" w:element="metricconverter">
        <w:smartTagPr>
          <w:attr w:name="ProductID" w:val="21 кв. м"/>
        </w:smartTagPr>
        <w:r>
          <w:rPr>
            <w:sz w:val="28"/>
            <w:szCs w:val="28"/>
            <w:lang w:val="uk-UA"/>
          </w:rPr>
          <w:t>21 кв. м</w:t>
        </w:r>
      </w:smartTag>
      <w:r>
        <w:rPr>
          <w:sz w:val="28"/>
          <w:szCs w:val="28"/>
          <w:lang w:val="uk-UA"/>
        </w:rPr>
        <w:t xml:space="preserve">. </w:t>
      </w:r>
      <w:r w:rsidR="002B57D8">
        <w:rPr>
          <w:sz w:val="28"/>
          <w:szCs w:val="28"/>
          <w:lang w:val="uk-UA"/>
        </w:rPr>
        <w:t>н</w:t>
      </w:r>
      <w:r>
        <w:rPr>
          <w:sz w:val="28"/>
          <w:szCs w:val="28"/>
          <w:lang w:val="uk-UA"/>
        </w:rPr>
        <w:t>а одного члена сім</w:t>
      </w:r>
      <w:r w:rsidRPr="00F37C90">
        <w:rPr>
          <w:sz w:val="28"/>
          <w:szCs w:val="28"/>
          <w:lang w:val="uk-UA"/>
        </w:rPr>
        <w:t>’</w:t>
      </w:r>
      <w:r>
        <w:rPr>
          <w:sz w:val="28"/>
          <w:szCs w:val="28"/>
          <w:lang w:val="uk-UA"/>
        </w:rPr>
        <w:t xml:space="preserve">ї та додатково </w:t>
      </w:r>
      <w:smartTag w:uri="urn:schemas-microsoft-com:office:smarttags" w:element="metricconverter">
        <w:smartTagPr>
          <w:attr w:name="ProductID" w:val="10,5 кв. м"/>
        </w:smartTagPr>
        <w:r>
          <w:rPr>
            <w:sz w:val="28"/>
            <w:szCs w:val="28"/>
            <w:lang w:val="uk-UA"/>
          </w:rPr>
          <w:t>10,5 кв. м</w:t>
        </w:r>
      </w:smartTag>
      <w:r>
        <w:rPr>
          <w:sz w:val="28"/>
          <w:szCs w:val="28"/>
          <w:lang w:val="uk-UA"/>
        </w:rPr>
        <w:t>. на сім</w:t>
      </w:r>
      <w:r w:rsidRPr="00F37C90">
        <w:rPr>
          <w:sz w:val="28"/>
          <w:szCs w:val="28"/>
          <w:lang w:val="uk-UA"/>
        </w:rPr>
        <w:t>’</w:t>
      </w:r>
      <w:r>
        <w:rPr>
          <w:sz w:val="28"/>
          <w:szCs w:val="28"/>
          <w:lang w:val="uk-UA"/>
        </w:rPr>
        <w:t>ю, чи більше одного транспортного засоб</w:t>
      </w:r>
      <w:r w:rsidR="002B57D8">
        <w:rPr>
          <w:sz w:val="28"/>
          <w:szCs w:val="28"/>
          <w:lang w:val="uk-UA"/>
        </w:rPr>
        <w:t>у</w:t>
      </w:r>
      <w:r>
        <w:rPr>
          <w:sz w:val="28"/>
          <w:szCs w:val="28"/>
          <w:lang w:val="uk-UA"/>
        </w:rPr>
        <w:t xml:space="preserve"> (механізму).</w:t>
      </w:r>
    </w:p>
    <w:p w:rsidR="004A5939" w:rsidRDefault="004A5939" w:rsidP="00F37C90">
      <w:pPr>
        <w:ind w:left="360"/>
        <w:jc w:val="both"/>
        <w:rPr>
          <w:sz w:val="28"/>
          <w:szCs w:val="28"/>
          <w:lang w:val="uk-UA"/>
        </w:rPr>
      </w:pPr>
      <w:r>
        <w:rPr>
          <w:sz w:val="28"/>
          <w:szCs w:val="28"/>
          <w:lang w:val="uk-UA"/>
        </w:rPr>
        <w:t>За наявності</w:t>
      </w:r>
      <w:r w:rsidR="002B57D8">
        <w:rPr>
          <w:sz w:val="28"/>
          <w:szCs w:val="28"/>
          <w:lang w:val="uk-UA"/>
        </w:rPr>
        <w:t xml:space="preserve">  </w:t>
      </w:r>
      <w:r>
        <w:rPr>
          <w:sz w:val="28"/>
          <w:szCs w:val="28"/>
          <w:lang w:val="uk-UA"/>
        </w:rPr>
        <w:t>вищезазначених обставин державна соціальна допомога може бути призначена на підставі рішення комісії у разі, коли:</w:t>
      </w:r>
    </w:p>
    <w:p w:rsidR="004A5939" w:rsidRDefault="004A5939" w:rsidP="004A5939">
      <w:pPr>
        <w:numPr>
          <w:ilvl w:val="0"/>
          <w:numId w:val="2"/>
        </w:numPr>
        <w:jc w:val="both"/>
        <w:rPr>
          <w:sz w:val="28"/>
          <w:szCs w:val="28"/>
          <w:lang w:val="uk-UA"/>
        </w:rPr>
      </w:pPr>
      <w:r>
        <w:rPr>
          <w:sz w:val="28"/>
          <w:szCs w:val="28"/>
          <w:lang w:val="uk-UA"/>
        </w:rPr>
        <w:t>у складі сім</w:t>
      </w:r>
      <w:r w:rsidRPr="00F37C90">
        <w:rPr>
          <w:sz w:val="28"/>
          <w:szCs w:val="28"/>
          <w:lang w:val="uk-UA"/>
        </w:rPr>
        <w:t>’</w:t>
      </w:r>
      <w:r>
        <w:rPr>
          <w:sz w:val="28"/>
          <w:szCs w:val="28"/>
          <w:lang w:val="uk-UA"/>
        </w:rPr>
        <w:t>ї є особа з інвалідністю;</w:t>
      </w:r>
    </w:p>
    <w:p w:rsidR="004A5939" w:rsidRDefault="004A5939" w:rsidP="004A5939">
      <w:pPr>
        <w:numPr>
          <w:ilvl w:val="0"/>
          <w:numId w:val="2"/>
        </w:numPr>
        <w:jc w:val="both"/>
        <w:rPr>
          <w:sz w:val="28"/>
          <w:szCs w:val="28"/>
          <w:lang w:val="uk-UA"/>
        </w:rPr>
      </w:pPr>
      <w:r>
        <w:rPr>
          <w:sz w:val="28"/>
          <w:szCs w:val="28"/>
          <w:lang w:val="uk-UA"/>
        </w:rPr>
        <w:t>у малозабезпеченій багатодітній сім</w:t>
      </w:r>
      <w:r w:rsidRPr="00F37C90">
        <w:rPr>
          <w:sz w:val="28"/>
          <w:szCs w:val="28"/>
          <w:lang w:val="uk-UA"/>
        </w:rPr>
        <w:t>’</w:t>
      </w:r>
      <w:r>
        <w:rPr>
          <w:sz w:val="28"/>
          <w:szCs w:val="28"/>
          <w:lang w:val="uk-UA"/>
        </w:rPr>
        <w:t>ї</w:t>
      </w:r>
      <w:r w:rsidR="00563FFB">
        <w:rPr>
          <w:sz w:val="28"/>
          <w:szCs w:val="28"/>
          <w:lang w:val="uk-UA"/>
        </w:rPr>
        <w:t xml:space="preserve"> ви</w:t>
      </w:r>
      <w:r>
        <w:rPr>
          <w:sz w:val="28"/>
          <w:szCs w:val="28"/>
          <w:lang w:val="uk-UA"/>
        </w:rPr>
        <w:t xml:space="preserve">ховується троє або більше дітей віком </w:t>
      </w:r>
      <w:r w:rsidR="00135806">
        <w:rPr>
          <w:sz w:val="28"/>
          <w:szCs w:val="28"/>
          <w:lang w:val="uk-UA"/>
        </w:rPr>
        <w:t>до 18 років (якщо діти навчаються за денною формою начання у загальноосвітніх, а також професійно-технічних, вищих навчальних закладів І-</w:t>
      </w:r>
      <w:r w:rsidR="00135806">
        <w:rPr>
          <w:sz w:val="28"/>
          <w:szCs w:val="28"/>
          <w:lang w:val="en-US"/>
        </w:rPr>
        <w:t>IV</w:t>
      </w:r>
      <w:r w:rsidR="00135806">
        <w:rPr>
          <w:sz w:val="28"/>
          <w:szCs w:val="28"/>
          <w:lang w:val="uk-UA"/>
        </w:rPr>
        <w:t xml:space="preserve"> рівнів акредитаці</w:t>
      </w:r>
      <w:r w:rsidR="002B57D8">
        <w:rPr>
          <w:sz w:val="28"/>
          <w:szCs w:val="28"/>
          <w:lang w:val="uk-UA"/>
        </w:rPr>
        <w:t>ї</w:t>
      </w:r>
      <w:r w:rsidR="001E5CF1">
        <w:rPr>
          <w:sz w:val="28"/>
          <w:szCs w:val="28"/>
          <w:lang w:val="uk-UA"/>
        </w:rPr>
        <w:t>, але не довше ніж до досягнення ними 23 років);</w:t>
      </w:r>
    </w:p>
    <w:p w:rsidR="001E5CF1" w:rsidRDefault="001E5CF1" w:rsidP="004A5939">
      <w:pPr>
        <w:numPr>
          <w:ilvl w:val="0"/>
          <w:numId w:val="2"/>
        </w:numPr>
        <w:jc w:val="both"/>
        <w:rPr>
          <w:sz w:val="28"/>
          <w:szCs w:val="28"/>
          <w:lang w:val="uk-UA"/>
        </w:rPr>
      </w:pPr>
      <w:r>
        <w:rPr>
          <w:sz w:val="28"/>
          <w:szCs w:val="28"/>
          <w:lang w:val="uk-UA"/>
        </w:rPr>
        <w:t>неможливість отримання будь-</w:t>
      </w:r>
      <w:r w:rsidR="002B57D8">
        <w:rPr>
          <w:sz w:val="28"/>
          <w:szCs w:val="28"/>
          <w:lang w:val="uk-UA"/>
        </w:rPr>
        <w:t>яких джерел</w:t>
      </w:r>
      <w:r>
        <w:rPr>
          <w:sz w:val="28"/>
          <w:szCs w:val="28"/>
          <w:lang w:val="uk-UA"/>
        </w:rPr>
        <w:t xml:space="preserve"> для </w:t>
      </w:r>
      <w:r w:rsidR="00563FFB">
        <w:rPr>
          <w:sz w:val="28"/>
          <w:szCs w:val="28"/>
          <w:lang w:val="uk-UA"/>
        </w:rPr>
        <w:t>і</w:t>
      </w:r>
      <w:r w:rsidR="002B57D8">
        <w:rPr>
          <w:sz w:val="28"/>
          <w:szCs w:val="28"/>
          <w:lang w:val="uk-UA"/>
        </w:rPr>
        <w:t>с</w:t>
      </w:r>
      <w:r w:rsidR="00563FFB">
        <w:rPr>
          <w:sz w:val="28"/>
          <w:szCs w:val="28"/>
          <w:lang w:val="uk-UA"/>
        </w:rPr>
        <w:t>нування пов</w:t>
      </w:r>
      <w:r w:rsidR="00563FFB" w:rsidRPr="00563FFB">
        <w:rPr>
          <w:sz w:val="28"/>
          <w:szCs w:val="28"/>
          <w:lang w:val="uk-UA"/>
        </w:rPr>
        <w:t>’</w:t>
      </w:r>
      <w:r w:rsidR="00563FFB">
        <w:rPr>
          <w:sz w:val="28"/>
          <w:szCs w:val="28"/>
          <w:lang w:val="uk-UA"/>
        </w:rPr>
        <w:t>язана з тривалою хворобою одного чи кількох членів сім</w:t>
      </w:r>
      <w:r w:rsidR="00563FFB" w:rsidRPr="00F37C90">
        <w:rPr>
          <w:sz w:val="28"/>
          <w:szCs w:val="28"/>
          <w:lang w:val="uk-UA"/>
        </w:rPr>
        <w:t>’</w:t>
      </w:r>
      <w:r w:rsidR="00563FFB">
        <w:rPr>
          <w:sz w:val="28"/>
          <w:szCs w:val="28"/>
          <w:lang w:val="uk-UA"/>
        </w:rPr>
        <w:t>ї.</w:t>
      </w:r>
    </w:p>
    <w:p w:rsidR="00563FFB" w:rsidRPr="00653FEB" w:rsidRDefault="00563FFB" w:rsidP="00563FFB">
      <w:pPr>
        <w:ind w:left="360"/>
        <w:jc w:val="both"/>
        <w:rPr>
          <w:sz w:val="28"/>
          <w:szCs w:val="28"/>
          <w:lang w:val="uk-UA"/>
        </w:rPr>
      </w:pPr>
      <w:r>
        <w:rPr>
          <w:sz w:val="28"/>
          <w:szCs w:val="28"/>
          <w:lang w:val="uk-UA"/>
        </w:rPr>
        <w:t>Рішення про призначення допомоги при таких осбставинах приймається на підставі результату обстеження матеріально-побутових умов проживання сім</w:t>
      </w:r>
      <w:r w:rsidRPr="00F37C90">
        <w:rPr>
          <w:sz w:val="28"/>
          <w:szCs w:val="28"/>
          <w:lang w:val="uk-UA"/>
        </w:rPr>
        <w:t>’</w:t>
      </w:r>
      <w:r>
        <w:rPr>
          <w:sz w:val="28"/>
          <w:szCs w:val="28"/>
          <w:lang w:val="uk-UA"/>
        </w:rPr>
        <w:t>ї, що звернул</w:t>
      </w:r>
      <w:r w:rsidR="00C71EF7">
        <w:rPr>
          <w:sz w:val="28"/>
          <w:szCs w:val="28"/>
          <w:lang w:val="uk-UA"/>
        </w:rPr>
        <w:t>а</w:t>
      </w:r>
      <w:r>
        <w:rPr>
          <w:sz w:val="28"/>
          <w:szCs w:val="28"/>
          <w:lang w:val="uk-UA"/>
        </w:rPr>
        <w:t>сь за призначенням допомоги.</w:t>
      </w:r>
    </w:p>
    <w:p w:rsidR="00036FA1" w:rsidRPr="00036FA1" w:rsidRDefault="00036FA1" w:rsidP="000B0E42">
      <w:pPr>
        <w:jc w:val="both"/>
        <w:rPr>
          <w:sz w:val="28"/>
          <w:szCs w:val="28"/>
          <w:lang w:val="uk-UA"/>
        </w:rPr>
      </w:pPr>
      <w:r>
        <w:rPr>
          <w:sz w:val="28"/>
          <w:szCs w:val="28"/>
          <w:lang w:val="uk-UA"/>
        </w:rPr>
        <w:tab/>
      </w:r>
    </w:p>
    <w:p w:rsidR="005E745C" w:rsidRDefault="005E745C" w:rsidP="005E745C">
      <w:pPr>
        <w:pStyle w:val="2"/>
      </w:pPr>
    </w:p>
    <w:p w:rsidR="005E745C" w:rsidRPr="003D050D" w:rsidRDefault="005E745C" w:rsidP="005E745C">
      <w:pPr>
        <w:pStyle w:val="2"/>
        <w:rPr>
          <w:b/>
        </w:rPr>
      </w:pPr>
      <w:proofErr w:type="gramStart"/>
      <w:r>
        <w:rPr>
          <w:b/>
          <w:lang w:val="ru-RU"/>
        </w:rPr>
        <w:t>Заступник  директора</w:t>
      </w:r>
      <w:proofErr w:type="gramEnd"/>
      <w:r>
        <w:rPr>
          <w:b/>
        </w:rPr>
        <w:t xml:space="preserve"> </w:t>
      </w:r>
      <w:r w:rsidRPr="003D050D">
        <w:rPr>
          <w:b/>
        </w:rPr>
        <w:t xml:space="preserve"> департамент</w:t>
      </w:r>
      <w:r>
        <w:rPr>
          <w:b/>
          <w:lang w:val="ru-RU"/>
        </w:rPr>
        <w:t xml:space="preserve">у </w:t>
      </w:r>
      <w:r w:rsidRPr="003D050D">
        <w:rPr>
          <w:b/>
        </w:rPr>
        <w:t xml:space="preserve"> праці </w:t>
      </w:r>
    </w:p>
    <w:p w:rsidR="005E745C" w:rsidRPr="003D050D" w:rsidRDefault="005E745C" w:rsidP="005E745C">
      <w:pPr>
        <w:pStyle w:val="2"/>
        <w:rPr>
          <w:b/>
        </w:rPr>
      </w:pPr>
      <w:r w:rsidRPr="003D050D">
        <w:rPr>
          <w:b/>
        </w:rPr>
        <w:t xml:space="preserve">та соціального захисту населення </w:t>
      </w:r>
    </w:p>
    <w:p w:rsidR="005E745C" w:rsidRDefault="005E745C" w:rsidP="005E745C">
      <w:pPr>
        <w:pStyle w:val="2"/>
        <w:rPr>
          <w:b/>
        </w:rPr>
      </w:pPr>
      <w:r w:rsidRPr="003D050D">
        <w:rPr>
          <w:b/>
        </w:rPr>
        <w:t>міської ради</w:t>
      </w:r>
      <w:r>
        <w:rPr>
          <w:b/>
        </w:rPr>
        <w:t xml:space="preserve">                                                                                  В. Гаєвська</w:t>
      </w:r>
    </w:p>
    <w:p w:rsidR="005E745C" w:rsidRDefault="005E745C" w:rsidP="005E745C">
      <w:pPr>
        <w:pStyle w:val="2"/>
        <w:rPr>
          <w:b/>
        </w:rPr>
      </w:pPr>
    </w:p>
    <w:p w:rsidR="00546F81" w:rsidRDefault="00546F81" w:rsidP="000B0E42">
      <w:pPr>
        <w:ind w:left="435"/>
        <w:rPr>
          <w:sz w:val="28"/>
          <w:szCs w:val="28"/>
          <w:lang w:val="uk-UA"/>
        </w:rPr>
      </w:pPr>
    </w:p>
    <w:sectPr w:rsidR="00546F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2659B"/>
    <w:multiLevelType w:val="hybridMultilevel"/>
    <w:tmpl w:val="92E03F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15:restartNumberingAfterBreak="0">
    <w:nsid w:val="6BB9683E"/>
    <w:multiLevelType w:val="hybridMultilevel"/>
    <w:tmpl w:val="A17A3F1A"/>
    <w:lvl w:ilvl="0" w:tplc="F8FC9E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5A"/>
    <w:rsid w:val="00036FA1"/>
    <w:rsid w:val="00037966"/>
    <w:rsid w:val="00042709"/>
    <w:rsid w:val="000B0E42"/>
    <w:rsid w:val="00135806"/>
    <w:rsid w:val="001E5CF1"/>
    <w:rsid w:val="002B57D8"/>
    <w:rsid w:val="003F615A"/>
    <w:rsid w:val="004A5939"/>
    <w:rsid w:val="00546F81"/>
    <w:rsid w:val="00563FFB"/>
    <w:rsid w:val="005E745C"/>
    <w:rsid w:val="00653FEB"/>
    <w:rsid w:val="008366DB"/>
    <w:rsid w:val="009300AB"/>
    <w:rsid w:val="00965C86"/>
    <w:rsid w:val="00B11310"/>
    <w:rsid w:val="00B371A8"/>
    <w:rsid w:val="00C71EF7"/>
    <w:rsid w:val="00D74B61"/>
    <w:rsid w:val="00DB0D25"/>
    <w:rsid w:val="00E77B98"/>
    <w:rsid w:val="00ED5B9D"/>
    <w:rsid w:val="00F37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8D32630-4642-436E-9F18-8DD1F5A55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2"/>
    <w:basedOn w:val="a"/>
    <w:link w:val="20"/>
    <w:rsid w:val="005E745C"/>
    <w:pPr>
      <w:jc w:val="both"/>
    </w:pPr>
    <w:rPr>
      <w:sz w:val="28"/>
      <w:lang w:val="uk-UA" w:eastAsia="x-none"/>
    </w:rPr>
  </w:style>
  <w:style w:type="character" w:customStyle="1" w:styleId="20">
    <w:name w:val="Основной текст 2 Знак"/>
    <w:basedOn w:val="a0"/>
    <w:link w:val="2"/>
    <w:rsid w:val="005E745C"/>
    <w:rPr>
      <w:sz w:val="28"/>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1042</Words>
  <Characters>5946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Kompvid2</cp:lastModifiedBy>
  <cp:revision>2</cp:revision>
  <cp:lastPrinted>2018-01-04T07:00:00Z</cp:lastPrinted>
  <dcterms:created xsi:type="dcterms:W3CDTF">2018-01-09T13:54:00Z</dcterms:created>
  <dcterms:modified xsi:type="dcterms:W3CDTF">2018-01-09T13:54:00Z</dcterms:modified>
</cp:coreProperties>
</file>