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7B" w:rsidRDefault="00776F7B" w:rsidP="00995A1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76F7B" w:rsidRDefault="00776F7B" w:rsidP="00995A1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6F7B" w:rsidRPr="00776F7B" w:rsidRDefault="00776F7B" w:rsidP="00776F7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Подання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документів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proofErr w:type="gram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призначення</w:t>
      </w:r>
      <w:proofErr w:type="spellEnd"/>
      <w:proofErr w:type="gram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соціальних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виплат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без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відвідування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органів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соціального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захисту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населення</w:t>
      </w:r>
      <w:proofErr w:type="spellEnd"/>
      <w:r w:rsidRPr="00776F7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76F7B" w:rsidRPr="00776F7B" w:rsidRDefault="00776F7B" w:rsidP="00776F7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2EE8" w:rsidRDefault="00776F7B" w:rsidP="0013506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та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декларація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про  доходи  та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для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житлової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субсидії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на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при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народженні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бути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надіслана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до  структурного 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підрозділу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за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заявника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в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електронній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з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накладанням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85DBC">
        <w:rPr>
          <w:rFonts w:ascii="Times New Roman" w:hAnsi="Times New Roman" w:cs="Times New Roman"/>
          <w:sz w:val="28"/>
          <w:szCs w:val="28"/>
          <w:lang w:val="ru-RU"/>
        </w:rPr>
        <w:t>цифрового</w:t>
      </w:r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електронного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підпису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proofErr w:type="gramStart"/>
      <w:r w:rsidR="00402EE8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proofErr w:type="gram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подати  в будь-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зручний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для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час  за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3C4B4A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402EE8">
        <w:rPr>
          <w:rFonts w:ascii="Times New Roman" w:hAnsi="Times New Roman" w:cs="Times New Roman"/>
          <w:sz w:val="28"/>
          <w:szCs w:val="28"/>
          <w:lang w:val="ru-RU"/>
        </w:rPr>
        <w:t>нтернет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>,  н</w:t>
      </w:r>
      <w:r w:rsidR="00985DBC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відвід</w:t>
      </w:r>
      <w:r w:rsidR="00985DBC">
        <w:rPr>
          <w:rFonts w:ascii="Times New Roman" w:hAnsi="Times New Roman" w:cs="Times New Roman"/>
          <w:sz w:val="28"/>
          <w:szCs w:val="28"/>
          <w:lang w:val="ru-RU"/>
        </w:rPr>
        <w:t>уючи</w:t>
      </w:r>
      <w:proofErr w:type="spellEnd"/>
      <w:r w:rsidR="00985D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02EE8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="00402EE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02EE8" w:rsidRDefault="00402EE8" w:rsidP="0013506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У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управлінням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вище</w:t>
      </w:r>
      <w:r w:rsidR="00F34634">
        <w:rPr>
          <w:rFonts w:ascii="Times New Roman" w:hAnsi="Times New Roman" w:cs="Times New Roman"/>
          <w:sz w:val="28"/>
          <w:szCs w:val="28"/>
          <w:lang w:val="ru-RU"/>
        </w:rPr>
        <w:t>зазначених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,  в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відсутні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електронний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цифровий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електронний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підпис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субсидія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призначається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підпису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у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місячний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.  У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не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підписання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у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зазначений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заяви  та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декларації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подаються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заново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заява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 xml:space="preserve">  та  </w:t>
      </w:r>
      <w:proofErr w:type="spellStart"/>
      <w:r w:rsidR="00F34634">
        <w:rPr>
          <w:rFonts w:ascii="Times New Roman" w:hAnsi="Times New Roman" w:cs="Times New Roman"/>
          <w:sz w:val="28"/>
          <w:szCs w:val="28"/>
          <w:lang w:val="ru-RU"/>
        </w:rPr>
        <w:t>деклар</w:t>
      </w:r>
      <w:r w:rsidR="00985DBC">
        <w:rPr>
          <w:rFonts w:ascii="Times New Roman" w:hAnsi="Times New Roman" w:cs="Times New Roman"/>
          <w:sz w:val="28"/>
          <w:szCs w:val="28"/>
          <w:lang w:val="ru-RU"/>
        </w:rPr>
        <w:t>ація</w:t>
      </w:r>
      <w:proofErr w:type="spellEnd"/>
      <w:r w:rsidR="00F346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4634" w:rsidRDefault="00F34634" w:rsidP="00135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Електронна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послуга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доступна  на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офіційному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за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11DC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1DC8">
        <w:rPr>
          <w:rFonts w:ascii="Times New Roman" w:hAnsi="Times New Roman" w:cs="Times New Roman"/>
          <w:sz w:val="28"/>
          <w:szCs w:val="28"/>
          <w:lang w:val="en-US"/>
        </w:rPr>
        <w:t>services</w:t>
      </w:r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1DC8">
        <w:rPr>
          <w:rFonts w:ascii="Times New Roman" w:hAnsi="Times New Roman" w:cs="Times New Roman"/>
          <w:sz w:val="28"/>
          <w:szCs w:val="28"/>
          <w:lang w:val="en-US"/>
        </w:rPr>
        <w:t>msp</w:t>
      </w:r>
      <w:proofErr w:type="spellEnd"/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1DC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1DC8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411DC8">
        <w:rPr>
          <w:rFonts w:ascii="Times New Roman" w:hAnsi="Times New Roman" w:cs="Times New Roman"/>
          <w:sz w:val="28"/>
          <w:szCs w:val="28"/>
        </w:rPr>
        <w:t xml:space="preserve">,  а  також  на  єдиному  державному  порталі  адміністративних  послуг  </w:t>
      </w:r>
      <w:r w:rsidR="00411DC8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1DC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411DC8" w:rsidRPr="00411DC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411DC8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1B6DBA" w:rsidRPr="001B6D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35064" w:rsidRPr="00135064" w:rsidRDefault="00135064" w:rsidP="00135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Електронні  форми  з  автоматичною  перевіркою  введених  даних  та  інтерактивними  підказками  мінімізують  ризик  допущення  помилок  при  їх заповненні.</w:t>
      </w:r>
    </w:p>
    <w:p w:rsidR="00402EE8" w:rsidRDefault="00402EE8" w:rsidP="00995A1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EE8" w:rsidRDefault="00402EE8" w:rsidP="00995A1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C6027" w:rsidRDefault="005C6027" w:rsidP="0097154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960B3" w:rsidRPr="003D050D" w:rsidRDefault="008960B3" w:rsidP="008960B3">
      <w:pPr>
        <w:pStyle w:val="2"/>
        <w:rPr>
          <w:b/>
        </w:rPr>
      </w:pPr>
      <w:r>
        <w:rPr>
          <w:b/>
          <w:lang w:val="ru-RU"/>
        </w:rPr>
        <w:t>Заступник  директора</w:t>
      </w:r>
      <w:r>
        <w:rPr>
          <w:b/>
        </w:rPr>
        <w:t xml:space="preserve"> </w:t>
      </w:r>
      <w:r w:rsidRPr="003D050D">
        <w:rPr>
          <w:b/>
        </w:rPr>
        <w:t xml:space="preserve"> департамент</w:t>
      </w:r>
      <w:r>
        <w:rPr>
          <w:b/>
          <w:lang w:val="ru-RU"/>
        </w:rPr>
        <w:t>а</w:t>
      </w:r>
      <w:r w:rsidRPr="003D050D">
        <w:rPr>
          <w:b/>
        </w:rPr>
        <w:t xml:space="preserve"> праці </w:t>
      </w:r>
    </w:p>
    <w:p w:rsidR="008960B3" w:rsidRPr="003D050D" w:rsidRDefault="008960B3" w:rsidP="008960B3">
      <w:pPr>
        <w:pStyle w:val="2"/>
        <w:rPr>
          <w:b/>
        </w:rPr>
      </w:pPr>
      <w:r w:rsidRPr="003D050D">
        <w:rPr>
          <w:b/>
        </w:rPr>
        <w:t xml:space="preserve">та соціального захисту населення </w:t>
      </w:r>
    </w:p>
    <w:p w:rsidR="00995A1F" w:rsidRPr="00FF347A" w:rsidRDefault="008960B3" w:rsidP="00135064">
      <w:pPr>
        <w:pStyle w:val="2"/>
      </w:pPr>
      <w:r w:rsidRPr="003D050D">
        <w:rPr>
          <w:b/>
        </w:rPr>
        <w:t>міської ради</w:t>
      </w:r>
      <w:r>
        <w:rPr>
          <w:b/>
        </w:rPr>
        <w:t xml:space="preserve">                                                                                    В. </w:t>
      </w:r>
      <w:r w:rsidR="00135064">
        <w:rPr>
          <w:b/>
        </w:rPr>
        <w:t>Гаєвська</w:t>
      </w:r>
    </w:p>
    <w:sectPr w:rsidR="00995A1F" w:rsidRPr="00FF347A" w:rsidSect="00E11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4D95"/>
    <w:multiLevelType w:val="hybridMultilevel"/>
    <w:tmpl w:val="FE000018"/>
    <w:lvl w:ilvl="0" w:tplc="5EC648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7E0838"/>
    <w:multiLevelType w:val="hybridMultilevel"/>
    <w:tmpl w:val="8848A29A"/>
    <w:lvl w:ilvl="0" w:tplc="E160AD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203"/>
    <w:rsid w:val="001303BF"/>
    <w:rsid w:val="00135064"/>
    <w:rsid w:val="001444A3"/>
    <w:rsid w:val="00160E16"/>
    <w:rsid w:val="001B6DBA"/>
    <w:rsid w:val="001B7B04"/>
    <w:rsid w:val="0034458D"/>
    <w:rsid w:val="003806FB"/>
    <w:rsid w:val="003C4B4A"/>
    <w:rsid w:val="00402EE8"/>
    <w:rsid w:val="00411DC8"/>
    <w:rsid w:val="004C1936"/>
    <w:rsid w:val="005C6027"/>
    <w:rsid w:val="00776F7B"/>
    <w:rsid w:val="007B4A30"/>
    <w:rsid w:val="008960B3"/>
    <w:rsid w:val="009645F5"/>
    <w:rsid w:val="00971542"/>
    <w:rsid w:val="00974506"/>
    <w:rsid w:val="00985DBC"/>
    <w:rsid w:val="00995A1F"/>
    <w:rsid w:val="00A20203"/>
    <w:rsid w:val="00A71E4D"/>
    <w:rsid w:val="00A93969"/>
    <w:rsid w:val="00B9107B"/>
    <w:rsid w:val="00D84765"/>
    <w:rsid w:val="00E1187C"/>
    <w:rsid w:val="00F34634"/>
    <w:rsid w:val="00F53A6F"/>
    <w:rsid w:val="00FF3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D2A5F-6AF7-486E-A669-CAECEE04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027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C60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C602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1D2B-3492-4BC8-A83A-E8FE062B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Kompvid2</cp:lastModifiedBy>
  <cp:revision>2</cp:revision>
  <cp:lastPrinted>2018-01-09T10:27:00Z</cp:lastPrinted>
  <dcterms:created xsi:type="dcterms:W3CDTF">2018-01-11T07:29:00Z</dcterms:created>
  <dcterms:modified xsi:type="dcterms:W3CDTF">2018-01-11T07:29:00Z</dcterms:modified>
</cp:coreProperties>
</file>