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0B0" w:rsidRPr="00A870B0" w:rsidRDefault="00DC5EF1" w:rsidP="00B31561">
      <w:pPr>
        <w:jc w:val="center"/>
        <w:rPr>
          <w:b/>
          <w:sz w:val="32"/>
          <w:szCs w:val="32"/>
          <w:lang w:val="en-US"/>
        </w:rPr>
      </w:pPr>
      <w:bookmarkStart w:id="0" w:name="_GoBack"/>
      <w:bookmarkEnd w:id="0"/>
      <w:r w:rsidRPr="00A870B0">
        <w:rPr>
          <w:b/>
          <w:sz w:val="32"/>
          <w:szCs w:val="32"/>
          <w:lang w:val="uk-UA"/>
        </w:rPr>
        <w:t xml:space="preserve">Фізичним особам – підприємцям </w:t>
      </w:r>
    </w:p>
    <w:p w:rsidR="00A870B0" w:rsidRPr="00A870B0" w:rsidRDefault="00DC5EF1" w:rsidP="00B31561">
      <w:pPr>
        <w:jc w:val="center"/>
        <w:rPr>
          <w:b/>
          <w:sz w:val="32"/>
          <w:szCs w:val="32"/>
          <w:lang w:val="uk-UA"/>
        </w:rPr>
      </w:pPr>
      <w:r w:rsidRPr="00A870B0">
        <w:rPr>
          <w:b/>
          <w:sz w:val="32"/>
          <w:szCs w:val="32"/>
          <w:lang w:val="uk-UA"/>
        </w:rPr>
        <w:t>виплачуватиме</w:t>
      </w:r>
      <w:r w:rsidR="00A870B0" w:rsidRPr="00A870B0">
        <w:rPr>
          <w:b/>
          <w:sz w:val="32"/>
          <w:szCs w:val="32"/>
          <w:lang w:val="uk-UA"/>
        </w:rPr>
        <w:t>ть</w:t>
      </w:r>
      <w:r w:rsidRPr="00A870B0">
        <w:rPr>
          <w:b/>
          <w:sz w:val="32"/>
          <w:szCs w:val="32"/>
          <w:lang w:val="uk-UA"/>
        </w:rPr>
        <w:t xml:space="preserve">ся допомога на </w:t>
      </w:r>
    </w:p>
    <w:p w:rsidR="00731E6E" w:rsidRDefault="00DC5EF1" w:rsidP="00B31561">
      <w:pPr>
        <w:jc w:val="center"/>
        <w:rPr>
          <w:b/>
          <w:sz w:val="32"/>
          <w:szCs w:val="32"/>
          <w:lang w:val="uk-UA"/>
        </w:rPr>
      </w:pPr>
      <w:r w:rsidRPr="00A870B0">
        <w:rPr>
          <w:b/>
          <w:sz w:val="32"/>
          <w:szCs w:val="32"/>
          <w:lang w:val="uk-UA"/>
        </w:rPr>
        <w:t>дітей віком до 10-</w:t>
      </w:r>
      <w:r w:rsidR="00A870B0" w:rsidRPr="00A870B0">
        <w:rPr>
          <w:b/>
          <w:sz w:val="32"/>
          <w:szCs w:val="32"/>
          <w:lang w:val="uk-UA"/>
        </w:rPr>
        <w:t xml:space="preserve">ти </w:t>
      </w:r>
      <w:r w:rsidRPr="00A870B0">
        <w:rPr>
          <w:b/>
          <w:sz w:val="32"/>
          <w:szCs w:val="32"/>
          <w:lang w:val="uk-UA"/>
        </w:rPr>
        <w:t>років.</w:t>
      </w:r>
    </w:p>
    <w:p w:rsidR="00BC54B6" w:rsidRPr="00A870B0" w:rsidRDefault="00BC54B6" w:rsidP="00B31561">
      <w:pPr>
        <w:jc w:val="center"/>
        <w:rPr>
          <w:sz w:val="32"/>
          <w:szCs w:val="32"/>
        </w:rPr>
      </w:pPr>
    </w:p>
    <w:p w:rsidR="00192801" w:rsidRPr="00192801" w:rsidRDefault="00731E6E" w:rsidP="00BC54B6">
      <w:pPr>
        <w:jc w:val="both"/>
        <w:rPr>
          <w:sz w:val="28"/>
          <w:szCs w:val="28"/>
          <w:lang w:val="uk-UA"/>
        </w:rPr>
      </w:pPr>
      <w:r w:rsidRPr="00DC5F8E">
        <w:rPr>
          <w:sz w:val="28"/>
          <w:szCs w:val="28"/>
          <w:lang w:val="uk-UA"/>
        </w:rPr>
        <w:t xml:space="preserve">         </w:t>
      </w:r>
      <w:r w:rsidR="00BC54B6">
        <w:rPr>
          <w:sz w:val="28"/>
          <w:szCs w:val="28"/>
          <w:lang w:val="uk-UA"/>
        </w:rPr>
        <w:t xml:space="preserve"> </w:t>
      </w:r>
      <w:r w:rsidR="00DC5EF1">
        <w:rPr>
          <w:sz w:val="28"/>
          <w:szCs w:val="28"/>
          <w:lang w:val="uk-UA"/>
        </w:rPr>
        <w:t>Урядом 22 квітня 2020</w:t>
      </w:r>
      <w:r w:rsidR="00BC54B6">
        <w:rPr>
          <w:sz w:val="28"/>
          <w:szCs w:val="28"/>
          <w:lang w:val="uk-UA"/>
        </w:rPr>
        <w:t xml:space="preserve"> </w:t>
      </w:r>
      <w:r w:rsidR="00DC5EF1">
        <w:rPr>
          <w:sz w:val="28"/>
          <w:szCs w:val="28"/>
          <w:lang w:val="uk-UA"/>
        </w:rPr>
        <w:t>р. прийнято рішення про призначення допомоги на період карантину та на один місяць після дати його відміни фізичним особам-підприємцям</w:t>
      </w:r>
      <w:r w:rsidR="00192801" w:rsidRPr="00192801">
        <w:rPr>
          <w:sz w:val="28"/>
          <w:szCs w:val="28"/>
          <w:lang w:val="uk-UA"/>
        </w:rPr>
        <w:t>,</w:t>
      </w:r>
      <w:r w:rsidR="00192801">
        <w:rPr>
          <w:sz w:val="28"/>
          <w:szCs w:val="28"/>
          <w:lang w:val="uk-UA"/>
        </w:rPr>
        <w:t xml:space="preserve"> які мають дітей віком до 10-ти років.</w:t>
      </w:r>
    </w:p>
    <w:p w:rsidR="00022839" w:rsidRDefault="00192801" w:rsidP="000228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C54B6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Дане рішення поширю</w:t>
      </w:r>
      <w:r w:rsidR="00BC54B6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ться тільки на фізичних осіб-підприємців</w:t>
      </w:r>
      <w:r w:rsidRPr="0019280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які належать до першої і другої групи платників єдиного податку та сплачували єдиний соціальний внесок. </w:t>
      </w:r>
    </w:p>
    <w:p w:rsidR="006E25FE" w:rsidRPr="00192801" w:rsidRDefault="00BC54B6" w:rsidP="00AC4E6C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AC4E6C">
        <w:rPr>
          <w:sz w:val="28"/>
          <w:szCs w:val="28"/>
          <w:lang w:val="uk-UA"/>
        </w:rPr>
        <w:t xml:space="preserve">      </w:t>
      </w:r>
      <w:r w:rsidR="00192801">
        <w:rPr>
          <w:sz w:val="28"/>
          <w:szCs w:val="28"/>
          <w:lang w:val="uk-UA"/>
        </w:rPr>
        <w:t>Допомога на дітей надається одному з батьків дитини</w:t>
      </w:r>
      <w:r w:rsidR="00192801" w:rsidRPr="002005D4">
        <w:rPr>
          <w:sz w:val="28"/>
          <w:szCs w:val="28"/>
          <w:lang w:val="uk-UA"/>
        </w:rPr>
        <w:t>,</w:t>
      </w:r>
      <w:r w:rsidR="00192801">
        <w:rPr>
          <w:sz w:val="28"/>
          <w:szCs w:val="28"/>
          <w:lang w:val="uk-UA"/>
        </w:rPr>
        <w:t xml:space="preserve"> опікуну</w:t>
      </w:r>
      <w:r w:rsidR="00192801" w:rsidRPr="002005D4">
        <w:rPr>
          <w:sz w:val="28"/>
          <w:szCs w:val="28"/>
          <w:lang w:val="uk-UA"/>
        </w:rPr>
        <w:t>,</w:t>
      </w:r>
      <w:r w:rsidR="00192801">
        <w:rPr>
          <w:sz w:val="28"/>
          <w:szCs w:val="28"/>
          <w:lang w:val="uk-UA"/>
        </w:rPr>
        <w:t xml:space="preserve"> на кожну дитину до досягнення нею 10-ти</w:t>
      </w:r>
      <w:r w:rsidR="002005D4">
        <w:rPr>
          <w:sz w:val="28"/>
          <w:szCs w:val="28"/>
          <w:lang w:val="uk-UA"/>
        </w:rPr>
        <w:t xml:space="preserve"> річного віку (включно) з місяця звернення і виплачується щомісячно за повний місяць.</w:t>
      </w:r>
    </w:p>
    <w:p w:rsidR="0098482B" w:rsidRPr="006A2CDE" w:rsidRDefault="00BF26F7" w:rsidP="00BF26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163B90">
        <w:rPr>
          <w:sz w:val="28"/>
          <w:szCs w:val="28"/>
          <w:lang w:val="uk-UA"/>
        </w:rPr>
        <w:t>Розмір допомоги для дітей віком до 6-ти років складає 1779</w:t>
      </w:r>
      <w:r w:rsidR="0089783A">
        <w:rPr>
          <w:sz w:val="28"/>
          <w:szCs w:val="28"/>
          <w:lang w:val="uk-UA"/>
        </w:rPr>
        <w:t xml:space="preserve"> </w:t>
      </w:r>
      <w:r w:rsidR="00163B90">
        <w:rPr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>,</w:t>
      </w:r>
      <w:r w:rsidR="00163B90">
        <w:rPr>
          <w:sz w:val="28"/>
          <w:szCs w:val="28"/>
          <w:lang w:val="uk-UA"/>
        </w:rPr>
        <w:t xml:space="preserve"> віком від 6-ти до 10-ти років – 2218</w:t>
      </w:r>
      <w:r w:rsidR="0089783A">
        <w:rPr>
          <w:sz w:val="28"/>
          <w:szCs w:val="28"/>
          <w:lang w:val="uk-UA"/>
        </w:rPr>
        <w:t xml:space="preserve"> </w:t>
      </w:r>
      <w:r w:rsidR="00163B90">
        <w:rPr>
          <w:sz w:val="28"/>
          <w:szCs w:val="28"/>
          <w:lang w:val="uk-UA"/>
        </w:rPr>
        <w:t>грн. (прожитковий мінімум</w:t>
      </w:r>
      <w:r w:rsidR="00163B90" w:rsidRPr="00163B90">
        <w:rPr>
          <w:sz w:val="28"/>
          <w:szCs w:val="28"/>
        </w:rPr>
        <w:t xml:space="preserve">, </w:t>
      </w:r>
      <w:r w:rsidR="00163B90">
        <w:rPr>
          <w:sz w:val="28"/>
          <w:szCs w:val="28"/>
          <w:lang w:val="uk-UA"/>
        </w:rPr>
        <w:t>встановлений для дітей відповідн</w:t>
      </w:r>
      <w:r w:rsidR="0089783A">
        <w:rPr>
          <w:sz w:val="28"/>
          <w:szCs w:val="28"/>
          <w:lang w:val="uk-UA"/>
        </w:rPr>
        <w:t>их</w:t>
      </w:r>
      <w:r w:rsidR="00163B90">
        <w:rPr>
          <w:sz w:val="28"/>
          <w:szCs w:val="28"/>
          <w:lang w:val="uk-UA"/>
        </w:rPr>
        <w:t xml:space="preserve"> вікових груп станом на </w:t>
      </w:r>
      <w:r w:rsidR="0089783A">
        <w:rPr>
          <w:sz w:val="28"/>
          <w:szCs w:val="28"/>
          <w:lang w:val="uk-UA"/>
        </w:rPr>
        <w:t>0</w:t>
      </w:r>
      <w:r w:rsidR="00163B90">
        <w:rPr>
          <w:sz w:val="28"/>
          <w:szCs w:val="28"/>
          <w:lang w:val="uk-UA"/>
        </w:rPr>
        <w:t>1 січня 2020</w:t>
      </w:r>
      <w:r w:rsidR="0089783A">
        <w:rPr>
          <w:sz w:val="28"/>
          <w:szCs w:val="28"/>
          <w:lang w:val="uk-UA"/>
        </w:rPr>
        <w:t xml:space="preserve"> </w:t>
      </w:r>
      <w:r w:rsidR="00163B90">
        <w:rPr>
          <w:sz w:val="28"/>
          <w:szCs w:val="28"/>
          <w:lang w:val="uk-UA"/>
        </w:rPr>
        <w:t>р.)</w:t>
      </w:r>
      <w:r w:rsidR="0098482B" w:rsidRPr="006A2CDE">
        <w:rPr>
          <w:sz w:val="28"/>
          <w:szCs w:val="28"/>
          <w:lang w:val="uk-UA"/>
        </w:rPr>
        <w:t xml:space="preserve"> </w:t>
      </w:r>
    </w:p>
    <w:p w:rsidR="00163B90" w:rsidRDefault="0089783A" w:rsidP="009848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163B90">
        <w:rPr>
          <w:sz w:val="28"/>
          <w:szCs w:val="28"/>
          <w:lang w:val="uk-UA"/>
        </w:rPr>
        <w:t>На дітей</w:t>
      </w:r>
      <w:r w:rsidR="00163B90" w:rsidRPr="00163B90">
        <w:rPr>
          <w:sz w:val="28"/>
          <w:szCs w:val="28"/>
        </w:rPr>
        <w:t>,</w:t>
      </w:r>
      <w:r w:rsidR="00163B90">
        <w:rPr>
          <w:sz w:val="28"/>
          <w:szCs w:val="28"/>
          <w:lang w:val="uk-UA"/>
        </w:rPr>
        <w:t xml:space="preserve"> на яких виплачується компенсація послуги «муніципальна няня» допомога не призначається.</w:t>
      </w:r>
    </w:p>
    <w:p w:rsidR="00163B90" w:rsidRPr="00CC2B67" w:rsidRDefault="0089783A" w:rsidP="0098482B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r w:rsidR="00163B90">
        <w:rPr>
          <w:sz w:val="28"/>
          <w:szCs w:val="28"/>
          <w:lang w:val="uk-UA"/>
        </w:rPr>
        <w:t>Документи на предмет призначення допомоги фізичні</w:t>
      </w:r>
      <w:r w:rsidR="00CC2B67">
        <w:rPr>
          <w:sz w:val="28"/>
          <w:szCs w:val="28"/>
          <w:lang w:val="uk-UA"/>
        </w:rPr>
        <w:t xml:space="preserve"> особи-підприємці в управління соціального захисту населення за місцем проживання можуть направ</w:t>
      </w:r>
      <w:r>
        <w:rPr>
          <w:sz w:val="28"/>
          <w:szCs w:val="28"/>
          <w:lang w:val="uk-UA"/>
        </w:rPr>
        <w:t>и</w:t>
      </w:r>
      <w:r w:rsidR="00CC2B67">
        <w:rPr>
          <w:sz w:val="28"/>
          <w:szCs w:val="28"/>
          <w:lang w:val="uk-UA"/>
        </w:rPr>
        <w:t>ти поштовим зв</w:t>
      </w:r>
      <w:r w:rsidR="00CC2B67" w:rsidRPr="00CC2B67">
        <w:rPr>
          <w:sz w:val="28"/>
          <w:szCs w:val="28"/>
        </w:rPr>
        <w:t>`</w:t>
      </w:r>
      <w:r w:rsidR="00CC2B67">
        <w:rPr>
          <w:sz w:val="28"/>
          <w:szCs w:val="28"/>
          <w:lang w:val="uk-UA"/>
        </w:rPr>
        <w:t>язком</w:t>
      </w:r>
      <w:r w:rsidR="00CC2B67" w:rsidRPr="00CC2B67">
        <w:rPr>
          <w:sz w:val="28"/>
          <w:szCs w:val="28"/>
        </w:rPr>
        <w:t>,</w:t>
      </w:r>
      <w:r w:rsidR="00CC2B67">
        <w:rPr>
          <w:sz w:val="28"/>
          <w:szCs w:val="28"/>
          <w:lang w:val="uk-UA"/>
        </w:rPr>
        <w:t xml:space="preserve"> а саме</w:t>
      </w:r>
      <w:r w:rsidR="00CC2B67" w:rsidRPr="00CC2B67">
        <w:rPr>
          <w:sz w:val="28"/>
          <w:szCs w:val="28"/>
        </w:rPr>
        <w:t>:</w:t>
      </w:r>
    </w:p>
    <w:p w:rsidR="00163B90" w:rsidRPr="0089783A" w:rsidRDefault="008A715A" w:rsidP="0098482B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89783A">
        <w:rPr>
          <w:sz w:val="28"/>
          <w:szCs w:val="28"/>
          <w:lang w:val="uk-UA"/>
        </w:rPr>
        <w:t>з</w:t>
      </w:r>
      <w:r w:rsidR="00CC2B67" w:rsidRPr="0089783A">
        <w:rPr>
          <w:sz w:val="28"/>
          <w:szCs w:val="28"/>
          <w:lang w:val="uk-UA"/>
        </w:rPr>
        <w:t>аяву одного з батьків дитини або опікуна  (роздруковується за посиланням</w:t>
      </w:r>
      <w:r w:rsidR="00A434D4" w:rsidRPr="0089783A">
        <w:rPr>
          <w:sz w:val="28"/>
          <w:szCs w:val="28"/>
        </w:rPr>
        <w:t xml:space="preserve"> </w:t>
      </w:r>
      <w:r w:rsidR="00A434D4" w:rsidRPr="0089783A">
        <w:rPr>
          <w:sz w:val="28"/>
          <w:szCs w:val="28"/>
          <w:lang w:val="en-US"/>
        </w:rPr>
        <w:t>https</w:t>
      </w:r>
      <w:r w:rsidR="00A434D4" w:rsidRPr="0089783A">
        <w:rPr>
          <w:sz w:val="28"/>
          <w:szCs w:val="28"/>
        </w:rPr>
        <w:t>//</w:t>
      </w:r>
      <w:r w:rsidR="00A434D4" w:rsidRPr="0089783A">
        <w:rPr>
          <w:sz w:val="28"/>
          <w:szCs w:val="28"/>
          <w:lang w:val="en-US"/>
        </w:rPr>
        <w:t>dszn</w:t>
      </w:r>
      <w:r w:rsidR="00A434D4" w:rsidRPr="0089783A">
        <w:rPr>
          <w:sz w:val="28"/>
          <w:szCs w:val="28"/>
        </w:rPr>
        <w:t>.</w:t>
      </w:r>
      <w:r w:rsidR="00CC2B67" w:rsidRPr="0089783A">
        <w:rPr>
          <w:sz w:val="28"/>
          <w:szCs w:val="28"/>
          <w:lang w:val="uk-UA"/>
        </w:rPr>
        <w:t xml:space="preserve"> </w:t>
      </w:r>
      <w:r w:rsidR="00CC2B67" w:rsidRPr="0089783A">
        <w:rPr>
          <w:sz w:val="28"/>
          <w:szCs w:val="28"/>
          <w:lang w:val="en-US"/>
        </w:rPr>
        <w:t>smv</w:t>
      </w:r>
      <w:r w:rsidR="00CC2B67" w:rsidRPr="0089783A">
        <w:rPr>
          <w:sz w:val="28"/>
          <w:szCs w:val="28"/>
        </w:rPr>
        <w:t>.</w:t>
      </w:r>
      <w:r w:rsidR="00CC2B67" w:rsidRPr="0089783A">
        <w:rPr>
          <w:sz w:val="28"/>
          <w:szCs w:val="28"/>
          <w:lang w:val="en-US"/>
        </w:rPr>
        <w:t>gov</w:t>
      </w:r>
      <w:r w:rsidR="00CC2B67" w:rsidRPr="0089783A">
        <w:rPr>
          <w:sz w:val="28"/>
          <w:szCs w:val="28"/>
        </w:rPr>
        <w:t>.</w:t>
      </w:r>
      <w:r w:rsidR="00CC2B67" w:rsidRPr="0089783A">
        <w:rPr>
          <w:sz w:val="28"/>
          <w:szCs w:val="28"/>
          <w:lang w:val="en-US"/>
        </w:rPr>
        <w:t>ua</w:t>
      </w:r>
      <w:r w:rsidR="00CC2B67" w:rsidRPr="0089783A">
        <w:rPr>
          <w:sz w:val="28"/>
          <w:szCs w:val="28"/>
        </w:rPr>
        <w:t>/</w:t>
      </w:r>
      <w:r w:rsidR="00CC2B67" w:rsidRPr="0089783A">
        <w:rPr>
          <w:sz w:val="28"/>
          <w:szCs w:val="28"/>
          <w:lang w:val="en-US"/>
        </w:rPr>
        <w:t>blanki</w:t>
      </w:r>
      <w:r w:rsidR="00CC2B67" w:rsidRPr="0089783A">
        <w:rPr>
          <w:sz w:val="28"/>
          <w:szCs w:val="28"/>
        </w:rPr>
        <w:t>-</w:t>
      </w:r>
      <w:r w:rsidR="00CC2B67" w:rsidRPr="0089783A">
        <w:rPr>
          <w:sz w:val="28"/>
          <w:szCs w:val="28"/>
          <w:lang w:val="en-US"/>
        </w:rPr>
        <w:t>zayavi</w:t>
      </w:r>
      <w:r w:rsidR="00CC2B67" w:rsidRPr="0089783A">
        <w:rPr>
          <w:sz w:val="28"/>
          <w:szCs w:val="28"/>
        </w:rPr>
        <w:t>-</w:t>
      </w:r>
      <w:r w:rsidR="00CC2B67" w:rsidRPr="0089783A">
        <w:rPr>
          <w:sz w:val="28"/>
          <w:szCs w:val="28"/>
          <w:lang w:val="en-US"/>
        </w:rPr>
        <w:t>ta</w:t>
      </w:r>
      <w:r w:rsidR="00CC2B67" w:rsidRPr="0089783A">
        <w:rPr>
          <w:sz w:val="28"/>
          <w:szCs w:val="28"/>
        </w:rPr>
        <w:t>-</w:t>
      </w:r>
      <w:r w:rsidR="00CC2B67" w:rsidRPr="0089783A">
        <w:rPr>
          <w:sz w:val="28"/>
          <w:szCs w:val="28"/>
          <w:lang w:val="en-US"/>
        </w:rPr>
        <w:t>dekla</w:t>
      </w:r>
      <w:r w:rsidR="00A434D4" w:rsidRPr="0089783A">
        <w:rPr>
          <w:sz w:val="28"/>
          <w:szCs w:val="28"/>
          <w:lang w:val="en-US"/>
        </w:rPr>
        <w:t>r</w:t>
      </w:r>
      <w:r w:rsidR="00CC2B67" w:rsidRPr="0089783A">
        <w:rPr>
          <w:sz w:val="28"/>
          <w:szCs w:val="28"/>
          <w:lang w:val="en-US"/>
        </w:rPr>
        <w:t>atsiyi</w:t>
      </w:r>
      <w:r w:rsidR="00CC2B67" w:rsidRPr="0089783A">
        <w:rPr>
          <w:sz w:val="28"/>
          <w:szCs w:val="28"/>
        </w:rPr>
        <w:t>-</w:t>
      </w:r>
      <w:r w:rsidR="00CC2B67" w:rsidRPr="0089783A">
        <w:rPr>
          <w:sz w:val="28"/>
          <w:szCs w:val="28"/>
          <w:lang w:val="en-US"/>
        </w:rPr>
        <w:t>dlya</w:t>
      </w:r>
      <w:r w:rsidR="00CC2B67" w:rsidRPr="0089783A">
        <w:rPr>
          <w:sz w:val="28"/>
          <w:szCs w:val="28"/>
        </w:rPr>
        <w:t>-</w:t>
      </w:r>
      <w:r w:rsidR="00CC2B67" w:rsidRPr="0089783A">
        <w:rPr>
          <w:sz w:val="28"/>
          <w:szCs w:val="28"/>
          <w:lang w:val="en-US"/>
        </w:rPr>
        <w:t>sot</w:t>
      </w:r>
      <w:r w:rsidR="00CC2B67" w:rsidRPr="0089783A">
        <w:rPr>
          <w:sz w:val="28"/>
          <w:szCs w:val="28"/>
        </w:rPr>
        <w:t xml:space="preserve"> </w:t>
      </w:r>
      <w:r w:rsidR="00CC2B67" w:rsidRPr="0089783A">
        <w:rPr>
          <w:sz w:val="28"/>
          <w:szCs w:val="28"/>
          <w:lang w:val="en-US"/>
        </w:rPr>
        <w:t>si</w:t>
      </w:r>
      <w:r w:rsidR="00A434D4" w:rsidRPr="0089783A">
        <w:rPr>
          <w:sz w:val="28"/>
          <w:szCs w:val="28"/>
          <w:lang w:val="en-US"/>
        </w:rPr>
        <w:t>alnoyi</w:t>
      </w:r>
      <w:r w:rsidR="00A434D4" w:rsidRPr="0089783A">
        <w:rPr>
          <w:sz w:val="28"/>
          <w:szCs w:val="28"/>
        </w:rPr>
        <w:t>-</w:t>
      </w:r>
      <w:r w:rsidR="00A434D4" w:rsidRPr="0089783A">
        <w:rPr>
          <w:sz w:val="28"/>
          <w:szCs w:val="28"/>
          <w:lang w:val="en-US"/>
        </w:rPr>
        <w:t>dopomogi</w:t>
      </w:r>
      <w:r w:rsidR="00A434D4" w:rsidRPr="0089783A">
        <w:rPr>
          <w:sz w:val="28"/>
          <w:szCs w:val="28"/>
        </w:rPr>
        <w:t>/);</w:t>
      </w:r>
    </w:p>
    <w:p w:rsidR="00163B90" w:rsidRPr="0089783A" w:rsidRDefault="008A715A" w:rsidP="0098482B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89783A">
        <w:rPr>
          <w:sz w:val="28"/>
          <w:szCs w:val="28"/>
          <w:lang w:val="uk-UA"/>
        </w:rPr>
        <w:t>к</w:t>
      </w:r>
      <w:r w:rsidR="00A434D4" w:rsidRPr="0089783A">
        <w:rPr>
          <w:sz w:val="28"/>
          <w:szCs w:val="28"/>
          <w:lang w:val="uk-UA"/>
        </w:rPr>
        <w:t>опі</w:t>
      </w:r>
      <w:r w:rsidR="00900AFB" w:rsidRPr="0089783A">
        <w:rPr>
          <w:sz w:val="28"/>
          <w:szCs w:val="28"/>
          <w:lang w:val="uk-UA"/>
        </w:rPr>
        <w:t>ю свідоцтва про народження дітей віком до 10-ти років</w:t>
      </w:r>
      <w:r w:rsidR="00900AFB" w:rsidRPr="0089783A">
        <w:rPr>
          <w:sz w:val="28"/>
          <w:szCs w:val="28"/>
        </w:rPr>
        <w:t>;</w:t>
      </w:r>
    </w:p>
    <w:p w:rsidR="00163B90" w:rsidRPr="008A715A" w:rsidRDefault="0089783A" w:rsidP="009848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8A715A" w:rsidRPr="008A715A"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  </w:t>
      </w:r>
      <w:r w:rsidR="008A715A">
        <w:rPr>
          <w:sz w:val="28"/>
          <w:szCs w:val="28"/>
          <w:lang w:val="uk-UA"/>
        </w:rPr>
        <w:t xml:space="preserve">довідку з Пенсійного фонду України про </w:t>
      </w:r>
      <w:proofErr w:type="gramStart"/>
      <w:r w:rsidR="008A715A">
        <w:rPr>
          <w:sz w:val="28"/>
          <w:szCs w:val="28"/>
          <w:lang w:val="uk-UA"/>
        </w:rPr>
        <w:t>сплату  Єдиного</w:t>
      </w:r>
      <w:proofErr w:type="gramEnd"/>
      <w:r w:rsidR="008A715A">
        <w:rPr>
          <w:sz w:val="28"/>
          <w:szCs w:val="28"/>
          <w:lang w:val="uk-UA"/>
        </w:rPr>
        <w:t xml:space="preserve"> внеску  на загальнообов</w:t>
      </w:r>
      <w:r w:rsidR="008A715A" w:rsidRPr="008A715A">
        <w:rPr>
          <w:sz w:val="28"/>
          <w:szCs w:val="28"/>
        </w:rPr>
        <w:t>`</w:t>
      </w:r>
      <w:r w:rsidR="008A715A">
        <w:rPr>
          <w:sz w:val="28"/>
          <w:szCs w:val="28"/>
          <w:lang w:val="uk-UA"/>
        </w:rPr>
        <w:t>язкове державне соціальне страхування (індивідуальні відомості про застраховану особу за формою ОК-7)</w:t>
      </w:r>
      <w:r w:rsidR="008A715A" w:rsidRPr="008A715A">
        <w:rPr>
          <w:sz w:val="28"/>
          <w:szCs w:val="28"/>
        </w:rPr>
        <w:t>;</w:t>
      </w:r>
      <w:r w:rsidR="008A715A">
        <w:rPr>
          <w:sz w:val="28"/>
          <w:szCs w:val="28"/>
          <w:lang w:val="uk-UA"/>
        </w:rPr>
        <w:t xml:space="preserve">  </w:t>
      </w:r>
    </w:p>
    <w:p w:rsidR="00163B90" w:rsidRPr="008A715A" w:rsidRDefault="0089783A" w:rsidP="009848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8A715A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 </w:t>
      </w:r>
      <w:r w:rsidR="008A715A">
        <w:rPr>
          <w:sz w:val="28"/>
          <w:szCs w:val="28"/>
          <w:lang w:val="uk-UA"/>
        </w:rPr>
        <w:t>копію документа</w:t>
      </w:r>
      <w:r w:rsidR="008A715A" w:rsidRPr="008A715A">
        <w:rPr>
          <w:sz w:val="28"/>
          <w:szCs w:val="28"/>
        </w:rPr>
        <w:t>,</w:t>
      </w:r>
      <w:r w:rsidR="008A715A">
        <w:rPr>
          <w:sz w:val="28"/>
          <w:szCs w:val="28"/>
          <w:lang w:val="uk-UA"/>
        </w:rPr>
        <w:t xml:space="preserve"> що підтверджує право на постійне проживання </w:t>
      </w:r>
      <w:r>
        <w:rPr>
          <w:sz w:val="28"/>
          <w:szCs w:val="28"/>
          <w:lang w:val="uk-UA"/>
        </w:rPr>
        <w:t xml:space="preserve">в Україні( для осіб без громадянства </w:t>
      </w:r>
      <w:r w:rsidR="008A715A">
        <w:rPr>
          <w:sz w:val="28"/>
          <w:szCs w:val="28"/>
          <w:lang w:val="uk-UA"/>
        </w:rPr>
        <w:t>та іноземців).</w:t>
      </w:r>
    </w:p>
    <w:p w:rsidR="00163B90" w:rsidRDefault="0089783A" w:rsidP="0089783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A715A">
        <w:rPr>
          <w:sz w:val="28"/>
          <w:szCs w:val="28"/>
          <w:lang w:val="uk-UA"/>
        </w:rPr>
        <w:t xml:space="preserve">Документи можна подати в електронній формі </w:t>
      </w:r>
      <w:r w:rsidR="00681637">
        <w:rPr>
          <w:sz w:val="28"/>
          <w:szCs w:val="28"/>
          <w:lang w:val="uk-UA"/>
        </w:rPr>
        <w:t xml:space="preserve">з накладенням кваліфікованого електронного підпису після запровадження відповідної опції на сайті Мінсоцполітики України. </w:t>
      </w:r>
      <w:r w:rsidR="008A715A">
        <w:rPr>
          <w:sz w:val="28"/>
          <w:szCs w:val="28"/>
          <w:lang w:val="uk-UA"/>
        </w:rPr>
        <w:t xml:space="preserve"> </w:t>
      </w:r>
    </w:p>
    <w:p w:rsidR="00163B90" w:rsidRDefault="00163B90" w:rsidP="0098482B">
      <w:pPr>
        <w:jc w:val="both"/>
        <w:rPr>
          <w:sz w:val="28"/>
          <w:szCs w:val="28"/>
          <w:lang w:val="uk-UA"/>
        </w:rPr>
      </w:pPr>
    </w:p>
    <w:p w:rsidR="00716F85" w:rsidRPr="006E25FE" w:rsidRDefault="0089783A" w:rsidP="0086780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Зас</w:t>
      </w:r>
      <w:r w:rsidR="00716F85" w:rsidRPr="006E25FE">
        <w:rPr>
          <w:b/>
          <w:sz w:val="28"/>
          <w:szCs w:val="28"/>
        </w:rPr>
        <w:t xml:space="preserve">тупник директора департаменту </w:t>
      </w:r>
    </w:p>
    <w:p w:rsidR="00716F85" w:rsidRPr="00DC5F8E" w:rsidRDefault="00716F85" w:rsidP="00716F85">
      <w:pPr>
        <w:rPr>
          <w:b/>
          <w:sz w:val="28"/>
          <w:szCs w:val="28"/>
        </w:rPr>
      </w:pPr>
      <w:r w:rsidRPr="00DC5F8E">
        <w:rPr>
          <w:b/>
          <w:sz w:val="28"/>
          <w:szCs w:val="28"/>
        </w:rPr>
        <w:t>праці та соціального захисту населення</w:t>
      </w:r>
    </w:p>
    <w:p w:rsidR="00716F85" w:rsidRPr="00DC5F8E" w:rsidRDefault="00716F85" w:rsidP="00716F85">
      <w:pPr>
        <w:tabs>
          <w:tab w:val="left" w:pos="709"/>
        </w:tabs>
        <w:ind w:right="-2"/>
        <w:jc w:val="both"/>
        <w:rPr>
          <w:sz w:val="28"/>
          <w:szCs w:val="28"/>
        </w:rPr>
      </w:pPr>
      <w:r w:rsidRPr="00DC5F8E">
        <w:rPr>
          <w:b/>
          <w:sz w:val="28"/>
          <w:szCs w:val="28"/>
        </w:rPr>
        <w:t>міської</w:t>
      </w:r>
      <w:r w:rsidR="00DC5F8E">
        <w:rPr>
          <w:b/>
          <w:sz w:val="28"/>
          <w:szCs w:val="28"/>
          <w:lang w:val="uk-UA"/>
        </w:rPr>
        <w:t xml:space="preserve">   </w:t>
      </w:r>
      <w:r w:rsidRPr="00DC5F8E">
        <w:rPr>
          <w:b/>
          <w:sz w:val="28"/>
          <w:szCs w:val="28"/>
        </w:rPr>
        <w:t xml:space="preserve">ради                    </w:t>
      </w:r>
      <w:r w:rsidRPr="00DC5F8E">
        <w:rPr>
          <w:b/>
          <w:sz w:val="28"/>
          <w:szCs w:val="28"/>
          <w:lang w:val="uk-UA"/>
        </w:rPr>
        <w:t xml:space="preserve">                         </w:t>
      </w:r>
      <w:r w:rsidRPr="00DC5F8E">
        <w:rPr>
          <w:b/>
          <w:sz w:val="28"/>
          <w:szCs w:val="28"/>
        </w:rPr>
        <w:t xml:space="preserve">                   </w:t>
      </w:r>
      <w:r w:rsidR="00DC5F8E">
        <w:rPr>
          <w:b/>
          <w:sz w:val="28"/>
          <w:szCs w:val="28"/>
          <w:lang w:val="uk-UA"/>
        </w:rPr>
        <w:t xml:space="preserve">     </w:t>
      </w:r>
      <w:r w:rsidRPr="00DC5F8E">
        <w:rPr>
          <w:b/>
          <w:sz w:val="28"/>
          <w:szCs w:val="28"/>
        </w:rPr>
        <w:t xml:space="preserve">            </w:t>
      </w:r>
      <w:r w:rsidR="0089783A">
        <w:rPr>
          <w:b/>
          <w:sz w:val="28"/>
          <w:szCs w:val="28"/>
          <w:lang w:val="uk-UA"/>
        </w:rPr>
        <w:t xml:space="preserve">      </w:t>
      </w:r>
      <w:r w:rsidRPr="00DC5F8E">
        <w:rPr>
          <w:b/>
          <w:sz w:val="28"/>
          <w:szCs w:val="28"/>
        </w:rPr>
        <w:t>В. Гаєвська</w:t>
      </w:r>
    </w:p>
    <w:p w:rsidR="00CB6334" w:rsidRPr="00DC5F8E" w:rsidRDefault="00CB6334" w:rsidP="00993840">
      <w:pPr>
        <w:jc w:val="both"/>
        <w:rPr>
          <w:b/>
          <w:sz w:val="28"/>
          <w:szCs w:val="28"/>
          <w:lang w:val="uk-UA"/>
        </w:rPr>
      </w:pPr>
      <w:r w:rsidRPr="00DC5F8E">
        <w:rPr>
          <w:sz w:val="28"/>
          <w:szCs w:val="28"/>
          <w:lang w:val="uk-UA"/>
        </w:rPr>
        <w:t xml:space="preserve">                                                      </w:t>
      </w:r>
    </w:p>
    <w:sectPr w:rsidR="00CB6334" w:rsidRPr="00DC5F8E" w:rsidSect="002329DB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69C4"/>
    <w:multiLevelType w:val="hybridMultilevel"/>
    <w:tmpl w:val="14BA96DE"/>
    <w:lvl w:ilvl="0" w:tplc="F368A7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76375"/>
    <w:multiLevelType w:val="hybridMultilevel"/>
    <w:tmpl w:val="F9BAFF38"/>
    <w:lvl w:ilvl="0" w:tplc="7C08D0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74887"/>
    <w:multiLevelType w:val="hybridMultilevel"/>
    <w:tmpl w:val="49B079AA"/>
    <w:lvl w:ilvl="0" w:tplc="4DB6BA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E7EFD"/>
    <w:multiLevelType w:val="hybridMultilevel"/>
    <w:tmpl w:val="864A6612"/>
    <w:lvl w:ilvl="0" w:tplc="03B8279A">
      <w:start w:val="2019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391A5217"/>
    <w:multiLevelType w:val="hybridMultilevel"/>
    <w:tmpl w:val="E8746854"/>
    <w:lvl w:ilvl="0" w:tplc="0082F2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C99"/>
    <w:rsid w:val="00022839"/>
    <w:rsid w:val="000451E4"/>
    <w:rsid w:val="00083AE2"/>
    <w:rsid w:val="001262F4"/>
    <w:rsid w:val="00136AB1"/>
    <w:rsid w:val="001476C5"/>
    <w:rsid w:val="00163B90"/>
    <w:rsid w:val="00184079"/>
    <w:rsid w:val="00191C74"/>
    <w:rsid w:val="00192801"/>
    <w:rsid w:val="00193FA9"/>
    <w:rsid w:val="00195564"/>
    <w:rsid w:val="001B3542"/>
    <w:rsid w:val="001C5CFC"/>
    <w:rsid w:val="002005D4"/>
    <w:rsid w:val="002329DB"/>
    <w:rsid w:val="00255820"/>
    <w:rsid w:val="00286E11"/>
    <w:rsid w:val="002A62A3"/>
    <w:rsid w:val="002C1519"/>
    <w:rsid w:val="002E1D81"/>
    <w:rsid w:val="00320970"/>
    <w:rsid w:val="003A22FD"/>
    <w:rsid w:val="003A269C"/>
    <w:rsid w:val="003B416E"/>
    <w:rsid w:val="003D7CCB"/>
    <w:rsid w:val="003F7438"/>
    <w:rsid w:val="0045415D"/>
    <w:rsid w:val="004A1FCA"/>
    <w:rsid w:val="004A2B08"/>
    <w:rsid w:val="004A6780"/>
    <w:rsid w:val="005310C8"/>
    <w:rsid w:val="00552E4E"/>
    <w:rsid w:val="00564DB7"/>
    <w:rsid w:val="0058383B"/>
    <w:rsid w:val="00593C8B"/>
    <w:rsid w:val="006409E3"/>
    <w:rsid w:val="00662095"/>
    <w:rsid w:val="006777D5"/>
    <w:rsid w:val="00681637"/>
    <w:rsid w:val="006A2CDE"/>
    <w:rsid w:val="006E25FE"/>
    <w:rsid w:val="006F71E3"/>
    <w:rsid w:val="00716F85"/>
    <w:rsid w:val="00731E6E"/>
    <w:rsid w:val="007C22C6"/>
    <w:rsid w:val="008369C8"/>
    <w:rsid w:val="00867802"/>
    <w:rsid w:val="0089783A"/>
    <w:rsid w:val="008A715A"/>
    <w:rsid w:val="008B6CF8"/>
    <w:rsid w:val="008D3884"/>
    <w:rsid w:val="00900AFB"/>
    <w:rsid w:val="00912FBB"/>
    <w:rsid w:val="00965301"/>
    <w:rsid w:val="0098482B"/>
    <w:rsid w:val="00993840"/>
    <w:rsid w:val="009A497D"/>
    <w:rsid w:val="009C0EE2"/>
    <w:rsid w:val="00A173AA"/>
    <w:rsid w:val="00A23C99"/>
    <w:rsid w:val="00A434D4"/>
    <w:rsid w:val="00A870B0"/>
    <w:rsid w:val="00AC4E6C"/>
    <w:rsid w:val="00AD1823"/>
    <w:rsid w:val="00B30584"/>
    <w:rsid w:val="00B31561"/>
    <w:rsid w:val="00BC54B6"/>
    <w:rsid w:val="00BF26F7"/>
    <w:rsid w:val="00C267DA"/>
    <w:rsid w:val="00CA7E69"/>
    <w:rsid w:val="00CB6334"/>
    <w:rsid w:val="00CC2B67"/>
    <w:rsid w:val="00D81D94"/>
    <w:rsid w:val="00DA6834"/>
    <w:rsid w:val="00DC278D"/>
    <w:rsid w:val="00DC5EF1"/>
    <w:rsid w:val="00DC5F8E"/>
    <w:rsid w:val="00DF17E5"/>
    <w:rsid w:val="00E038B8"/>
    <w:rsid w:val="00E33C10"/>
    <w:rsid w:val="00EA523A"/>
    <w:rsid w:val="00EA62CA"/>
    <w:rsid w:val="00EA758D"/>
    <w:rsid w:val="00ED6A16"/>
    <w:rsid w:val="00F056C7"/>
    <w:rsid w:val="00F32448"/>
    <w:rsid w:val="00F54DAF"/>
    <w:rsid w:val="00FA3DCC"/>
    <w:rsid w:val="00FA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0332B8-DD0E-4F1D-B565-8522CFAE9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 Paragraph"/>
    <w:basedOn w:val="a"/>
    <w:uiPriority w:val="34"/>
    <w:qFormat/>
    <w:rsid w:val="0002283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Nadia</cp:lastModifiedBy>
  <cp:revision>2</cp:revision>
  <cp:lastPrinted>2020-04-28T10:29:00Z</cp:lastPrinted>
  <dcterms:created xsi:type="dcterms:W3CDTF">2020-04-29T14:35:00Z</dcterms:created>
  <dcterms:modified xsi:type="dcterms:W3CDTF">2020-04-29T14:35:00Z</dcterms:modified>
</cp:coreProperties>
</file>