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9C0" w:rsidRDefault="0025308F" w:rsidP="0025308F">
      <w:pPr>
        <w:ind w:left="240" w:right="-585"/>
        <w:jc w:val="center"/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Відбулось чергове засідання комісії з питань призначення (відновлення) соціальних виплат внутрішньо переміщеним особам.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25308F" w:rsidRDefault="00B42C56" w:rsidP="00BA31D6">
      <w:pPr>
        <w:tabs>
          <w:tab w:val="left" w:pos="567"/>
          <w:tab w:val="left" w:pos="709"/>
          <w:tab w:val="left" w:pos="851"/>
        </w:tabs>
        <w:ind w:left="240"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25308F" w:rsidRPr="0025308F">
        <w:rPr>
          <w:szCs w:val="28"/>
        </w:rPr>
        <w:t>Департамент праці та соціального захисту населення Чернівецької міської ради</w:t>
      </w:r>
      <w:r w:rsidR="0025308F">
        <w:rPr>
          <w:szCs w:val="28"/>
        </w:rPr>
        <w:t xml:space="preserve"> інформує, що </w:t>
      </w:r>
      <w:r w:rsidR="0025308F" w:rsidRPr="00176EF1">
        <w:rPr>
          <w:szCs w:val="28"/>
          <w:u w:val="single"/>
        </w:rPr>
        <w:t>19.01.2018р</w:t>
      </w:r>
      <w:r w:rsidR="0025308F">
        <w:rPr>
          <w:szCs w:val="28"/>
        </w:rPr>
        <w:t>. відбулося засідання комісії з питань призначення ( відновлення ) соціальних виплат внутрішньо переміщеним особам на виконання постанови Кабінету Міністрів України  № 365 від 08.06.2016 р.</w:t>
      </w:r>
    </w:p>
    <w:p w:rsidR="0025308F" w:rsidRDefault="0025308F" w:rsidP="00627C39">
      <w:pPr>
        <w:tabs>
          <w:tab w:val="left" w:pos="709"/>
        </w:tabs>
        <w:ind w:left="240" w:right="-2"/>
        <w:jc w:val="both"/>
        <w:rPr>
          <w:szCs w:val="28"/>
        </w:rPr>
      </w:pPr>
      <w:r>
        <w:rPr>
          <w:szCs w:val="28"/>
        </w:rPr>
        <w:t xml:space="preserve">     </w:t>
      </w:r>
      <w:r w:rsidR="00627C39">
        <w:rPr>
          <w:szCs w:val="28"/>
        </w:rPr>
        <w:t xml:space="preserve">  </w:t>
      </w:r>
      <w:r>
        <w:rPr>
          <w:szCs w:val="28"/>
        </w:rPr>
        <w:t xml:space="preserve">На засіданні комісії розглянуто </w:t>
      </w:r>
      <w:r w:rsidRPr="00176EF1">
        <w:rPr>
          <w:szCs w:val="28"/>
          <w:u w:val="single"/>
        </w:rPr>
        <w:t>63</w:t>
      </w:r>
      <w:r>
        <w:rPr>
          <w:szCs w:val="28"/>
        </w:rPr>
        <w:t xml:space="preserve"> звернення щодо соціальних виплат, з них призначено</w:t>
      </w:r>
      <w:r w:rsidR="00627C39">
        <w:rPr>
          <w:szCs w:val="28"/>
        </w:rPr>
        <w:t xml:space="preserve"> ( відновлено ) соціальні виплати </w:t>
      </w:r>
      <w:r w:rsidR="00627C39" w:rsidRPr="00176EF1">
        <w:rPr>
          <w:szCs w:val="28"/>
          <w:u w:val="single"/>
        </w:rPr>
        <w:t>56</w:t>
      </w:r>
      <w:r w:rsidR="00627C39">
        <w:rPr>
          <w:szCs w:val="28"/>
        </w:rPr>
        <w:t xml:space="preserve"> особам, від</w:t>
      </w:r>
      <w:r w:rsidR="00360068">
        <w:rPr>
          <w:szCs w:val="28"/>
        </w:rPr>
        <w:t>м</w:t>
      </w:r>
      <w:r w:rsidR="00627C39">
        <w:rPr>
          <w:szCs w:val="28"/>
        </w:rPr>
        <w:t xml:space="preserve">овлено в призначенні ( відновленні ) та продовженні соціальних виплат </w:t>
      </w:r>
      <w:r w:rsidR="00627C39">
        <w:rPr>
          <w:szCs w:val="28"/>
          <w:u w:val="single"/>
        </w:rPr>
        <w:t xml:space="preserve">3 </w:t>
      </w:r>
      <w:r w:rsidR="00627C39">
        <w:rPr>
          <w:szCs w:val="28"/>
        </w:rPr>
        <w:t xml:space="preserve">особам, продовжено соціальні виплати </w:t>
      </w:r>
      <w:r w:rsidR="00627C39">
        <w:rPr>
          <w:szCs w:val="28"/>
          <w:u w:val="single"/>
        </w:rPr>
        <w:t xml:space="preserve">4 </w:t>
      </w:r>
      <w:r w:rsidR="00627C39">
        <w:rPr>
          <w:szCs w:val="28"/>
        </w:rPr>
        <w:t>особам.</w:t>
      </w:r>
    </w:p>
    <w:p w:rsidR="00627C39" w:rsidRPr="00360068" w:rsidRDefault="00627C39" w:rsidP="00627C39">
      <w:pPr>
        <w:tabs>
          <w:tab w:val="left" w:pos="709"/>
        </w:tabs>
        <w:ind w:left="240" w:right="-2"/>
        <w:jc w:val="both"/>
        <w:rPr>
          <w:szCs w:val="28"/>
          <w:lang w:val="ru-RU"/>
        </w:rPr>
      </w:pPr>
      <w:r>
        <w:rPr>
          <w:szCs w:val="28"/>
        </w:rPr>
        <w:t xml:space="preserve">       При прийнятті рішень про надання грошової допомоги комісією взято до уваги склад</w:t>
      </w:r>
      <w:r w:rsidR="00360068">
        <w:rPr>
          <w:szCs w:val="28"/>
        </w:rPr>
        <w:t>е</w:t>
      </w:r>
      <w:r>
        <w:rPr>
          <w:szCs w:val="28"/>
        </w:rPr>
        <w:t>ні акти обстеження матеріально-побутових умов внутрішньо переміщених осіб.</w:t>
      </w:r>
    </w:p>
    <w:p w:rsidR="00BA31D6" w:rsidRPr="00360068" w:rsidRDefault="00BA31D6" w:rsidP="00627C39">
      <w:pPr>
        <w:tabs>
          <w:tab w:val="left" w:pos="709"/>
        </w:tabs>
        <w:ind w:left="240" w:right="-2"/>
        <w:jc w:val="both"/>
        <w:rPr>
          <w:szCs w:val="28"/>
          <w:lang w:val="ru-RU"/>
        </w:rPr>
      </w:pPr>
    </w:p>
    <w:p w:rsidR="00BA31D6" w:rsidRPr="00360068" w:rsidRDefault="00BA31D6" w:rsidP="00BA31D6">
      <w:pPr>
        <w:tabs>
          <w:tab w:val="left" w:pos="709"/>
        </w:tabs>
        <w:ind w:left="240" w:right="-2"/>
        <w:jc w:val="both"/>
        <w:rPr>
          <w:szCs w:val="28"/>
          <w:lang w:val="ru-RU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             В. Гаєвська 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5505A"/>
    <w:rsid w:val="000629D2"/>
    <w:rsid w:val="000705AA"/>
    <w:rsid w:val="00072FAF"/>
    <w:rsid w:val="0007338B"/>
    <w:rsid w:val="000D25A1"/>
    <w:rsid w:val="000E07B6"/>
    <w:rsid w:val="000E627F"/>
    <w:rsid w:val="000F2483"/>
    <w:rsid w:val="000F4C5D"/>
    <w:rsid w:val="00103990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913F3"/>
    <w:rsid w:val="001962B8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23D8A"/>
    <w:rsid w:val="00242B5D"/>
    <w:rsid w:val="0024595D"/>
    <w:rsid w:val="0025308F"/>
    <w:rsid w:val="00253BD9"/>
    <w:rsid w:val="00273643"/>
    <w:rsid w:val="002739AD"/>
    <w:rsid w:val="00277C20"/>
    <w:rsid w:val="002D5B0D"/>
    <w:rsid w:val="002F511E"/>
    <w:rsid w:val="002F7FD0"/>
    <w:rsid w:val="00305447"/>
    <w:rsid w:val="00313A09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D05"/>
    <w:rsid w:val="003E3AED"/>
    <w:rsid w:val="00420767"/>
    <w:rsid w:val="00437A26"/>
    <w:rsid w:val="00444600"/>
    <w:rsid w:val="00450D2B"/>
    <w:rsid w:val="004557B3"/>
    <w:rsid w:val="004703C6"/>
    <w:rsid w:val="0047151D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5DDE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9768D"/>
    <w:rsid w:val="005A4490"/>
    <w:rsid w:val="005C355D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74A63"/>
    <w:rsid w:val="00680B91"/>
    <w:rsid w:val="00682D5C"/>
    <w:rsid w:val="006A2614"/>
    <w:rsid w:val="006D2F51"/>
    <w:rsid w:val="006E3147"/>
    <w:rsid w:val="00714275"/>
    <w:rsid w:val="007223B1"/>
    <w:rsid w:val="00724DEF"/>
    <w:rsid w:val="00744A04"/>
    <w:rsid w:val="00763288"/>
    <w:rsid w:val="00770767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3B8B"/>
    <w:rsid w:val="00816D7F"/>
    <w:rsid w:val="00821E45"/>
    <w:rsid w:val="00844A7D"/>
    <w:rsid w:val="008A3B6E"/>
    <w:rsid w:val="008A7B9F"/>
    <w:rsid w:val="008B3DCE"/>
    <w:rsid w:val="008C7598"/>
    <w:rsid w:val="008F2616"/>
    <w:rsid w:val="008F7A56"/>
    <w:rsid w:val="009217C2"/>
    <w:rsid w:val="00934457"/>
    <w:rsid w:val="009418FD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67D0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E718B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53E2"/>
    <w:rsid w:val="00B92C7F"/>
    <w:rsid w:val="00BA31D6"/>
    <w:rsid w:val="00BA50D1"/>
    <w:rsid w:val="00BA6338"/>
    <w:rsid w:val="00BB5E9E"/>
    <w:rsid w:val="00BD4073"/>
    <w:rsid w:val="00BD51DD"/>
    <w:rsid w:val="00BD5B5F"/>
    <w:rsid w:val="00C0309B"/>
    <w:rsid w:val="00C11D24"/>
    <w:rsid w:val="00C12C2E"/>
    <w:rsid w:val="00C170C2"/>
    <w:rsid w:val="00C2257B"/>
    <w:rsid w:val="00C32877"/>
    <w:rsid w:val="00C40DBB"/>
    <w:rsid w:val="00C81E8B"/>
    <w:rsid w:val="00C8360B"/>
    <w:rsid w:val="00CB65AA"/>
    <w:rsid w:val="00CC24DB"/>
    <w:rsid w:val="00CD0D26"/>
    <w:rsid w:val="00CE17F8"/>
    <w:rsid w:val="00CF16C4"/>
    <w:rsid w:val="00CF372B"/>
    <w:rsid w:val="00D27790"/>
    <w:rsid w:val="00D41377"/>
    <w:rsid w:val="00D55F44"/>
    <w:rsid w:val="00D8200A"/>
    <w:rsid w:val="00D8752B"/>
    <w:rsid w:val="00D952EF"/>
    <w:rsid w:val="00D97DAC"/>
    <w:rsid w:val="00DA0BE2"/>
    <w:rsid w:val="00DC3B79"/>
    <w:rsid w:val="00DE437D"/>
    <w:rsid w:val="00DE6485"/>
    <w:rsid w:val="00DF5E5B"/>
    <w:rsid w:val="00E21ED3"/>
    <w:rsid w:val="00E32A34"/>
    <w:rsid w:val="00E43BA7"/>
    <w:rsid w:val="00E579AE"/>
    <w:rsid w:val="00E61228"/>
    <w:rsid w:val="00E717DF"/>
    <w:rsid w:val="00E73F6B"/>
    <w:rsid w:val="00E85ABF"/>
    <w:rsid w:val="00E96C54"/>
    <w:rsid w:val="00ED3B4F"/>
    <w:rsid w:val="00ED51C8"/>
    <w:rsid w:val="00EF11A3"/>
    <w:rsid w:val="00F22246"/>
    <w:rsid w:val="00F24E98"/>
    <w:rsid w:val="00F477B6"/>
    <w:rsid w:val="00F65A49"/>
    <w:rsid w:val="00F75F06"/>
    <w:rsid w:val="00F839D4"/>
    <w:rsid w:val="00F84EAD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EEFD4D-2DBF-4B4B-B4AE-185324308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2018-01-25T15:32:00Z</cp:lastPrinted>
  <dcterms:created xsi:type="dcterms:W3CDTF">2018-01-26T11:06:00Z</dcterms:created>
  <dcterms:modified xsi:type="dcterms:W3CDTF">2018-01-26T11:06:00Z</dcterms:modified>
</cp:coreProperties>
</file>