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113D" w:rsidRPr="0060006B" w:rsidRDefault="004F7732" w:rsidP="00E74AD0">
      <w:pPr>
        <w:ind w:left="-1320"/>
        <w:jc w:val="center"/>
        <w:rPr>
          <w:b/>
          <w:sz w:val="28"/>
          <w:szCs w:val="28"/>
          <w:lang w:val="uk-UA"/>
        </w:rPr>
      </w:pPr>
      <w:bookmarkStart w:id="0" w:name="OLE_LINK1"/>
      <w:bookmarkStart w:id="1" w:name="OLE_LINK2"/>
      <w:bookmarkStart w:id="2" w:name="_GoBack"/>
      <w:r>
        <w:rPr>
          <w:b/>
          <w:sz w:val="28"/>
          <w:szCs w:val="28"/>
          <w:lang w:val="uk-UA"/>
        </w:rPr>
        <w:t xml:space="preserve">Порядок  призначення  </w:t>
      </w:r>
      <w:r w:rsidR="0060006B" w:rsidRPr="0060006B">
        <w:rPr>
          <w:b/>
          <w:sz w:val="28"/>
          <w:szCs w:val="28"/>
          <w:lang w:val="uk-UA"/>
        </w:rPr>
        <w:t>житлов</w:t>
      </w:r>
      <w:r>
        <w:rPr>
          <w:b/>
          <w:sz w:val="28"/>
          <w:szCs w:val="28"/>
          <w:lang w:val="uk-UA"/>
        </w:rPr>
        <w:t>их   субсидій  населенню  з 01.05.2018р</w:t>
      </w:r>
      <w:bookmarkEnd w:id="0"/>
      <w:bookmarkEnd w:id="1"/>
      <w:bookmarkEnd w:id="2"/>
      <w:r>
        <w:rPr>
          <w:b/>
          <w:sz w:val="28"/>
          <w:szCs w:val="28"/>
          <w:lang w:val="uk-UA"/>
        </w:rPr>
        <w:t>.</w:t>
      </w:r>
    </w:p>
    <w:p w:rsidR="00C25169" w:rsidRDefault="00C25169" w:rsidP="00E74AD0">
      <w:pPr>
        <w:ind w:left="-1320"/>
        <w:rPr>
          <w:lang w:val="uk-UA"/>
        </w:rPr>
      </w:pPr>
    </w:p>
    <w:p w:rsidR="00C5283C" w:rsidRDefault="00C5283C" w:rsidP="00E74AD0">
      <w:pPr>
        <w:ind w:left="-1320"/>
        <w:rPr>
          <w:lang w:val="uk-UA"/>
        </w:rPr>
      </w:pPr>
    </w:p>
    <w:p w:rsidR="004F7732" w:rsidRDefault="004F7732" w:rsidP="00E74AD0">
      <w:pPr>
        <w:ind w:left="-1320" w:firstLine="708"/>
        <w:jc w:val="both"/>
        <w:rPr>
          <w:sz w:val="28"/>
          <w:szCs w:val="28"/>
          <w:lang w:val="uk-UA"/>
        </w:rPr>
      </w:pPr>
      <w:r>
        <w:rPr>
          <w:sz w:val="28"/>
          <w:szCs w:val="28"/>
          <w:lang w:val="uk-UA"/>
        </w:rPr>
        <w:t>Постановою  Кабінету  Міністрів  України  від 27.04.2018 №329  «Про  внесення  змін  до  деяких  постанов  Кабінету  Міністрів  України та  визнання  такою,  що  втратила  чинність, постанови  Кабінету  Міністрів  України  від 28  грудня  2016р. №1022»,  яка набрала  чинності  з 1.05.2018р.  призначення  субсидій  ( в тому  числі  без  звернення  громадян)  проводиться  із  врахуванням  низки  змін.</w:t>
      </w:r>
    </w:p>
    <w:p w:rsidR="00197CAD" w:rsidRDefault="004F7732" w:rsidP="00E74AD0">
      <w:pPr>
        <w:ind w:left="-1320" w:firstLine="708"/>
        <w:jc w:val="both"/>
        <w:rPr>
          <w:sz w:val="28"/>
          <w:szCs w:val="28"/>
          <w:lang w:val="uk-UA"/>
        </w:rPr>
      </w:pPr>
      <w:r>
        <w:rPr>
          <w:sz w:val="28"/>
          <w:szCs w:val="28"/>
          <w:lang w:val="uk-UA"/>
        </w:rPr>
        <w:t xml:space="preserve">В першу  чергу  необхідно  звернути  увагу  на те, що  певній  категорії  осіб  для  призначення   субсидій  на  наступний  період  необхідно  подати  в  структурний  підрозділ   з  питань  соціального  захисту  населення  за  місцем  перебування  на  обліку  заяву  та  декларацію  про  доходи  в  новій  редакції,  затвердженій  наказом  </w:t>
      </w:r>
      <w:proofErr w:type="spellStart"/>
      <w:r>
        <w:rPr>
          <w:sz w:val="28"/>
          <w:szCs w:val="28"/>
          <w:lang w:val="uk-UA"/>
        </w:rPr>
        <w:t>Мінсоцполітики</w:t>
      </w:r>
      <w:proofErr w:type="spellEnd"/>
      <w:r w:rsidR="00197CAD">
        <w:rPr>
          <w:sz w:val="28"/>
          <w:szCs w:val="28"/>
          <w:lang w:val="uk-UA"/>
        </w:rPr>
        <w:t xml:space="preserve">  України  від  2.05.2018р.,  а  саме:</w:t>
      </w:r>
    </w:p>
    <w:p w:rsidR="00197CAD" w:rsidRDefault="00197CAD" w:rsidP="00E74AD0">
      <w:pPr>
        <w:ind w:left="-1320" w:firstLine="708"/>
        <w:jc w:val="both"/>
        <w:rPr>
          <w:sz w:val="28"/>
          <w:szCs w:val="28"/>
          <w:lang w:val="uk-UA"/>
        </w:rPr>
      </w:pPr>
      <w:r>
        <w:rPr>
          <w:sz w:val="28"/>
          <w:szCs w:val="28"/>
          <w:lang w:val="uk-UA"/>
        </w:rPr>
        <w:t>-  особам,  яким  у  складі  домогосподарства  або  у  складі  сім</w:t>
      </w:r>
      <w:r w:rsidRPr="00197CAD">
        <w:rPr>
          <w:sz w:val="28"/>
          <w:szCs w:val="28"/>
        </w:rPr>
        <w:t>’</w:t>
      </w:r>
      <w:r>
        <w:rPr>
          <w:sz w:val="28"/>
          <w:szCs w:val="28"/>
          <w:lang w:val="uk-UA"/>
        </w:rPr>
        <w:t>ї  члена  домогосподарства  є  особи,  що  досягли  18-річного  віку,  в  яких  станом  на  початок  періоду,  за  який  враховуються  доходи  для  призначення  субсидій  вони  відсутні,  або  середньомісячний  сукупний  дохід  менший,  ніж  розмір  мінімальної  заробітної  плати,   встановленої  на  початок  періоду,  за  який  враховуються  доходи,  та/або  вони  не  сплатили  єдиного  внеску  на  загальнообов’язкове  державне  соціальне  страхування  у  розмірі,  не  меншому  ніж мінімальний,  сумарно  протягом  3</w:t>
      </w:r>
      <w:r>
        <w:rPr>
          <w:sz w:val="28"/>
          <w:szCs w:val="28"/>
          <w:vertAlign w:val="superscript"/>
          <w:lang w:val="uk-UA"/>
        </w:rPr>
        <w:t>х</w:t>
      </w:r>
      <w:r>
        <w:rPr>
          <w:sz w:val="28"/>
          <w:szCs w:val="28"/>
          <w:lang w:val="uk-UA"/>
        </w:rPr>
        <w:t xml:space="preserve">  місяців  у  період,  за  який  враховуються  при  призначенні  субсидій;</w:t>
      </w:r>
    </w:p>
    <w:p w:rsidR="00197CAD" w:rsidRDefault="00197CAD" w:rsidP="00E74AD0">
      <w:pPr>
        <w:ind w:left="-1320" w:firstLine="708"/>
        <w:jc w:val="both"/>
        <w:rPr>
          <w:sz w:val="28"/>
          <w:szCs w:val="28"/>
          <w:lang w:val="uk-UA"/>
        </w:rPr>
      </w:pPr>
      <w:r>
        <w:rPr>
          <w:sz w:val="28"/>
          <w:szCs w:val="28"/>
          <w:lang w:val="uk-UA"/>
        </w:rPr>
        <w:t>-  внутрішньо  переміщеним  особам;</w:t>
      </w:r>
    </w:p>
    <w:p w:rsidR="00197CAD" w:rsidRDefault="00197CAD" w:rsidP="00E74AD0">
      <w:pPr>
        <w:ind w:left="-1320" w:firstLine="708"/>
        <w:jc w:val="both"/>
        <w:rPr>
          <w:sz w:val="28"/>
          <w:szCs w:val="28"/>
          <w:lang w:val="uk-UA"/>
        </w:rPr>
      </w:pPr>
      <w:r>
        <w:rPr>
          <w:sz w:val="28"/>
          <w:szCs w:val="28"/>
          <w:lang w:val="uk-UA"/>
        </w:rPr>
        <w:t>-  особам,  члени  сім</w:t>
      </w:r>
      <w:r w:rsidRPr="00197CAD">
        <w:rPr>
          <w:sz w:val="28"/>
          <w:szCs w:val="28"/>
          <w:lang w:val="uk-UA"/>
        </w:rPr>
        <w:t>’</w:t>
      </w:r>
      <w:r>
        <w:rPr>
          <w:sz w:val="28"/>
          <w:szCs w:val="28"/>
          <w:lang w:val="uk-UA"/>
        </w:rPr>
        <w:t>ї  яких  (дружина, чоловік, неповнолітні  діти)  не  зареєстровані  за  адресою  домогосподарства;</w:t>
      </w:r>
    </w:p>
    <w:p w:rsidR="00D556D8" w:rsidRDefault="00D556D8" w:rsidP="00E74AD0">
      <w:pPr>
        <w:ind w:left="-1320" w:firstLine="708"/>
        <w:jc w:val="both"/>
        <w:rPr>
          <w:sz w:val="28"/>
          <w:szCs w:val="28"/>
          <w:lang w:val="uk-UA"/>
        </w:rPr>
      </w:pPr>
      <w:r>
        <w:rPr>
          <w:sz w:val="28"/>
          <w:szCs w:val="28"/>
          <w:lang w:val="uk-UA"/>
        </w:rPr>
        <w:t>-   особам,  які  орендують  житлові  приміщення (будинки),  на  які  призначено  субсидії;</w:t>
      </w:r>
    </w:p>
    <w:p w:rsidR="00D556D8" w:rsidRDefault="00D556D8" w:rsidP="00E74AD0">
      <w:pPr>
        <w:ind w:left="-1320" w:firstLine="708"/>
        <w:jc w:val="both"/>
        <w:rPr>
          <w:sz w:val="28"/>
          <w:szCs w:val="28"/>
          <w:lang w:val="uk-UA"/>
        </w:rPr>
      </w:pPr>
      <w:r>
        <w:rPr>
          <w:sz w:val="28"/>
          <w:szCs w:val="28"/>
          <w:lang w:val="uk-UA"/>
        </w:rPr>
        <w:t>-   особам,  в  яких  кількість  зареєстрованих  в  житловому  приміщенні  осіб  не  відповідає   кількості  фактично  проживаючих.</w:t>
      </w:r>
    </w:p>
    <w:p w:rsidR="00D556D8" w:rsidRDefault="00D556D8" w:rsidP="00E74AD0">
      <w:pPr>
        <w:ind w:left="-1320" w:firstLine="708"/>
        <w:jc w:val="both"/>
        <w:rPr>
          <w:sz w:val="28"/>
          <w:szCs w:val="28"/>
          <w:lang w:val="uk-UA"/>
        </w:rPr>
      </w:pPr>
      <w:r>
        <w:rPr>
          <w:sz w:val="28"/>
          <w:szCs w:val="28"/>
          <w:lang w:val="uk-UA"/>
        </w:rPr>
        <w:t>Відповідно  до  п.6  Положення  про  порядок  призначення  житлових  субсидій</w:t>
      </w:r>
      <w:r w:rsidR="00AD2196">
        <w:rPr>
          <w:sz w:val="28"/>
          <w:szCs w:val="28"/>
          <w:lang w:val="uk-UA"/>
        </w:rPr>
        <w:t>, субсидії</w:t>
      </w:r>
      <w:r>
        <w:rPr>
          <w:sz w:val="28"/>
          <w:szCs w:val="28"/>
          <w:lang w:val="uk-UA"/>
        </w:rPr>
        <w:t xml:space="preserve">  не  призначається  ( у тому  числі  на  наступний  період)  у  разі,  якщо:</w:t>
      </w:r>
    </w:p>
    <w:p w:rsidR="00D556D8" w:rsidRDefault="00E74AD0" w:rsidP="00E74AD0">
      <w:pPr>
        <w:ind w:left="-1320" w:hanging="945"/>
        <w:jc w:val="both"/>
        <w:rPr>
          <w:sz w:val="28"/>
          <w:szCs w:val="28"/>
          <w:lang w:val="uk-UA"/>
        </w:rPr>
      </w:pPr>
      <w:r>
        <w:rPr>
          <w:sz w:val="28"/>
          <w:szCs w:val="28"/>
          <w:lang w:val="uk-UA"/>
        </w:rPr>
        <w:t xml:space="preserve">                        -   </w:t>
      </w:r>
      <w:r w:rsidR="00D556D8">
        <w:rPr>
          <w:sz w:val="28"/>
          <w:szCs w:val="28"/>
          <w:lang w:val="uk-UA"/>
        </w:rPr>
        <w:t xml:space="preserve">загальна  площа  житлового  приміщення  перевищує  </w:t>
      </w:r>
      <w:smartTag w:uri="urn:schemas-microsoft-com:office:smarttags" w:element="metricconverter">
        <w:smartTagPr>
          <w:attr w:name="ProductID" w:val="120 кв. м"/>
        </w:smartTagPr>
        <w:r w:rsidR="00D556D8">
          <w:rPr>
            <w:sz w:val="28"/>
            <w:szCs w:val="28"/>
            <w:lang w:val="uk-UA"/>
          </w:rPr>
          <w:t>120 кв. м</w:t>
        </w:r>
      </w:smartTag>
      <w:r w:rsidR="00D556D8">
        <w:rPr>
          <w:sz w:val="28"/>
          <w:szCs w:val="28"/>
          <w:lang w:val="uk-UA"/>
        </w:rPr>
        <w:t xml:space="preserve">.  для  квартири  і 200 </w:t>
      </w:r>
      <w:proofErr w:type="spellStart"/>
      <w:r w:rsidR="00D556D8">
        <w:rPr>
          <w:sz w:val="28"/>
          <w:szCs w:val="28"/>
          <w:lang w:val="uk-UA"/>
        </w:rPr>
        <w:t>кв.м</w:t>
      </w:r>
      <w:proofErr w:type="spellEnd"/>
      <w:r w:rsidR="00D556D8">
        <w:rPr>
          <w:sz w:val="28"/>
          <w:szCs w:val="28"/>
          <w:lang w:val="uk-UA"/>
        </w:rPr>
        <w:t>.  для  індивідуального  будинку  (крім  дитячих  будинків  сімейного  типу та  прийомних  сімей,</w:t>
      </w:r>
      <w:r w:rsidR="00AD2196">
        <w:rPr>
          <w:sz w:val="28"/>
          <w:szCs w:val="28"/>
          <w:lang w:val="uk-UA"/>
        </w:rPr>
        <w:t xml:space="preserve">  а також  сімей,</w:t>
      </w:r>
      <w:r w:rsidR="00D556D8">
        <w:rPr>
          <w:sz w:val="28"/>
          <w:szCs w:val="28"/>
          <w:lang w:val="uk-UA"/>
        </w:rPr>
        <w:t xml:space="preserve">  в  яких  не  менше  року  проживають  троє і  більше  дітей, з  урахуванням  тих, над  якими  встановлено  опіку  чи  піклування</w:t>
      </w:r>
      <w:r w:rsidR="008069E0">
        <w:rPr>
          <w:sz w:val="28"/>
          <w:szCs w:val="28"/>
          <w:lang w:val="uk-UA"/>
        </w:rPr>
        <w:t>)</w:t>
      </w:r>
      <w:r w:rsidR="00D556D8">
        <w:rPr>
          <w:sz w:val="28"/>
          <w:szCs w:val="28"/>
          <w:lang w:val="uk-UA"/>
        </w:rPr>
        <w:t>;</w:t>
      </w:r>
    </w:p>
    <w:p w:rsidR="00A5334F" w:rsidRDefault="00A5334F" w:rsidP="00E74AD0">
      <w:pPr>
        <w:ind w:left="-1320"/>
        <w:jc w:val="both"/>
        <w:rPr>
          <w:sz w:val="28"/>
          <w:szCs w:val="28"/>
          <w:lang w:val="uk-UA"/>
        </w:rPr>
      </w:pPr>
      <w:r>
        <w:rPr>
          <w:sz w:val="28"/>
          <w:szCs w:val="28"/>
          <w:lang w:val="uk-UA"/>
        </w:rPr>
        <w:t>-    будь-хто  із  складу  домогосподарства  або  член</w:t>
      </w:r>
      <w:r w:rsidR="008069E0">
        <w:rPr>
          <w:sz w:val="28"/>
          <w:szCs w:val="28"/>
          <w:lang w:val="uk-UA"/>
        </w:rPr>
        <w:t xml:space="preserve">  </w:t>
      </w:r>
      <w:r>
        <w:rPr>
          <w:sz w:val="28"/>
          <w:szCs w:val="28"/>
          <w:lang w:val="uk-UA"/>
        </w:rPr>
        <w:t>сім</w:t>
      </w:r>
      <w:r w:rsidR="00197CAD" w:rsidRPr="00197CAD">
        <w:rPr>
          <w:sz w:val="28"/>
          <w:szCs w:val="28"/>
          <w:lang w:val="uk-UA"/>
        </w:rPr>
        <w:t>’</w:t>
      </w:r>
      <w:r>
        <w:rPr>
          <w:sz w:val="28"/>
          <w:szCs w:val="28"/>
          <w:lang w:val="uk-UA"/>
        </w:rPr>
        <w:t>ї  особи  із  складу  домогосподарства  має  у  своєму  володінні  транспортний  засіб,  що  підлягає  державній  реєстрації  в  разі,  якщо  з  дати  його  випуску  минуло  менше  5  років (крім  мопеда).</w:t>
      </w:r>
    </w:p>
    <w:p w:rsidR="00A5334F" w:rsidRDefault="00A5334F" w:rsidP="00E74AD0">
      <w:pPr>
        <w:ind w:left="-1320"/>
        <w:jc w:val="both"/>
        <w:rPr>
          <w:sz w:val="28"/>
          <w:szCs w:val="28"/>
          <w:lang w:val="uk-UA"/>
        </w:rPr>
      </w:pPr>
      <w:r>
        <w:rPr>
          <w:sz w:val="28"/>
          <w:szCs w:val="28"/>
          <w:lang w:val="uk-UA"/>
        </w:rPr>
        <w:t xml:space="preserve">             Разом з  тим,   дане  положення  не  розповсюджується  на  транспортні  засоби,  одержані  як  на  платній  так  і  безоплатній  основі  через  органи  </w:t>
      </w:r>
      <w:r>
        <w:rPr>
          <w:sz w:val="28"/>
          <w:szCs w:val="28"/>
          <w:lang w:val="uk-UA"/>
        </w:rPr>
        <w:lastRenderedPageBreak/>
        <w:t>соціального  захисту  населення, в  тому  числі  за  рахунок  грошової  допомоги  на  придбання  автомобіля;</w:t>
      </w:r>
    </w:p>
    <w:p w:rsidR="00A07CEC" w:rsidRDefault="00A5334F" w:rsidP="00E74AD0">
      <w:pPr>
        <w:ind w:left="-1320"/>
        <w:jc w:val="both"/>
        <w:rPr>
          <w:sz w:val="28"/>
          <w:szCs w:val="28"/>
          <w:lang w:val="uk-UA"/>
        </w:rPr>
      </w:pPr>
      <w:r>
        <w:rPr>
          <w:sz w:val="28"/>
          <w:szCs w:val="28"/>
          <w:lang w:val="uk-UA"/>
        </w:rPr>
        <w:t xml:space="preserve">             -  якщо   у  складі  домогосподарства  або  у складі  сім</w:t>
      </w:r>
      <w:r w:rsidR="00197CAD" w:rsidRPr="00197CAD">
        <w:rPr>
          <w:sz w:val="28"/>
          <w:szCs w:val="28"/>
          <w:lang w:val="uk-UA"/>
        </w:rPr>
        <w:t>’</w:t>
      </w:r>
      <w:r>
        <w:rPr>
          <w:sz w:val="28"/>
          <w:szCs w:val="28"/>
          <w:lang w:val="uk-UA"/>
        </w:rPr>
        <w:t xml:space="preserve">ї   члена  домогосподарства  є  особи,  що  досягли  18  річного  віку, в яких  відсутні  доходи,  або  у  яких  середньомісячний  сукупний  дохід  менший,  ніж  розмір  мінімальної  заробітної  плати  та/або  вони  не  сплатили  єдиного  внеску  на  загальнообов’язкове  державне  соціальне  страхування </w:t>
      </w:r>
      <w:r w:rsidR="00A07CEC">
        <w:rPr>
          <w:sz w:val="28"/>
          <w:szCs w:val="28"/>
          <w:lang w:val="uk-UA"/>
        </w:rPr>
        <w:t xml:space="preserve"> у  розмірі,  не  меншому  ніж  мінімальний,  сумарно  протягом  3</w:t>
      </w:r>
      <w:r w:rsidR="00A07CEC">
        <w:rPr>
          <w:sz w:val="28"/>
          <w:szCs w:val="28"/>
          <w:vertAlign w:val="superscript"/>
          <w:lang w:val="uk-UA"/>
        </w:rPr>
        <w:t>х</w:t>
      </w:r>
      <w:r w:rsidR="00A07CEC">
        <w:rPr>
          <w:sz w:val="28"/>
          <w:szCs w:val="28"/>
          <w:lang w:val="uk-UA"/>
        </w:rPr>
        <w:t xml:space="preserve"> місяців  у  період,  за  який  враховуються  доходи  для  призначення  житлової  субсидії.</w:t>
      </w:r>
    </w:p>
    <w:p w:rsidR="00A07CEC" w:rsidRDefault="00A07CEC" w:rsidP="00E74AD0">
      <w:pPr>
        <w:ind w:left="-1320"/>
        <w:jc w:val="both"/>
        <w:rPr>
          <w:sz w:val="28"/>
          <w:szCs w:val="28"/>
          <w:lang w:val="uk-UA"/>
        </w:rPr>
      </w:pPr>
      <w:r>
        <w:rPr>
          <w:sz w:val="28"/>
          <w:szCs w:val="28"/>
          <w:lang w:val="uk-UA"/>
        </w:rPr>
        <w:t xml:space="preserve">            Однак  слід  відмітити,  що  зазначена  вище  підстава  не   поширюється  на  осіб, в разі  якщо  вони  протягом  періоду, </w:t>
      </w:r>
      <w:r w:rsidR="00AD2196">
        <w:rPr>
          <w:sz w:val="28"/>
          <w:szCs w:val="28"/>
          <w:lang w:val="uk-UA"/>
        </w:rPr>
        <w:t xml:space="preserve"> за  який  враховуються  доходи</w:t>
      </w:r>
      <w:r>
        <w:rPr>
          <w:sz w:val="28"/>
          <w:szCs w:val="28"/>
          <w:lang w:val="uk-UA"/>
        </w:rPr>
        <w:t>:</w:t>
      </w:r>
    </w:p>
    <w:p w:rsidR="00A07CEC" w:rsidRDefault="00E74AD0" w:rsidP="00E74AD0">
      <w:pPr>
        <w:ind w:left="-1320" w:hanging="945"/>
        <w:jc w:val="both"/>
        <w:rPr>
          <w:sz w:val="28"/>
          <w:szCs w:val="28"/>
          <w:lang w:val="uk-UA"/>
        </w:rPr>
      </w:pPr>
      <w:r>
        <w:rPr>
          <w:sz w:val="28"/>
          <w:szCs w:val="28"/>
          <w:lang w:val="uk-UA"/>
        </w:rPr>
        <w:t xml:space="preserve">                           </w:t>
      </w:r>
      <w:r w:rsidR="00AD2196">
        <w:rPr>
          <w:sz w:val="28"/>
          <w:szCs w:val="28"/>
          <w:lang w:val="uk-UA"/>
        </w:rPr>
        <w:t>а)</w:t>
      </w:r>
      <w:r>
        <w:rPr>
          <w:sz w:val="28"/>
          <w:szCs w:val="28"/>
          <w:lang w:val="uk-UA"/>
        </w:rPr>
        <w:t xml:space="preserve">  </w:t>
      </w:r>
      <w:r w:rsidR="00A07CEC">
        <w:rPr>
          <w:sz w:val="28"/>
          <w:szCs w:val="28"/>
          <w:lang w:val="uk-UA"/>
        </w:rPr>
        <w:t>навча</w:t>
      </w:r>
      <w:r w:rsidR="00AD2196">
        <w:rPr>
          <w:sz w:val="28"/>
          <w:szCs w:val="28"/>
          <w:lang w:val="uk-UA"/>
        </w:rPr>
        <w:t>лись</w:t>
      </w:r>
      <w:r w:rsidR="00A07CEC">
        <w:rPr>
          <w:sz w:val="28"/>
          <w:szCs w:val="28"/>
          <w:lang w:val="uk-UA"/>
        </w:rPr>
        <w:t xml:space="preserve">  за  денною  формою  навчання  у закладах  середньої  освіти,  професійно-технічних  навчальних закладах,  закладах вищої  освіти  або  зареєстровані  у  службі  зайнятості  як  такі, що  шукають  роботи,  і в  цей  період  навча</w:t>
      </w:r>
      <w:r w:rsidR="00AD2196">
        <w:rPr>
          <w:sz w:val="28"/>
          <w:szCs w:val="28"/>
          <w:lang w:val="uk-UA"/>
        </w:rPr>
        <w:t>лись</w:t>
      </w:r>
      <w:r w:rsidR="00A07CEC">
        <w:rPr>
          <w:sz w:val="28"/>
          <w:szCs w:val="28"/>
          <w:lang w:val="uk-UA"/>
        </w:rPr>
        <w:t xml:space="preserve"> в  центрах  професійно-технічної  освіти  Державної  служби  зайнятості;</w:t>
      </w:r>
    </w:p>
    <w:p w:rsidR="000035C4" w:rsidRDefault="00E74AD0" w:rsidP="00E74AD0">
      <w:pPr>
        <w:ind w:left="-1320" w:hanging="945"/>
        <w:jc w:val="both"/>
        <w:rPr>
          <w:sz w:val="28"/>
          <w:szCs w:val="28"/>
          <w:lang w:val="uk-UA"/>
        </w:rPr>
      </w:pPr>
      <w:r>
        <w:rPr>
          <w:sz w:val="28"/>
          <w:szCs w:val="28"/>
          <w:lang w:val="uk-UA"/>
        </w:rPr>
        <w:t xml:space="preserve">                           </w:t>
      </w:r>
      <w:r w:rsidR="00AD2196">
        <w:rPr>
          <w:sz w:val="28"/>
          <w:szCs w:val="28"/>
          <w:lang w:val="uk-UA"/>
        </w:rPr>
        <w:t>б)</w:t>
      </w:r>
      <w:r>
        <w:rPr>
          <w:sz w:val="28"/>
          <w:szCs w:val="28"/>
          <w:lang w:val="uk-UA"/>
        </w:rPr>
        <w:t xml:space="preserve">  </w:t>
      </w:r>
      <w:r w:rsidR="00AD2196">
        <w:rPr>
          <w:sz w:val="28"/>
          <w:szCs w:val="28"/>
          <w:lang w:val="uk-UA"/>
        </w:rPr>
        <w:t>отримувал</w:t>
      </w:r>
      <w:r w:rsidR="004F4FE9">
        <w:rPr>
          <w:sz w:val="28"/>
          <w:szCs w:val="28"/>
          <w:lang w:val="uk-UA"/>
        </w:rPr>
        <w:t xml:space="preserve">и </w:t>
      </w:r>
      <w:r w:rsidR="00A07CEC">
        <w:rPr>
          <w:sz w:val="28"/>
          <w:szCs w:val="28"/>
          <w:lang w:val="uk-UA"/>
        </w:rPr>
        <w:t xml:space="preserve">  хоча б  од</w:t>
      </w:r>
      <w:r w:rsidR="004F4FE9">
        <w:rPr>
          <w:sz w:val="28"/>
          <w:szCs w:val="28"/>
          <w:lang w:val="uk-UA"/>
        </w:rPr>
        <w:t>ин</w:t>
      </w:r>
      <w:r w:rsidR="00A07CEC">
        <w:rPr>
          <w:sz w:val="28"/>
          <w:szCs w:val="28"/>
          <w:lang w:val="uk-UA"/>
        </w:rPr>
        <w:t xml:space="preserve">  із  таких  видів  доходу,  як  пенсі</w:t>
      </w:r>
      <w:r w:rsidR="004F4FE9">
        <w:rPr>
          <w:sz w:val="28"/>
          <w:szCs w:val="28"/>
          <w:lang w:val="uk-UA"/>
        </w:rPr>
        <w:t>я</w:t>
      </w:r>
      <w:r w:rsidR="00A07CEC">
        <w:rPr>
          <w:sz w:val="28"/>
          <w:szCs w:val="28"/>
          <w:lang w:val="uk-UA"/>
        </w:rPr>
        <w:t>, стипенді</w:t>
      </w:r>
      <w:r w:rsidR="004F4FE9">
        <w:rPr>
          <w:sz w:val="28"/>
          <w:szCs w:val="28"/>
          <w:lang w:val="uk-UA"/>
        </w:rPr>
        <w:t>я</w:t>
      </w:r>
      <w:r w:rsidR="00A07CEC">
        <w:rPr>
          <w:sz w:val="28"/>
          <w:szCs w:val="28"/>
          <w:lang w:val="uk-UA"/>
        </w:rPr>
        <w:t>, допомог</w:t>
      </w:r>
      <w:r w:rsidR="004F4FE9">
        <w:rPr>
          <w:sz w:val="28"/>
          <w:szCs w:val="28"/>
          <w:lang w:val="uk-UA"/>
        </w:rPr>
        <w:t>а</w:t>
      </w:r>
      <w:r w:rsidR="00A07CEC">
        <w:rPr>
          <w:sz w:val="28"/>
          <w:szCs w:val="28"/>
          <w:lang w:val="uk-UA"/>
        </w:rPr>
        <w:t xml:space="preserve">  при  народженні  (усиновленні)  дитини,  допомогу  особам  з  інвалідністю з дитинства  та  дітям з  інвалідністю, допомог</w:t>
      </w:r>
      <w:r w:rsidR="004F4FE9">
        <w:rPr>
          <w:sz w:val="28"/>
          <w:szCs w:val="28"/>
          <w:lang w:val="uk-UA"/>
        </w:rPr>
        <w:t>а</w:t>
      </w:r>
      <w:r w:rsidR="00A07CEC">
        <w:rPr>
          <w:sz w:val="28"/>
          <w:szCs w:val="28"/>
          <w:lang w:val="uk-UA"/>
        </w:rPr>
        <w:t xml:space="preserve">  по  догляду  за  особами  з інвалідністю І </w:t>
      </w:r>
      <w:proofErr w:type="spellStart"/>
      <w:r w:rsidR="00A07CEC">
        <w:rPr>
          <w:sz w:val="28"/>
          <w:szCs w:val="28"/>
          <w:lang w:val="uk-UA"/>
        </w:rPr>
        <w:t>і</w:t>
      </w:r>
      <w:proofErr w:type="spellEnd"/>
      <w:r w:rsidR="00A07CEC">
        <w:rPr>
          <w:sz w:val="28"/>
          <w:szCs w:val="28"/>
          <w:lang w:val="uk-UA"/>
        </w:rPr>
        <w:t xml:space="preserve"> ІІ групи  внаслідок  психічного </w:t>
      </w:r>
      <w:r w:rsidR="000035C4">
        <w:rPr>
          <w:sz w:val="28"/>
          <w:szCs w:val="28"/>
          <w:lang w:val="uk-UA"/>
        </w:rPr>
        <w:t>розладу,  допомог</w:t>
      </w:r>
      <w:r w:rsidR="004F4FE9">
        <w:rPr>
          <w:sz w:val="28"/>
          <w:szCs w:val="28"/>
          <w:lang w:val="uk-UA"/>
        </w:rPr>
        <w:t>а</w:t>
      </w:r>
      <w:r w:rsidR="000035C4">
        <w:rPr>
          <w:sz w:val="28"/>
          <w:szCs w:val="28"/>
          <w:lang w:val="uk-UA"/>
        </w:rPr>
        <w:t xml:space="preserve">  особам, які  не  мають  права  на  пенсію,  та особам з  інвалідністю, тимчасов</w:t>
      </w:r>
      <w:r w:rsidR="004F4FE9">
        <w:rPr>
          <w:sz w:val="28"/>
          <w:szCs w:val="28"/>
          <w:lang w:val="uk-UA"/>
        </w:rPr>
        <w:t>а</w:t>
      </w:r>
      <w:r w:rsidR="000035C4">
        <w:rPr>
          <w:sz w:val="28"/>
          <w:szCs w:val="28"/>
          <w:lang w:val="uk-UA"/>
        </w:rPr>
        <w:t xml:space="preserve">  державн</w:t>
      </w:r>
      <w:r w:rsidR="004F4FE9">
        <w:rPr>
          <w:sz w:val="28"/>
          <w:szCs w:val="28"/>
          <w:lang w:val="uk-UA"/>
        </w:rPr>
        <w:t xml:space="preserve">а </w:t>
      </w:r>
      <w:r w:rsidR="000035C4">
        <w:rPr>
          <w:sz w:val="28"/>
          <w:szCs w:val="28"/>
          <w:lang w:val="uk-UA"/>
        </w:rPr>
        <w:t xml:space="preserve"> соціальн</w:t>
      </w:r>
      <w:r w:rsidR="004F4FE9">
        <w:rPr>
          <w:sz w:val="28"/>
          <w:szCs w:val="28"/>
          <w:lang w:val="uk-UA"/>
        </w:rPr>
        <w:t>а</w:t>
      </w:r>
      <w:r w:rsidR="000035C4">
        <w:rPr>
          <w:sz w:val="28"/>
          <w:szCs w:val="28"/>
          <w:lang w:val="uk-UA"/>
        </w:rPr>
        <w:t xml:space="preserve"> допомог</w:t>
      </w:r>
      <w:r w:rsidR="004F4FE9">
        <w:rPr>
          <w:sz w:val="28"/>
          <w:szCs w:val="28"/>
          <w:lang w:val="uk-UA"/>
        </w:rPr>
        <w:t>а</w:t>
      </w:r>
      <w:r w:rsidR="000035C4">
        <w:rPr>
          <w:sz w:val="28"/>
          <w:szCs w:val="28"/>
          <w:lang w:val="uk-UA"/>
        </w:rPr>
        <w:t xml:space="preserve">  непрацюючій  особі,  яка  досягла  загального  пенсійного  віку, але  не  набула  права  на  пенсійну виплату,  допомогу  по безробіттю;</w:t>
      </w:r>
    </w:p>
    <w:p w:rsidR="00E30D98" w:rsidRDefault="00E74AD0" w:rsidP="00E74AD0">
      <w:pPr>
        <w:ind w:left="-1320"/>
        <w:jc w:val="both"/>
        <w:rPr>
          <w:sz w:val="28"/>
          <w:szCs w:val="28"/>
          <w:lang w:val="uk-UA"/>
        </w:rPr>
      </w:pPr>
      <w:r>
        <w:rPr>
          <w:sz w:val="28"/>
          <w:szCs w:val="28"/>
          <w:lang w:val="uk-UA"/>
        </w:rPr>
        <w:t xml:space="preserve">             </w:t>
      </w:r>
      <w:r w:rsidR="008069E0">
        <w:rPr>
          <w:sz w:val="28"/>
          <w:szCs w:val="28"/>
          <w:lang w:val="uk-UA"/>
        </w:rPr>
        <w:t xml:space="preserve"> -</w:t>
      </w:r>
      <w:r w:rsidR="004F4FE9">
        <w:rPr>
          <w:sz w:val="28"/>
          <w:szCs w:val="28"/>
          <w:lang w:val="uk-UA"/>
        </w:rPr>
        <w:t xml:space="preserve"> </w:t>
      </w:r>
      <w:r>
        <w:rPr>
          <w:sz w:val="28"/>
          <w:szCs w:val="28"/>
          <w:lang w:val="uk-UA"/>
        </w:rPr>
        <w:t xml:space="preserve"> </w:t>
      </w:r>
      <w:r w:rsidR="000035C4">
        <w:rPr>
          <w:sz w:val="28"/>
          <w:szCs w:val="28"/>
          <w:lang w:val="uk-UA"/>
        </w:rPr>
        <w:t>будь-хто  із  складу  домогосподарства  або  член  сім</w:t>
      </w:r>
      <w:r w:rsidR="00197CAD" w:rsidRPr="00197CAD">
        <w:rPr>
          <w:sz w:val="28"/>
          <w:szCs w:val="28"/>
          <w:lang w:val="uk-UA"/>
        </w:rPr>
        <w:t>’</w:t>
      </w:r>
      <w:r w:rsidR="000035C4">
        <w:rPr>
          <w:sz w:val="28"/>
          <w:szCs w:val="28"/>
          <w:lang w:val="uk-UA"/>
        </w:rPr>
        <w:t>ї  особи  із  складу  домогосподарства  протягом  12  місяців перед  зверненням  за  призначенням  житлової  субсидії,  призначенням</w:t>
      </w:r>
      <w:r w:rsidR="004F4FE9">
        <w:rPr>
          <w:sz w:val="28"/>
          <w:szCs w:val="28"/>
          <w:lang w:val="uk-UA"/>
        </w:rPr>
        <w:t xml:space="preserve">  </w:t>
      </w:r>
      <w:r w:rsidR="000035C4">
        <w:rPr>
          <w:sz w:val="28"/>
          <w:szCs w:val="28"/>
          <w:lang w:val="uk-UA"/>
        </w:rPr>
        <w:t>житлової  субсидії  без  звернення</w:t>
      </w:r>
      <w:r w:rsidR="00BE6130">
        <w:rPr>
          <w:sz w:val="28"/>
          <w:szCs w:val="28"/>
          <w:lang w:val="uk-UA"/>
        </w:rPr>
        <w:t>,</w:t>
      </w:r>
      <w:r w:rsidR="000035C4">
        <w:rPr>
          <w:sz w:val="28"/>
          <w:szCs w:val="28"/>
          <w:lang w:val="uk-UA"/>
        </w:rPr>
        <w:t xml:space="preserve">  здійснив  купівлю  або  іншим  законним  способом  </w:t>
      </w:r>
      <w:r w:rsidR="003D438F">
        <w:rPr>
          <w:sz w:val="28"/>
          <w:szCs w:val="28"/>
          <w:lang w:val="uk-UA"/>
        </w:rPr>
        <w:t xml:space="preserve">набув  право  власності  на  земельну  ділянку, квартиру  (будинок), транспортний  засіб  (механізм),  будівельні  матеріали, інші  товари  довгострокового  вжитку  або  оплатив  (одноразово)  будь-які  послуги  (крім  медичних, освітніх  та  житлово-комунальних  послуг  згідно  із  соціальною  нормою  житла ( в тому  числі  </w:t>
      </w:r>
      <w:proofErr w:type="spellStart"/>
      <w:r w:rsidR="003D438F">
        <w:rPr>
          <w:sz w:val="28"/>
          <w:szCs w:val="28"/>
          <w:lang w:val="uk-UA"/>
        </w:rPr>
        <w:t>понаднормованої</w:t>
      </w:r>
      <w:proofErr w:type="spellEnd"/>
      <w:r w:rsidR="003D438F">
        <w:rPr>
          <w:sz w:val="28"/>
          <w:szCs w:val="28"/>
          <w:lang w:val="uk-UA"/>
        </w:rPr>
        <w:t xml:space="preserve">  площі  житла))  та  </w:t>
      </w:r>
      <w:r w:rsidR="00E30D98">
        <w:rPr>
          <w:sz w:val="28"/>
          <w:szCs w:val="28"/>
          <w:lang w:val="uk-UA"/>
        </w:rPr>
        <w:t xml:space="preserve">соціальними  нормативами  житлово-комунального  обслуговування  на суму,  яка  на  дату  купівлі,  оплати,  набуття  права  власності  в  інший  законний  спосіб  перевищує  50 </w:t>
      </w:r>
      <w:proofErr w:type="spellStart"/>
      <w:r w:rsidR="00E30D98">
        <w:rPr>
          <w:sz w:val="28"/>
          <w:szCs w:val="28"/>
          <w:lang w:val="uk-UA"/>
        </w:rPr>
        <w:t>тис.грн</w:t>
      </w:r>
      <w:proofErr w:type="spellEnd"/>
      <w:r w:rsidR="00E30D98">
        <w:rPr>
          <w:sz w:val="28"/>
          <w:szCs w:val="28"/>
          <w:lang w:val="uk-UA"/>
        </w:rPr>
        <w:t>..</w:t>
      </w:r>
    </w:p>
    <w:p w:rsidR="00E30D98" w:rsidRDefault="00BE6130" w:rsidP="00E74AD0">
      <w:pPr>
        <w:ind w:left="-1320"/>
        <w:jc w:val="both"/>
        <w:rPr>
          <w:sz w:val="28"/>
          <w:szCs w:val="28"/>
          <w:lang w:val="uk-UA"/>
        </w:rPr>
      </w:pPr>
      <w:r>
        <w:rPr>
          <w:sz w:val="28"/>
          <w:szCs w:val="28"/>
          <w:lang w:val="uk-UA"/>
        </w:rPr>
        <w:t xml:space="preserve">              </w:t>
      </w:r>
      <w:r w:rsidR="00E30D98">
        <w:rPr>
          <w:sz w:val="28"/>
          <w:szCs w:val="28"/>
          <w:lang w:val="uk-UA"/>
        </w:rPr>
        <w:t xml:space="preserve">Тим  отримувачам  субсидій,  у  </w:t>
      </w:r>
      <w:r>
        <w:rPr>
          <w:sz w:val="28"/>
          <w:szCs w:val="28"/>
          <w:lang w:val="uk-UA"/>
        </w:rPr>
        <w:t>яких</w:t>
      </w:r>
      <w:r w:rsidR="00E30D98">
        <w:rPr>
          <w:sz w:val="28"/>
          <w:szCs w:val="28"/>
          <w:lang w:val="uk-UA"/>
        </w:rPr>
        <w:t xml:space="preserve">  майновий стан  не  змінився,    які  нічого  не  купували  і  у складі  сім</w:t>
      </w:r>
      <w:r w:rsidR="00197CAD" w:rsidRPr="00197CAD">
        <w:rPr>
          <w:sz w:val="28"/>
          <w:szCs w:val="28"/>
          <w:lang w:val="uk-UA"/>
        </w:rPr>
        <w:t>’</w:t>
      </w:r>
      <w:r w:rsidR="00E30D98">
        <w:rPr>
          <w:sz w:val="28"/>
          <w:szCs w:val="28"/>
          <w:lang w:val="uk-UA"/>
        </w:rPr>
        <w:t>ї  немає  працездатних  осіб,  які  декларують  відсутність  доходів</w:t>
      </w:r>
      <w:r>
        <w:rPr>
          <w:sz w:val="28"/>
          <w:szCs w:val="28"/>
          <w:lang w:val="uk-UA"/>
        </w:rPr>
        <w:t>,</w:t>
      </w:r>
      <w:r w:rsidR="00E30D98">
        <w:rPr>
          <w:sz w:val="28"/>
          <w:szCs w:val="28"/>
          <w:lang w:val="uk-UA"/>
        </w:rPr>
        <w:t xml:space="preserve">  право на  продовження  субсидії  зберігається  автоматично  і  звертатися  до  органів  </w:t>
      </w:r>
      <w:proofErr w:type="spellStart"/>
      <w:r w:rsidR="00E30D98">
        <w:rPr>
          <w:sz w:val="28"/>
          <w:szCs w:val="28"/>
          <w:lang w:val="uk-UA"/>
        </w:rPr>
        <w:t>соцзахисту</w:t>
      </w:r>
      <w:proofErr w:type="spellEnd"/>
      <w:r w:rsidR="00E30D98">
        <w:rPr>
          <w:sz w:val="28"/>
          <w:szCs w:val="28"/>
          <w:lang w:val="uk-UA"/>
        </w:rPr>
        <w:t xml:space="preserve">  не  потрібно.</w:t>
      </w:r>
    </w:p>
    <w:p w:rsidR="0078358F" w:rsidRDefault="00E30D98" w:rsidP="00E74AD0">
      <w:pPr>
        <w:ind w:left="-1320"/>
        <w:jc w:val="both"/>
        <w:rPr>
          <w:sz w:val="28"/>
          <w:szCs w:val="28"/>
          <w:lang w:val="uk-UA"/>
        </w:rPr>
      </w:pPr>
      <w:r>
        <w:rPr>
          <w:sz w:val="28"/>
          <w:szCs w:val="28"/>
          <w:lang w:val="uk-UA"/>
        </w:rPr>
        <w:t xml:space="preserve">          Право  на  призначення  житлової  субсидії  втрачають  особи  в  разі  наявності  заборгованості  з  оплати  за  житлово-комунальні  послуги  понад  два  місяці,  загальна  сума  якої  перевищує  20  неоподаткованих  мінімумів  </w:t>
      </w:r>
      <w:r w:rsidR="0078358F">
        <w:rPr>
          <w:sz w:val="28"/>
          <w:szCs w:val="28"/>
          <w:lang w:val="uk-UA"/>
        </w:rPr>
        <w:t>доходів  громадян  на  день  звернення  за  призначенням  житлової  субсидії.</w:t>
      </w:r>
    </w:p>
    <w:p w:rsidR="00FD3529" w:rsidRDefault="0078358F" w:rsidP="00E74AD0">
      <w:pPr>
        <w:ind w:left="-1320"/>
        <w:jc w:val="both"/>
        <w:rPr>
          <w:sz w:val="28"/>
          <w:szCs w:val="28"/>
          <w:lang w:val="uk-UA"/>
        </w:rPr>
      </w:pPr>
      <w:r>
        <w:rPr>
          <w:sz w:val="28"/>
          <w:szCs w:val="28"/>
          <w:lang w:val="uk-UA"/>
        </w:rPr>
        <w:lastRenderedPageBreak/>
        <w:t xml:space="preserve">           В  разі  наявності  у  домогосподарств, що  одержувало  житлову  субсидію  у  попередньому  опалювальному  (неопалювальному)  сезоні,  простроченої  понад  </w:t>
      </w:r>
      <w:r w:rsidR="00E30D98">
        <w:rPr>
          <w:sz w:val="28"/>
          <w:szCs w:val="28"/>
          <w:lang w:val="uk-UA"/>
        </w:rPr>
        <w:t xml:space="preserve"> </w:t>
      </w:r>
      <w:r>
        <w:rPr>
          <w:sz w:val="28"/>
          <w:szCs w:val="28"/>
          <w:lang w:val="uk-UA"/>
        </w:rPr>
        <w:t xml:space="preserve">два місяці  заборгованості  з  оплати  обов’язкової  частки  платежу  за  житлово-комунальні  послуги,  загальна  сума  якої  перевищує  20  неоподаткованих  мінімумів  доходів  громадян  на  день  призначення  житлової  субсидії  на  </w:t>
      </w:r>
      <w:r w:rsidR="00FD3529">
        <w:rPr>
          <w:sz w:val="28"/>
          <w:szCs w:val="28"/>
          <w:lang w:val="uk-UA"/>
        </w:rPr>
        <w:t>наступний  опалювальний  (неопалювальний)  сезон  не  призначаються.</w:t>
      </w:r>
    </w:p>
    <w:p w:rsidR="00CB0E90" w:rsidRDefault="00CB0E90" w:rsidP="00E74AD0">
      <w:pPr>
        <w:ind w:left="-1320"/>
        <w:jc w:val="both"/>
        <w:rPr>
          <w:sz w:val="28"/>
          <w:szCs w:val="28"/>
          <w:lang w:val="uk-UA"/>
        </w:rPr>
      </w:pPr>
      <w:r>
        <w:rPr>
          <w:sz w:val="28"/>
          <w:szCs w:val="28"/>
          <w:lang w:val="uk-UA"/>
        </w:rPr>
        <w:t xml:space="preserve">           Житлові  субсидії  непрацездатним  непрацюючим  особам,  які  проживають  самі, в  окремих  випадках</w:t>
      </w:r>
      <w:r w:rsidR="00BE6130">
        <w:rPr>
          <w:sz w:val="28"/>
          <w:szCs w:val="28"/>
          <w:lang w:val="uk-UA"/>
        </w:rPr>
        <w:t>,</w:t>
      </w:r>
      <w:r>
        <w:rPr>
          <w:sz w:val="28"/>
          <w:szCs w:val="28"/>
          <w:lang w:val="uk-UA"/>
        </w:rPr>
        <w:t xml:space="preserve">  за  рішенням  комісій,  можуть  призначатись  на  загальну  площу  житла  з  урахуванням  понаднормової  площі,  яка  не  може  перевищувати  більш  як  на 30 відсотків  соціальн</w:t>
      </w:r>
      <w:r w:rsidR="00BE6130">
        <w:rPr>
          <w:sz w:val="28"/>
          <w:szCs w:val="28"/>
          <w:lang w:val="uk-UA"/>
        </w:rPr>
        <w:t>ої</w:t>
      </w:r>
      <w:r>
        <w:rPr>
          <w:sz w:val="28"/>
          <w:szCs w:val="28"/>
          <w:lang w:val="uk-UA"/>
        </w:rPr>
        <w:t xml:space="preserve">  норм</w:t>
      </w:r>
      <w:r w:rsidR="00BE6130">
        <w:rPr>
          <w:sz w:val="28"/>
          <w:szCs w:val="28"/>
          <w:lang w:val="uk-UA"/>
        </w:rPr>
        <w:t>и</w:t>
      </w:r>
      <w:r>
        <w:rPr>
          <w:sz w:val="28"/>
          <w:szCs w:val="28"/>
          <w:lang w:val="uk-UA"/>
        </w:rPr>
        <w:t xml:space="preserve">  житла,  розрахован</w:t>
      </w:r>
      <w:r w:rsidR="00BE6130">
        <w:rPr>
          <w:sz w:val="28"/>
          <w:szCs w:val="28"/>
          <w:lang w:val="uk-UA"/>
        </w:rPr>
        <w:t>ої</w:t>
      </w:r>
      <w:r>
        <w:rPr>
          <w:sz w:val="28"/>
          <w:szCs w:val="28"/>
          <w:lang w:val="uk-UA"/>
        </w:rPr>
        <w:t xml:space="preserve">  для  конкретного  домогосподарства.</w:t>
      </w:r>
    </w:p>
    <w:p w:rsidR="00CB0E90" w:rsidRDefault="00CB0E90" w:rsidP="00E74AD0">
      <w:pPr>
        <w:ind w:left="-1320"/>
        <w:jc w:val="both"/>
        <w:rPr>
          <w:sz w:val="28"/>
          <w:szCs w:val="28"/>
          <w:lang w:val="uk-UA"/>
        </w:rPr>
      </w:pPr>
      <w:r>
        <w:rPr>
          <w:sz w:val="28"/>
          <w:szCs w:val="28"/>
          <w:lang w:val="uk-UA"/>
        </w:rPr>
        <w:t xml:space="preserve">           До  непрацездатних  непрацюючих  осіб, які  проживають  самі  і  яким  житлову  субсидію  може  бути  призначено  на  понад</w:t>
      </w:r>
      <w:r w:rsidR="00E74AD0">
        <w:rPr>
          <w:sz w:val="28"/>
          <w:szCs w:val="28"/>
          <w:lang w:val="uk-UA"/>
        </w:rPr>
        <w:t xml:space="preserve"> </w:t>
      </w:r>
      <w:r>
        <w:rPr>
          <w:sz w:val="28"/>
          <w:szCs w:val="28"/>
          <w:lang w:val="uk-UA"/>
        </w:rPr>
        <w:t>нормовану   площу  житла,  належать:</w:t>
      </w:r>
    </w:p>
    <w:p w:rsidR="00CB0E90" w:rsidRDefault="00E74AD0" w:rsidP="00E74AD0">
      <w:pPr>
        <w:ind w:left="-2265"/>
        <w:jc w:val="both"/>
        <w:rPr>
          <w:sz w:val="28"/>
          <w:szCs w:val="28"/>
          <w:lang w:val="uk-UA"/>
        </w:rPr>
      </w:pPr>
      <w:r>
        <w:rPr>
          <w:sz w:val="28"/>
          <w:szCs w:val="28"/>
          <w:lang w:val="uk-UA"/>
        </w:rPr>
        <w:t xml:space="preserve">                         -  </w:t>
      </w:r>
      <w:r w:rsidR="00CB0E90">
        <w:rPr>
          <w:sz w:val="28"/>
          <w:szCs w:val="28"/>
          <w:lang w:val="uk-UA"/>
        </w:rPr>
        <w:t>особи,  які  не  досягли  повноліття;</w:t>
      </w:r>
    </w:p>
    <w:p w:rsidR="00CB0E90" w:rsidRDefault="00E74AD0" w:rsidP="00E74AD0">
      <w:pPr>
        <w:ind w:left="-2265"/>
        <w:jc w:val="both"/>
        <w:rPr>
          <w:sz w:val="28"/>
          <w:szCs w:val="28"/>
          <w:lang w:val="uk-UA"/>
        </w:rPr>
      </w:pPr>
      <w:r>
        <w:rPr>
          <w:sz w:val="28"/>
          <w:szCs w:val="28"/>
          <w:lang w:val="uk-UA"/>
        </w:rPr>
        <w:t xml:space="preserve">                         -  </w:t>
      </w:r>
      <w:r w:rsidR="00CB0E90">
        <w:rPr>
          <w:sz w:val="28"/>
          <w:szCs w:val="28"/>
          <w:lang w:val="uk-UA"/>
        </w:rPr>
        <w:t>громадяни, які  отримують  пенсію  за  віком  та  по інвалідності;</w:t>
      </w:r>
    </w:p>
    <w:p w:rsidR="00E70566" w:rsidRDefault="00E74AD0" w:rsidP="00E74AD0">
      <w:pPr>
        <w:ind w:left="-1320"/>
        <w:jc w:val="both"/>
        <w:rPr>
          <w:sz w:val="28"/>
          <w:szCs w:val="28"/>
          <w:lang w:val="uk-UA"/>
        </w:rPr>
      </w:pPr>
      <w:r>
        <w:rPr>
          <w:sz w:val="28"/>
          <w:szCs w:val="28"/>
          <w:lang w:val="uk-UA"/>
        </w:rPr>
        <w:t xml:space="preserve">            -   </w:t>
      </w:r>
      <w:r w:rsidR="00E70566">
        <w:rPr>
          <w:sz w:val="28"/>
          <w:szCs w:val="28"/>
          <w:lang w:val="uk-UA"/>
        </w:rPr>
        <w:t>громадяни,  які  отримують  державну  соціальну  допомогу  особі,  яка  не  має права  на  пенсію,  особам  з інвалідністю;</w:t>
      </w:r>
    </w:p>
    <w:p w:rsidR="00E70566" w:rsidRDefault="00E74AD0" w:rsidP="00E74AD0">
      <w:pPr>
        <w:ind w:left="-1320" w:hanging="945"/>
        <w:jc w:val="both"/>
        <w:rPr>
          <w:sz w:val="28"/>
          <w:szCs w:val="28"/>
          <w:lang w:val="uk-UA"/>
        </w:rPr>
      </w:pPr>
      <w:r>
        <w:rPr>
          <w:sz w:val="28"/>
          <w:szCs w:val="28"/>
          <w:lang w:val="uk-UA"/>
        </w:rPr>
        <w:t xml:space="preserve">                         -   </w:t>
      </w:r>
      <w:r w:rsidR="00E70566">
        <w:rPr>
          <w:sz w:val="28"/>
          <w:szCs w:val="28"/>
          <w:lang w:val="uk-UA"/>
        </w:rPr>
        <w:t>громадяни,  які  отримують  тимчасову  державну</w:t>
      </w:r>
      <w:r>
        <w:rPr>
          <w:sz w:val="28"/>
          <w:szCs w:val="28"/>
          <w:lang w:val="uk-UA"/>
        </w:rPr>
        <w:t xml:space="preserve">  </w:t>
      </w:r>
      <w:r w:rsidR="00E70566">
        <w:rPr>
          <w:sz w:val="28"/>
          <w:szCs w:val="28"/>
          <w:lang w:val="uk-UA"/>
        </w:rPr>
        <w:t>соціальну  допомогу  непрацюючій  особі, яка  досягла   загального пенсійного віку,  але  немає  права  призначення  пенсій.</w:t>
      </w:r>
    </w:p>
    <w:p w:rsidR="00A54371" w:rsidRDefault="00E70566" w:rsidP="00E74AD0">
      <w:pPr>
        <w:ind w:left="-1320"/>
        <w:jc w:val="both"/>
        <w:rPr>
          <w:sz w:val="28"/>
          <w:szCs w:val="28"/>
          <w:lang w:val="uk-UA"/>
        </w:rPr>
      </w:pPr>
      <w:r>
        <w:rPr>
          <w:sz w:val="28"/>
          <w:szCs w:val="28"/>
          <w:lang w:val="uk-UA"/>
        </w:rPr>
        <w:t xml:space="preserve">            Певні  зміни  внесено </w:t>
      </w:r>
      <w:r w:rsidR="00A54371">
        <w:rPr>
          <w:sz w:val="28"/>
          <w:szCs w:val="28"/>
          <w:lang w:val="uk-UA"/>
        </w:rPr>
        <w:t>щодо  призначення  субсидій   внутрішньо  переміщеним  особам.  Якщо  по раніше  діючому  порядку,  даній   категорії  осіб  необхідно  було  в  органи  соціального  захисту  населення  подати  договір  оренди  (найму)  житла, то з 1.05.2018р.  достатньо  подати  заяву  та  декларацію  з  копією  довідки  про  підтвердження  статусу  внутрішньо  переміщеної  особи.</w:t>
      </w:r>
    </w:p>
    <w:p w:rsidR="00580343" w:rsidRDefault="00A54371" w:rsidP="00E74AD0">
      <w:pPr>
        <w:ind w:left="-1320"/>
        <w:jc w:val="both"/>
        <w:rPr>
          <w:sz w:val="28"/>
          <w:szCs w:val="28"/>
          <w:lang w:val="uk-UA"/>
        </w:rPr>
      </w:pPr>
      <w:r>
        <w:rPr>
          <w:sz w:val="28"/>
          <w:szCs w:val="28"/>
          <w:lang w:val="uk-UA"/>
        </w:rPr>
        <w:t xml:space="preserve">            Право  оформити  субсидію  не  на всіх  зареєстрованих,  а  фактично  проживаючих  в  </w:t>
      </w:r>
      <w:r w:rsidR="00512A5D">
        <w:rPr>
          <w:sz w:val="28"/>
          <w:szCs w:val="28"/>
          <w:lang w:val="uk-UA"/>
        </w:rPr>
        <w:t>помешка</w:t>
      </w:r>
      <w:r w:rsidR="00BE6130">
        <w:rPr>
          <w:sz w:val="28"/>
          <w:szCs w:val="28"/>
          <w:lang w:val="uk-UA"/>
        </w:rPr>
        <w:t>н</w:t>
      </w:r>
      <w:r w:rsidR="00512A5D">
        <w:rPr>
          <w:sz w:val="28"/>
          <w:szCs w:val="28"/>
          <w:lang w:val="uk-UA"/>
        </w:rPr>
        <w:t>ні  осіб</w:t>
      </w:r>
      <w:r>
        <w:rPr>
          <w:sz w:val="28"/>
          <w:szCs w:val="28"/>
          <w:lang w:val="uk-UA"/>
        </w:rPr>
        <w:t xml:space="preserve">  </w:t>
      </w:r>
      <w:r w:rsidR="00E70566">
        <w:rPr>
          <w:sz w:val="28"/>
          <w:szCs w:val="28"/>
          <w:lang w:val="uk-UA"/>
        </w:rPr>
        <w:t xml:space="preserve">  </w:t>
      </w:r>
      <w:r w:rsidR="00512A5D">
        <w:rPr>
          <w:sz w:val="28"/>
          <w:szCs w:val="28"/>
          <w:lang w:val="uk-UA"/>
        </w:rPr>
        <w:t>з 1 травня  2018</w:t>
      </w:r>
      <w:r w:rsidR="00E70566">
        <w:rPr>
          <w:sz w:val="28"/>
          <w:szCs w:val="28"/>
          <w:lang w:val="uk-UA"/>
        </w:rPr>
        <w:t xml:space="preserve"> </w:t>
      </w:r>
      <w:r w:rsidR="00512A5D">
        <w:rPr>
          <w:sz w:val="28"/>
          <w:szCs w:val="28"/>
          <w:lang w:val="uk-UA"/>
        </w:rPr>
        <w:t>р. збереглося.  В  такому  випадку</w:t>
      </w:r>
      <w:r w:rsidR="00BE6130">
        <w:rPr>
          <w:sz w:val="28"/>
          <w:szCs w:val="28"/>
          <w:lang w:val="uk-UA"/>
        </w:rPr>
        <w:t>,</w:t>
      </w:r>
      <w:r w:rsidR="00512A5D">
        <w:rPr>
          <w:sz w:val="28"/>
          <w:szCs w:val="28"/>
          <w:lang w:val="uk-UA"/>
        </w:rPr>
        <w:t xml:space="preserve">  заявник  при  оформленні документів  на  призначення  субсидій,   в  </w:t>
      </w:r>
      <w:r w:rsidR="00BE6130">
        <w:rPr>
          <w:sz w:val="28"/>
          <w:szCs w:val="28"/>
          <w:lang w:val="uk-UA"/>
        </w:rPr>
        <w:t>д</w:t>
      </w:r>
      <w:r w:rsidR="00512A5D">
        <w:rPr>
          <w:sz w:val="28"/>
          <w:szCs w:val="28"/>
          <w:lang w:val="uk-UA"/>
        </w:rPr>
        <w:t>еклараці</w:t>
      </w:r>
      <w:r w:rsidR="00BE6130">
        <w:rPr>
          <w:sz w:val="28"/>
          <w:szCs w:val="28"/>
          <w:lang w:val="uk-UA"/>
        </w:rPr>
        <w:t>ї</w:t>
      </w:r>
      <w:r w:rsidR="00512A5D">
        <w:rPr>
          <w:sz w:val="28"/>
          <w:szCs w:val="28"/>
          <w:lang w:val="uk-UA"/>
        </w:rPr>
        <w:t xml:space="preserve">  про  доходи  у  розділі  «склад  сім</w:t>
      </w:r>
      <w:r w:rsidR="00197CAD" w:rsidRPr="00197CAD">
        <w:rPr>
          <w:sz w:val="28"/>
          <w:szCs w:val="28"/>
          <w:lang w:val="uk-UA"/>
        </w:rPr>
        <w:t>’</w:t>
      </w:r>
      <w:r w:rsidR="00512A5D">
        <w:rPr>
          <w:sz w:val="28"/>
          <w:szCs w:val="28"/>
          <w:lang w:val="uk-UA"/>
        </w:rPr>
        <w:t>ї</w:t>
      </w:r>
      <w:r w:rsidR="00BE6130">
        <w:rPr>
          <w:sz w:val="28"/>
          <w:szCs w:val="28"/>
          <w:lang w:val="uk-UA"/>
        </w:rPr>
        <w:t>»</w:t>
      </w:r>
      <w:r w:rsidR="00512A5D">
        <w:rPr>
          <w:sz w:val="28"/>
          <w:szCs w:val="28"/>
          <w:lang w:val="uk-UA"/>
        </w:rPr>
        <w:t>,  повинен  зазначати  родичів,  які  зареєстровані,  але  фактично  не  проживають  в  даному  житловому  приміщенні.</w:t>
      </w:r>
      <w:r w:rsidR="00BE6130">
        <w:rPr>
          <w:sz w:val="28"/>
          <w:szCs w:val="28"/>
          <w:lang w:val="uk-UA"/>
        </w:rPr>
        <w:t xml:space="preserve">  </w:t>
      </w:r>
      <w:r w:rsidR="004B2B2D">
        <w:rPr>
          <w:sz w:val="28"/>
          <w:szCs w:val="28"/>
          <w:lang w:val="uk-UA"/>
        </w:rPr>
        <w:t xml:space="preserve">В  декларації  необхідно  зазначити  про  розгляд  заяви  на  </w:t>
      </w:r>
      <w:r w:rsidR="00BE6130">
        <w:rPr>
          <w:sz w:val="28"/>
          <w:szCs w:val="28"/>
          <w:lang w:val="uk-UA"/>
        </w:rPr>
        <w:t>к</w:t>
      </w:r>
      <w:r w:rsidR="004B2B2D">
        <w:rPr>
          <w:sz w:val="28"/>
          <w:szCs w:val="28"/>
          <w:lang w:val="uk-UA"/>
        </w:rPr>
        <w:t>омісії  для  нарахування  субсидій  на  фактичну  кількість  проживаючих  осіб,  а  також   надати  документ,  який  підтверджує   факт  не  проживання  відповідної  особи  за  цією адресою  (довідка  з місця  роботи  в  іншій  місцевості,  про  перебування  на  лікуванні,   довготривалому  відрядженні, тощо).</w:t>
      </w:r>
    </w:p>
    <w:p w:rsidR="00DC0C00" w:rsidRDefault="00580343" w:rsidP="00E74AD0">
      <w:pPr>
        <w:ind w:left="-1320"/>
        <w:jc w:val="both"/>
        <w:rPr>
          <w:sz w:val="28"/>
          <w:szCs w:val="28"/>
          <w:lang w:val="uk-UA"/>
        </w:rPr>
      </w:pPr>
      <w:r>
        <w:rPr>
          <w:sz w:val="28"/>
          <w:szCs w:val="28"/>
          <w:lang w:val="uk-UA"/>
        </w:rPr>
        <w:t xml:space="preserve">            На  підставі  поданих  документів  з  врахуванням  акту  обстеження  матеріально-побутових  умов  проживання,  складеного  державним  соціальним  інспектором</w:t>
      </w:r>
      <w:r w:rsidR="00406933">
        <w:rPr>
          <w:sz w:val="28"/>
          <w:szCs w:val="28"/>
          <w:lang w:val="uk-UA"/>
        </w:rPr>
        <w:t>,</w:t>
      </w:r>
      <w:r>
        <w:rPr>
          <w:sz w:val="28"/>
          <w:szCs w:val="28"/>
          <w:lang w:val="uk-UA"/>
        </w:rPr>
        <w:t xml:space="preserve"> </w:t>
      </w:r>
      <w:r w:rsidR="00406933">
        <w:rPr>
          <w:sz w:val="28"/>
          <w:szCs w:val="28"/>
          <w:lang w:val="uk-UA"/>
        </w:rPr>
        <w:t xml:space="preserve"> к</w:t>
      </w:r>
      <w:r>
        <w:rPr>
          <w:sz w:val="28"/>
          <w:szCs w:val="28"/>
          <w:lang w:val="uk-UA"/>
        </w:rPr>
        <w:t>омісія  приймає  рішення: призначити  субсидію,  до  прикладу  на  трьох  осіб, а не 5</w:t>
      </w:r>
      <w:r>
        <w:rPr>
          <w:sz w:val="28"/>
          <w:szCs w:val="28"/>
          <w:vertAlign w:val="superscript"/>
          <w:lang w:val="uk-UA"/>
        </w:rPr>
        <w:t>х</w:t>
      </w:r>
      <w:r>
        <w:rPr>
          <w:sz w:val="28"/>
          <w:szCs w:val="28"/>
          <w:lang w:val="uk-UA"/>
        </w:rPr>
        <w:t>.</w:t>
      </w:r>
      <w:r w:rsidR="00406933">
        <w:rPr>
          <w:sz w:val="28"/>
          <w:szCs w:val="28"/>
          <w:lang w:val="uk-UA"/>
        </w:rPr>
        <w:t xml:space="preserve">  </w:t>
      </w:r>
      <w:r w:rsidR="00BD71E9">
        <w:rPr>
          <w:sz w:val="28"/>
          <w:szCs w:val="28"/>
          <w:lang w:val="uk-UA"/>
        </w:rPr>
        <w:t>Рішенням  комісії  є обов’язковим  до  виконання  надавачами  житлово-комунальних  послуг</w:t>
      </w:r>
      <w:r w:rsidR="00E8556C">
        <w:rPr>
          <w:sz w:val="28"/>
          <w:szCs w:val="28"/>
          <w:lang w:val="uk-UA"/>
        </w:rPr>
        <w:t>. Тобто,  в  даному  випадку,  послуги  будуть  нараховуватись  не  на   5</w:t>
      </w:r>
      <w:r w:rsidR="00E8556C">
        <w:rPr>
          <w:sz w:val="28"/>
          <w:szCs w:val="28"/>
          <w:vertAlign w:val="superscript"/>
          <w:lang w:val="uk-UA"/>
        </w:rPr>
        <w:t>х</w:t>
      </w:r>
      <w:r w:rsidR="00E8556C">
        <w:rPr>
          <w:sz w:val="28"/>
          <w:szCs w:val="28"/>
          <w:lang w:val="uk-UA"/>
        </w:rPr>
        <w:t xml:space="preserve">     прописаних осіб,  а  </w:t>
      </w:r>
      <w:r w:rsidR="00E8556C">
        <w:rPr>
          <w:sz w:val="28"/>
          <w:szCs w:val="28"/>
          <w:lang w:val="uk-UA"/>
        </w:rPr>
        <w:lastRenderedPageBreak/>
        <w:t>на  3</w:t>
      </w:r>
      <w:r w:rsidR="00E8556C">
        <w:rPr>
          <w:sz w:val="28"/>
          <w:szCs w:val="28"/>
          <w:vertAlign w:val="superscript"/>
          <w:lang w:val="uk-UA"/>
        </w:rPr>
        <w:t>х</w:t>
      </w:r>
      <w:r w:rsidR="00E8556C">
        <w:rPr>
          <w:sz w:val="28"/>
          <w:szCs w:val="28"/>
          <w:lang w:val="uk-UA"/>
        </w:rPr>
        <w:t xml:space="preserve">  реально  проживаючих.  Доходи  для  обрахунку  субсидії  також  беруться </w:t>
      </w:r>
      <w:r w:rsidR="00406933">
        <w:rPr>
          <w:sz w:val="28"/>
          <w:szCs w:val="28"/>
          <w:lang w:val="uk-UA"/>
        </w:rPr>
        <w:t>з</w:t>
      </w:r>
      <w:r w:rsidR="00E8556C">
        <w:rPr>
          <w:sz w:val="28"/>
          <w:szCs w:val="28"/>
          <w:lang w:val="uk-UA"/>
        </w:rPr>
        <w:t xml:space="preserve"> </w:t>
      </w:r>
      <w:r w:rsidR="00DC0C00">
        <w:rPr>
          <w:sz w:val="28"/>
          <w:szCs w:val="28"/>
          <w:lang w:val="uk-UA"/>
        </w:rPr>
        <w:t xml:space="preserve">трьох  осіб замість </w:t>
      </w:r>
      <w:r w:rsidR="00406933">
        <w:rPr>
          <w:sz w:val="28"/>
          <w:szCs w:val="28"/>
          <w:lang w:val="uk-UA"/>
        </w:rPr>
        <w:t xml:space="preserve"> </w:t>
      </w:r>
      <w:r w:rsidR="00DC0C00">
        <w:rPr>
          <w:sz w:val="28"/>
          <w:szCs w:val="28"/>
          <w:lang w:val="uk-UA"/>
        </w:rPr>
        <w:t>5</w:t>
      </w:r>
      <w:r w:rsidR="00DC0C00">
        <w:rPr>
          <w:sz w:val="28"/>
          <w:szCs w:val="28"/>
          <w:vertAlign w:val="superscript"/>
          <w:lang w:val="uk-UA"/>
        </w:rPr>
        <w:t xml:space="preserve">х  </w:t>
      </w:r>
      <w:r w:rsidR="00DC0C00">
        <w:rPr>
          <w:sz w:val="28"/>
          <w:szCs w:val="28"/>
          <w:lang w:val="uk-UA"/>
        </w:rPr>
        <w:t xml:space="preserve">  члені</w:t>
      </w:r>
      <w:r w:rsidR="008069E0">
        <w:rPr>
          <w:sz w:val="28"/>
          <w:szCs w:val="28"/>
          <w:lang w:val="uk-UA"/>
        </w:rPr>
        <w:t>в</w:t>
      </w:r>
      <w:r w:rsidR="00DC0C00">
        <w:rPr>
          <w:sz w:val="28"/>
          <w:szCs w:val="28"/>
          <w:lang w:val="uk-UA"/>
        </w:rPr>
        <w:t xml:space="preserve">  родини.</w:t>
      </w:r>
    </w:p>
    <w:p w:rsidR="001D0515" w:rsidRDefault="00DC0C00" w:rsidP="00E74AD0">
      <w:pPr>
        <w:ind w:left="-1320"/>
        <w:jc w:val="both"/>
        <w:rPr>
          <w:sz w:val="28"/>
          <w:szCs w:val="28"/>
          <w:lang w:val="uk-UA"/>
        </w:rPr>
      </w:pPr>
      <w:r>
        <w:rPr>
          <w:sz w:val="28"/>
          <w:szCs w:val="28"/>
          <w:lang w:val="uk-UA"/>
        </w:rPr>
        <w:t xml:space="preserve">             </w:t>
      </w:r>
      <w:r w:rsidR="001D0515">
        <w:rPr>
          <w:sz w:val="28"/>
          <w:szCs w:val="28"/>
          <w:lang w:val="uk-UA"/>
        </w:rPr>
        <w:t xml:space="preserve">Для  розрахунку  житлової   субсидії  </w:t>
      </w:r>
      <w:r w:rsidR="00E8556C">
        <w:rPr>
          <w:sz w:val="28"/>
          <w:szCs w:val="28"/>
          <w:lang w:val="uk-UA"/>
        </w:rPr>
        <w:t xml:space="preserve"> </w:t>
      </w:r>
      <w:r w:rsidR="001D0515">
        <w:rPr>
          <w:sz w:val="28"/>
          <w:szCs w:val="28"/>
          <w:lang w:val="uk-UA"/>
        </w:rPr>
        <w:t>береться  середньомісячний  сукупний дохід  за  ІІІ- І</w:t>
      </w:r>
      <w:r w:rsidR="001D0515">
        <w:rPr>
          <w:sz w:val="28"/>
          <w:szCs w:val="28"/>
          <w:lang w:val="en-US"/>
        </w:rPr>
        <w:t>V</w:t>
      </w:r>
      <w:r w:rsidR="001D0515" w:rsidRPr="001D0515">
        <w:rPr>
          <w:sz w:val="28"/>
          <w:szCs w:val="28"/>
        </w:rPr>
        <w:t xml:space="preserve"> </w:t>
      </w:r>
      <w:r w:rsidR="001D0515">
        <w:rPr>
          <w:sz w:val="28"/>
          <w:szCs w:val="28"/>
          <w:lang w:val="uk-UA"/>
        </w:rPr>
        <w:t xml:space="preserve">квартали  попереднього  календарного  року  - </w:t>
      </w:r>
      <w:r w:rsidR="00406933">
        <w:rPr>
          <w:sz w:val="28"/>
          <w:szCs w:val="28"/>
          <w:lang w:val="uk-UA"/>
        </w:rPr>
        <w:t xml:space="preserve"> </w:t>
      </w:r>
      <w:r w:rsidR="001D0515">
        <w:rPr>
          <w:sz w:val="28"/>
          <w:szCs w:val="28"/>
          <w:lang w:val="uk-UA"/>
        </w:rPr>
        <w:t>у  разі,  коли  житлова  субсидія  призначається  з  початку  неопалювального  періоду.  Якщо  житлова  субсидія  призначається  з  початку  опалювального  періоду  - за І-ІІ квартали  поточного  року.  У  разі,  коли  житлова  субсидія  призначається  після  початку  опалювального  (неопалювального)  сезону  доходи  беруться  за  два  квартали, що  передують  місяцю,  який  передує  місяцю  звернення  за  призначенням житлової  субсидії.</w:t>
      </w:r>
    </w:p>
    <w:p w:rsidR="00406933" w:rsidRDefault="001D0515" w:rsidP="00E74AD0">
      <w:pPr>
        <w:ind w:left="-1320"/>
        <w:jc w:val="both"/>
        <w:rPr>
          <w:sz w:val="28"/>
          <w:szCs w:val="28"/>
          <w:lang w:val="uk-UA"/>
        </w:rPr>
      </w:pPr>
      <w:r>
        <w:rPr>
          <w:sz w:val="28"/>
          <w:szCs w:val="28"/>
          <w:lang w:val="uk-UA"/>
        </w:rPr>
        <w:t xml:space="preserve">           У  такому  ж  порядку  розраховується  </w:t>
      </w:r>
      <w:r w:rsidR="00406933">
        <w:rPr>
          <w:sz w:val="28"/>
          <w:szCs w:val="28"/>
          <w:lang w:val="uk-UA"/>
        </w:rPr>
        <w:t>середньомісячний  сукупний  дохід  під  час  призначення  житлової  субсидії без  звернення  на  наступний  сезон  домогосподарства, які  отримували  її  в  попередньому  опалювальному  (неопалювальному)  сезоні.</w:t>
      </w:r>
    </w:p>
    <w:p w:rsidR="00580343" w:rsidRDefault="00406933" w:rsidP="00E74AD0">
      <w:pPr>
        <w:ind w:left="-1320"/>
        <w:jc w:val="both"/>
        <w:rPr>
          <w:sz w:val="28"/>
          <w:szCs w:val="28"/>
          <w:lang w:val="uk-UA"/>
        </w:rPr>
      </w:pPr>
      <w:r>
        <w:rPr>
          <w:sz w:val="28"/>
          <w:szCs w:val="28"/>
          <w:lang w:val="uk-UA"/>
        </w:rPr>
        <w:t xml:space="preserve">           </w:t>
      </w:r>
      <w:r w:rsidR="00580343">
        <w:rPr>
          <w:sz w:val="28"/>
          <w:szCs w:val="28"/>
          <w:lang w:val="uk-UA"/>
        </w:rPr>
        <w:t>Житлова  субсидія  на  придбання  скрапленого  газу,  твердого  та  рідкого  пічного  побутового палива  призначається  виходячи  з  розміру  доходів  за  попередній  календарний  рік.</w:t>
      </w:r>
    </w:p>
    <w:p w:rsidR="00580343" w:rsidRDefault="00580343" w:rsidP="00E74AD0">
      <w:pPr>
        <w:ind w:left="-1320"/>
        <w:jc w:val="both"/>
        <w:rPr>
          <w:sz w:val="28"/>
          <w:szCs w:val="28"/>
          <w:lang w:val="uk-UA"/>
        </w:rPr>
      </w:pPr>
      <w:r>
        <w:rPr>
          <w:sz w:val="28"/>
          <w:szCs w:val="28"/>
          <w:lang w:val="uk-UA"/>
        </w:rPr>
        <w:t xml:space="preserve">          Житлова   субсидія  призначається  з  місяця  звернення  за  її  призначенням  до  дати  закінчення  опалювального  (неопалювального)  сезону і  розраховується:</w:t>
      </w:r>
    </w:p>
    <w:p w:rsidR="00562948" w:rsidRDefault="00562948" w:rsidP="00E74AD0">
      <w:pPr>
        <w:ind w:left="-1320"/>
        <w:jc w:val="both"/>
        <w:rPr>
          <w:sz w:val="28"/>
          <w:szCs w:val="28"/>
          <w:lang w:val="uk-UA"/>
        </w:rPr>
      </w:pPr>
      <w:r>
        <w:rPr>
          <w:sz w:val="28"/>
          <w:szCs w:val="28"/>
          <w:lang w:val="uk-UA"/>
        </w:rPr>
        <w:t>-  на  неопалювальний  сезон  - з 1 травня  по  30  вересня;</w:t>
      </w:r>
    </w:p>
    <w:p w:rsidR="00DF2D58" w:rsidRDefault="00562948" w:rsidP="00E74AD0">
      <w:pPr>
        <w:ind w:left="-1320"/>
        <w:jc w:val="both"/>
        <w:rPr>
          <w:sz w:val="28"/>
          <w:szCs w:val="28"/>
          <w:lang w:val="uk-UA"/>
        </w:rPr>
      </w:pPr>
      <w:r>
        <w:rPr>
          <w:sz w:val="28"/>
          <w:szCs w:val="28"/>
          <w:lang w:val="uk-UA"/>
        </w:rPr>
        <w:t>-  на  опалювальний  се</w:t>
      </w:r>
      <w:r w:rsidR="0000349A">
        <w:rPr>
          <w:sz w:val="28"/>
          <w:szCs w:val="28"/>
          <w:lang w:val="uk-UA"/>
        </w:rPr>
        <w:t>зон  - з 1 жовтня по 3</w:t>
      </w:r>
      <w:r w:rsidR="00DF2D58">
        <w:rPr>
          <w:sz w:val="28"/>
          <w:szCs w:val="28"/>
          <w:lang w:val="uk-UA"/>
        </w:rPr>
        <w:t>0 квітня.</w:t>
      </w:r>
    </w:p>
    <w:p w:rsidR="00DF2D58" w:rsidRDefault="00DF2D58" w:rsidP="00E74AD0">
      <w:pPr>
        <w:ind w:left="-1320"/>
        <w:jc w:val="both"/>
        <w:rPr>
          <w:sz w:val="28"/>
          <w:szCs w:val="28"/>
          <w:lang w:val="uk-UA"/>
        </w:rPr>
      </w:pPr>
      <w:r>
        <w:rPr>
          <w:sz w:val="28"/>
          <w:szCs w:val="28"/>
          <w:lang w:val="uk-UA"/>
        </w:rPr>
        <w:t>Для  домогосподарств, які  використовуються  природн</w:t>
      </w:r>
      <w:r w:rsidR="00406933">
        <w:rPr>
          <w:sz w:val="28"/>
          <w:szCs w:val="28"/>
          <w:lang w:val="uk-UA"/>
        </w:rPr>
        <w:t>и</w:t>
      </w:r>
      <w:r>
        <w:rPr>
          <w:sz w:val="28"/>
          <w:szCs w:val="28"/>
          <w:lang w:val="uk-UA"/>
        </w:rPr>
        <w:t>й  газ  або електроенергію  для  індивідуального  опалення,  субсидія  на  опалювальний  сезон  розраховуються  з 16  жовтня по 15 квітня  включно.</w:t>
      </w:r>
    </w:p>
    <w:p w:rsidR="00DF2D58" w:rsidRDefault="00DF2D58" w:rsidP="00E74AD0">
      <w:pPr>
        <w:ind w:left="-1320"/>
        <w:jc w:val="both"/>
        <w:rPr>
          <w:sz w:val="28"/>
          <w:szCs w:val="28"/>
          <w:lang w:val="uk-UA"/>
        </w:rPr>
      </w:pPr>
      <w:r>
        <w:rPr>
          <w:sz w:val="28"/>
          <w:szCs w:val="28"/>
          <w:lang w:val="uk-UA"/>
        </w:rPr>
        <w:t xml:space="preserve">            З 1 травня 2018 р.  соціальна  норма  на  газове  опалення  складає  4,5м</w:t>
      </w:r>
      <w:r>
        <w:rPr>
          <w:sz w:val="28"/>
          <w:szCs w:val="28"/>
          <w:vertAlign w:val="superscript"/>
          <w:lang w:val="uk-UA"/>
        </w:rPr>
        <w:t>3</w:t>
      </w:r>
      <w:r>
        <w:rPr>
          <w:sz w:val="28"/>
          <w:szCs w:val="28"/>
          <w:lang w:val="uk-UA"/>
        </w:rPr>
        <w:t xml:space="preserve">     на  </w:t>
      </w:r>
      <w:smartTag w:uri="urn:schemas-microsoft-com:office:smarttags" w:element="metricconverter">
        <w:smartTagPr>
          <w:attr w:name="ProductID" w:val="1 м2"/>
        </w:smartTagPr>
        <w:r>
          <w:rPr>
            <w:sz w:val="28"/>
            <w:szCs w:val="28"/>
            <w:lang w:val="uk-UA"/>
          </w:rPr>
          <w:t>1 м</w:t>
        </w:r>
        <w:r>
          <w:rPr>
            <w:sz w:val="28"/>
            <w:szCs w:val="28"/>
            <w:vertAlign w:val="superscript"/>
            <w:lang w:val="uk-UA"/>
          </w:rPr>
          <w:t>2</w:t>
        </w:r>
      </w:smartTag>
      <w:r>
        <w:rPr>
          <w:sz w:val="28"/>
          <w:szCs w:val="28"/>
          <w:lang w:val="uk-UA"/>
        </w:rPr>
        <w:t xml:space="preserve">  опалювальної  площі</w:t>
      </w:r>
      <w:r w:rsidR="00406933">
        <w:rPr>
          <w:sz w:val="28"/>
          <w:szCs w:val="28"/>
          <w:lang w:val="uk-UA"/>
        </w:rPr>
        <w:t>, електропостачання-</w:t>
      </w:r>
      <w:r>
        <w:rPr>
          <w:sz w:val="28"/>
          <w:szCs w:val="28"/>
          <w:lang w:val="uk-UA"/>
        </w:rPr>
        <w:t xml:space="preserve"> </w:t>
      </w:r>
      <w:r w:rsidR="00406933">
        <w:rPr>
          <w:sz w:val="28"/>
          <w:szCs w:val="28"/>
          <w:lang w:val="uk-UA"/>
        </w:rPr>
        <w:t xml:space="preserve">30 </w:t>
      </w:r>
      <w:proofErr w:type="spellStart"/>
      <w:r w:rsidR="00406933">
        <w:rPr>
          <w:sz w:val="28"/>
          <w:szCs w:val="28"/>
          <w:lang w:val="uk-UA"/>
        </w:rPr>
        <w:t>квт.год</w:t>
      </w:r>
      <w:proofErr w:type="spellEnd"/>
      <w:r w:rsidR="00406933">
        <w:rPr>
          <w:sz w:val="28"/>
          <w:szCs w:val="28"/>
          <w:lang w:val="uk-UA"/>
        </w:rPr>
        <w:t xml:space="preserve">  на  </w:t>
      </w:r>
      <w:smartTag w:uri="urn:schemas-microsoft-com:office:smarttags" w:element="metricconverter">
        <w:smartTagPr>
          <w:attr w:name="ProductID" w:val="1 м2"/>
        </w:smartTagPr>
        <w:r w:rsidR="00406933">
          <w:rPr>
            <w:sz w:val="28"/>
            <w:szCs w:val="28"/>
            <w:lang w:val="uk-UA"/>
          </w:rPr>
          <w:t>1 м</w:t>
        </w:r>
        <w:r w:rsidR="00406933">
          <w:rPr>
            <w:sz w:val="28"/>
            <w:szCs w:val="28"/>
            <w:vertAlign w:val="superscript"/>
            <w:lang w:val="uk-UA"/>
          </w:rPr>
          <w:t>2</w:t>
        </w:r>
      </w:smartTag>
      <w:r w:rsidR="00406933">
        <w:rPr>
          <w:sz w:val="28"/>
          <w:szCs w:val="28"/>
          <w:vertAlign w:val="superscript"/>
          <w:lang w:val="uk-UA"/>
        </w:rPr>
        <w:t xml:space="preserve">  </w:t>
      </w:r>
      <w:r w:rsidR="00406933">
        <w:rPr>
          <w:sz w:val="28"/>
          <w:szCs w:val="28"/>
          <w:lang w:val="uk-UA"/>
        </w:rPr>
        <w:t xml:space="preserve">площі.  </w:t>
      </w:r>
      <w:r>
        <w:rPr>
          <w:sz w:val="28"/>
          <w:szCs w:val="28"/>
          <w:lang w:val="uk-UA"/>
        </w:rPr>
        <w:t xml:space="preserve"> При  призначенні  субсидій  на  </w:t>
      </w:r>
      <w:proofErr w:type="spellStart"/>
      <w:r>
        <w:rPr>
          <w:sz w:val="28"/>
          <w:szCs w:val="28"/>
          <w:lang w:val="uk-UA"/>
        </w:rPr>
        <w:t>понаднормовану</w:t>
      </w:r>
      <w:proofErr w:type="spellEnd"/>
      <w:r>
        <w:rPr>
          <w:sz w:val="28"/>
          <w:szCs w:val="28"/>
          <w:lang w:val="uk-UA"/>
        </w:rPr>
        <w:t xml:space="preserve">  площу  житла,  норма  може  бути  збільшена  не більш  як на 30%.</w:t>
      </w:r>
    </w:p>
    <w:p w:rsidR="00443A37" w:rsidRDefault="00DF2D58" w:rsidP="00E74AD0">
      <w:pPr>
        <w:ind w:left="-1320"/>
        <w:jc w:val="both"/>
        <w:rPr>
          <w:sz w:val="28"/>
          <w:szCs w:val="28"/>
          <w:lang w:val="uk-UA"/>
        </w:rPr>
      </w:pPr>
      <w:r>
        <w:rPr>
          <w:sz w:val="28"/>
          <w:szCs w:val="28"/>
          <w:lang w:val="uk-UA"/>
        </w:rPr>
        <w:t xml:space="preserve">            Все,  що  вимірюється  лічильником  і  на  що  надається  субсидія,  в  разі  невикористання  </w:t>
      </w:r>
      <w:r w:rsidR="00443A37">
        <w:rPr>
          <w:sz w:val="28"/>
          <w:szCs w:val="28"/>
          <w:lang w:val="uk-UA"/>
        </w:rPr>
        <w:t>наданої  допомоги,  за  результатами  опалювального  (неопалювального)  сезону  повертається  до  державного  бюджету, в  тому  числі  невикористана  субсидія  на  газ  і  електроенергію, які  не використовуються  для  опалення.</w:t>
      </w:r>
    </w:p>
    <w:p w:rsidR="00512A5D" w:rsidRDefault="00443A37" w:rsidP="00E74AD0">
      <w:pPr>
        <w:ind w:left="-1320"/>
        <w:jc w:val="both"/>
        <w:rPr>
          <w:sz w:val="28"/>
          <w:szCs w:val="28"/>
          <w:lang w:val="uk-UA"/>
        </w:rPr>
      </w:pPr>
      <w:r>
        <w:rPr>
          <w:sz w:val="28"/>
          <w:szCs w:val="28"/>
          <w:lang w:val="uk-UA"/>
        </w:rPr>
        <w:t xml:space="preserve">           Залишається  чинним  порядок  виплати  монетизації  субсидії  за  зекономлені  домогосподарствами  150 кіловат </w:t>
      </w:r>
      <w:r w:rsidR="00406933">
        <w:rPr>
          <w:sz w:val="28"/>
          <w:szCs w:val="28"/>
          <w:lang w:val="uk-UA"/>
        </w:rPr>
        <w:t xml:space="preserve">годин </w:t>
      </w:r>
      <w:r>
        <w:rPr>
          <w:sz w:val="28"/>
          <w:szCs w:val="28"/>
          <w:lang w:val="uk-UA"/>
        </w:rPr>
        <w:t xml:space="preserve"> електроенергії, що використовується  для  опалення  житла,  або  100  к</w:t>
      </w:r>
      <w:r w:rsidR="00406933">
        <w:rPr>
          <w:sz w:val="28"/>
          <w:szCs w:val="28"/>
          <w:lang w:val="uk-UA"/>
        </w:rPr>
        <w:t>уб. метрів природного газу</w:t>
      </w:r>
      <w:r>
        <w:rPr>
          <w:sz w:val="28"/>
          <w:szCs w:val="28"/>
          <w:lang w:val="uk-UA"/>
        </w:rPr>
        <w:t xml:space="preserve">.  У  грошовому  еквіваленті  це  майже 700 грн..  </w:t>
      </w:r>
      <w:proofErr w:type="spellStart"/>
      <w:r>
        <w:rPr>
          <w:sz w:val="28"/>
          <w:szCs w:val="28"/>
          <w:lang w:val="uk-UA"/>
        </w:rPr>
        <w:t>Субсидіантам</w:t>
      </w:r>
      <w:proofErr w:type="spellEnd"/>
      <w:r>
        <w:rPr>
          <w:sz w:val="28"/>
          <w:szCs w:val="28"/>
          <w:lang w:val="uk-UA"/>
        </w:rPr>
        <w:t xml:space="preserve">,  які  економно  використовувати  ресурси,  треба  так  само  до  1 вересня  подати  заяву  в управління  соціального  захисту  населення,  на  підставі  якої  здійснюватиметься  зазначена  </w:t>
      </w:r>
      <w:r w:rsidR="003849CD">
        <w:rPr>
          <w:sz w:val="28"/>
          <w:szCs w:val="28"/>
          <w:lang w:val="uk-UA"/>
        </w:rPr>
        <w:t xml:space="preserve">виплата.  Інформацію  про  наявність  економії  кожен отримувач  субсидії  може  відслідкувати  у  своїй платіжці  або  шляхом  звернення  до  надавачів  послуг  з  газо- та електропостачання,   які  використовуються  для  опалення  житла.  Виплата  коштів  проводиться  </w:t>
      </w:r>
      <w:r w:rsidR="003849CD">
        <w:rPr>
          <w:sz w:val="28"/>
          <w:szCs w:val="28"/>
          <w:lang w:val="uk-UA"/>
        </w:rPr>
        <w:lastRenderedPageBreak/>
        <w:t xml:space="preserve">шляхом  призначення  коштів  на  особові  рахунки  </w:t>
      </w:r>
      <w:proofErr w:type="spellStart"/>
      <w:r w:rsidR="003849CD">
        <w:rPr>
          <w:sz w:val="28"/>
          <w:szCs w:val="28"/>
          <w:lang w:val="uk-UA"/>
        </w:rPr>
        <w:t>субсидіантів</w:t>
      </w:r>
      <w:proofErr w:type="spellEnd"/>
      <w:r w:rsidR="003849CD">
        <w:rPr>
          <w:sz w:val="28"/>
          <w:szCs w:val="28"/>
          <w:lang w:val="uk-UA"/>
        </w:rPr>
        <w:t xml:space="preserve">,  відкриті  в  банківських  установах.      </w:t>
      </w:r>
      <w:r>
        <w:rPr>
          <w:sz w:val="28"/>
          <w:szCs w:val="28"/>
          <w:lang w:val="uk-UA"/>
        </w:rPr>
        <w:t xml:space="preserve">          </w:t>
      </w:r>
      <w:r w:rsidR="00DF2D58">
        <w:rPr>
          <w:sz w:val="28"/>
          <w:szCs w:val="28"/>
          <w:lang w:val="uk-UA"/>
        </w:rPr>
        <w:t xml:space="preserve">         </w:t>
      </w:r>
      <w:r w:rsidR="00580343">
        <w:rPr>
          <w:sz w:val="28"/>
          <w:szCs w:val="28"/>
          <w:lang w:val="uk-UA"/>
        </w:rPr>
        <w:t xml:space="preserve">  </w:t>
      </w:r>
      <w:r w:rsidR="004B2B2D">
        <w:rPr>
          <w:sz w:val="28"/>
          <w:szCs w:val="28"/>
          <w:lang w:val="uk-UA"/>
        </w:rPr>
        <w:t xml:space="preserve">  </w:t>
      </w:r>
    </w:p>
    <w:p w:rsidR="0060006B" w:rsidRPr="00821ACF" w:rsidRDefault="0060006B" w:rsidP="00E74AD0">
      <w:pPr>
        <w:ind w:left="-1320" w:firstLine="1080"/>
        <w:jc w:val="both"/>
        <w:rPr>
          <w:sz w:val="28"/>
          <w:szCs w:val="28"/>
          <w:lang w:val="uk-UA"/>
        </w:rPr>
      </w:pPr>
    </w:p>
    <w:p w:rsidR="0060006B" w:rsidRPr="00821ACF" w:rsidRDefault="0060006B" w:rsidP="00E74AD0">
      <w:pPr>
        <w:ind w:left="-1320"/>
        <w:jc w:val="both"/>
        <w:rPr>
          <w:sz w:val="28"/>
          <w:szCs w:val="28"/>
          <w:lang w:val="uk-UA"/>
        </w:rPr>
      </w:pPr>
    </w:p>
    <w:p w:rsidR="0060006B" w:rsidRPr="00821ACF" w:rsidRDefault="0060006B" w:rsidP="00E74AD0">
      <w:pPr>
        <w:ind w:left="-1320"/>
        <w:jc w:val="both"/>
        <w:rPr>
          <w:b/>
          <w:sz w:val="28"/>
          <w:szCs w:val="28"/>
          <w:lang w:val="uk-UA"/>
        </w:rPr>
      </w:pPr>
      <w:r w:rsidRPr="00821ACF">
        <w:rPr>
          <w:b/>
          <w:sz w:val="28"/>
          <w:szCs w:val="28"/>
          <w:lang w:val="uk-UA"/>
        </w:rPr>
        <w:t>Заступник директора департаменту</w:t>
      </w:r>
    </w:p>
    <w:p w:rsidR="0060006B" w:rsidRPr="00821ACF" w:rsidRDefault="0060006B" w:rsidP="00E74AD0">
      <w:pPr>
        <w:ind w:left="-1320"/>
        <w:jc w:val="both"/>
        <w:rPr>
          <w:b/>
          <w:sz w:val="28"/>
          <w:szCs w:val="28"/>
          <w:lang w:val="uk-UA"/>
        </w:rPr>
      </w:pPr>
      <w:r w:rsidRPr="00821ACF">
        <w:rPr>
          <w:b/>
          <w:sz w:val="28"/>
          <w:szCs w:val="28"/>
          <w:lang w:val="uk-UA"/>
        </w:rPr>
        <w:t>праці та соціального захисту населення</w:t>
      </w:r>
    </w:p>
    <w:p w:rsidR="0060006B" w:rsidRPr="00821ACF" w:rsidRDefault="0060006B" w:rsidP="00E74AD0">
      <w:pPr>
        <w:ind w:left="-1320"/>
        <w:jc w:val="both"/>
        <w:rPr>
          <w:b/>
          <w:sz w:val="28"/>
          <w:szCs w:val="28"/>
          <w:lang w:val="uk-UA"/>
        </w:rPr>
      </w:pPr>
      <w:r w:rsidRPr="00821ACF">
        <w:rPr>
          <w:b/>
          <w:sz w:val="28"/>
          <w:szCs w:val="28"/>
          <w:lang w:val="uk-UA"/>
        </w:rPr>
        <w:t>міської ради</w:t>
      </w:r>
      <w:r w:rsidRPr="00821ACF">
        <w:rPr>
          <w:b/>
          <w:sz w:val="28"/>
          <w:szCs w:val="28"/>
          <w:lang w:val="uk-UA"/>
        </w:rPr>
        <w:tab/>
      </w:r>
      <w:r w:rsidRPr="00821ACF">
        <w:rPr>
          <w:b/>
          <w:sz w:val="28"/>
          <w:szCs w:val="28"/>
          <w:lang w:val="uk-UA"/>
        </w:rPr>
        <w:tab/>
      </w:r>
      <w:r w:rsidRPr="00821ACF">
        <w:rPr>
          <w:b/>
          <w:sz w:val="28"/>
          <w:szCs w:val="28"/>
          <w:lang w:val="uk-UA"/>
        </w:rPr>
        <w:tab/>
      </w:r>
      <w:r w:rsidRPr="00821ACF">
        <w:rPr>
          <w:b/>
          <w:sz w:val="28"/>
          <w:szCs w:val="28"/>
          <w:lang w:val="uk-UA"/>
        </w:rPr>
        <w:tab/>
      </w:r>
      <w:r w:rsidRPr="00821ACF">
        <w:rPr>
          <w:b/>
          <w:sz w:val="28"/>
          <w:szCs w:val="28"/>
          <w:lang w:val="uk-UA"/>
        </w:rPr>
        <w:tab/>
      </w:r>
      <w:r w:rsidRPr="00821ACF">
        <w:rPr>
          <w:b/>
          <w:sz w:val="28"/>
          <w:szCs w:val="28"/>
          <w:lang w:val="uk-UA"/>
        </w:rPr>
        <w:tab/>
      </w:r>
      <w:r w:rsidR="00826FBB">
        <w:rPr>
          <w:b/>
          <w:sz w:val="28"/>
          <w:szCs w:val="28"/>
          <w:lang w:val="uk-UA"/>
        </w:rPr>
        <w:t xml:space="preserve">                      </w:t>
      </w:r>
      <w:r w:rsidR="00821ACF" w:rsidRPr="00821ACF">
        <w:rPr>
          <w:b/>
          <w:sz w:val="28"/>
          <w:szCs w:val="28"/>
          <w:lang w:val="en-US"/>
        </w:rPr>
        <w:t xml:space="preserve">          </w:t>
      </w:r>
      <w:r w:rsidRPr="00821ACF">
        <w:rPr>
          <w:b/>
          <w:sz w:val="28"/>
          <w:szCs w:val="28"/>
          <w:lang w:val="uk-UA"/>
        </w:rPr>
        <w:t>В.Гаєвська</w:t>
      </w:r>
    </w:p>
    <w:sectPr w:rsidR="0060006B" w:rsidRPr="00821ACF" w:rsidSect="00CB28EB">
      <w:pgSz w:w="11906" w:h="16838"/>
      <w:pgMar w:top="1134" w:right="1134" w:bottom="1134" w:left="1701" w:header="709" w:footer="709" w:gutter="1134"/>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B5F85"/>
    <w:multiLevelType w:val="hybridMultilevel"/>
    <w:tmpl w:val="D2442564"/>
    <w:lvl w:ilvl="0" w:tplc="558E959A">
      <w:numFmt w:val="bullet"/>
      <w:lvlText w:val="-"/>
      <w:lvlJc w:val="left"/>
      <w:pPr>
        <w:tabs>
          <w:tab w:val="num" w:pos="1653"/>
        </w:tabs>
        <w:ind w:left="1653" w:hanging="945"/>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169"/>
    <w:rsid w:val="0000349A"/>
    <w:rsid w:val="000035C4"/>
    <w:rsid w:val="000E580A"/>
    <w:rsid w:val="0019113D"/>
    <w:rsid w:val="00197CAD"/>
    <w:rsid w:val="001D0515"/>
    <w:rsid w:val="003849CD"/>
    <w:rsid w:val="003D438F"/>
    <w:rsid w:val="00406933"/>
    <w:rsid w:val="00420635"/>
    <w:rsid w:val="00443A37"/>
    <w:rsid w:val="004B2B2D"/>
    <w:rsid w:val="004F4FE9"/>
    <w:rsid w:val="004F7732"/>
    <w:rsid w:val="00512A5D"/>
    <w:rsid w:val="00537C1A"/>
    <w:rsid w:val="00562948"/>
    <w:rsid w:val="00580343"/>
    <w:rsid w:val="005B0038"/>
    <w:rsid w:val="0060006B"/>
    <w:rsid w:val="00644899"/>
    <w:rsid w:val="006B5DB0"/>
    <w:rsid w:val="0078358F"/>
    <w:rsid w:val="008069E0"/>
    <w:rsid w:val="00821ACF"/>
    <w:rsid w:val="00826FBB"/>
    <w:rsid w:val="008571F8"/>
    <w:rsid w:val="00A07CEC"/>
    <w:rsid w:val="00A5334F"/>
    <w:rsid w:val="00A54371"/>
    <w:rsid w:val="00AD2196"/>
    <w:rsid w:val="00B55FDB"/>
    <w:rsid w:val="00BD71E9"/>
    <w:rsid w:val="00BE6130"/>
    <w:rsid w:val="00C25169"/>
    <w:rsid w:val="00C5283C"/>
    <w:rsid w:val="00C6680D"/>
    <w:rsid w:val="00CB0E90"/>
    <w:rsid w:val="00CB28EB"/>
    <w:rsid w:val="00CD4263"/>
    <w:rsid w:val="00D556D8"/>
    <w:rsid w:val="00DC0C00"/>
    <w:rsid w:val="00DF2D58"/>
    <w:rsid w:val="00E30D98"/>
    <w:rsid w:val="00E70566"/>
    <w:rsid w:val="00E74AD0"/>
    <w:rsid w:val="00E8556C"/>
    <w:rsid w:val="00FD35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E44BDD0-F32B-4D1C-8661-5B20F7143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C5283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1874</Words>
  <Characters>10683</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Стан відшкодування за надані пільги та субсидії населенню житлово-комунальним підприємствам міста</vt:lpstr>
    </vt:vector>
  </TitlesOfParts>
  <Company>RePack by SPecialiST</Company>
  <LinksUpToDate>false</LinksUpToDate>
  <CharactersWithSpaces>12532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 відшкодування за надані пільги та субсидії населенню житлово-комунальним підприємствам міста</dc:title>
  <dc:subject/>
  <dc:creator>Admin</dc:creator>
  <cp:keywords/>
  <dc:description/>
  <cp:lastModifiedBy>Kompvid2</cp:lastModifiedBy>
  <cp:revision>4</cp:revision>
  <cp:lastPrinted>2018-05-21T08:15:00Z</cp:lastPrinted>
  <dcterms:created xsi:type="dcterms:W3CDTF">2018-05-22T14:17:00Z</dcterms:created>
  <dcterms:modified xsi:type="dcterms:W3CDTF">2018-05-22T14:17:00Z</dcterms:modified>
</cp:coreProperties>
</file>